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505FF" w14:textId="77777777" w:rsidR="0028729A" w:rsidRDefault="0028729A" w:rsidP="006F1230"/>
    <w:tbl>
      <w:tblPr>
        <w:tblW w:w="8719" w:type="dxa"/>
        <w:tblLook w:val="04A0" w:firstRow="1" w:lastRow="0" w:firstColumn="1" w:lastColumn="0" w:noHBand="0" w:noVBand="1"/>
      </w:tblPr>
      <w:tblGrid>
        <w:gridCol w:w="3369"/>
        <w:gridCol w:w="5350"/>
      </w:tblGrid>
      <w:tr w:rsidR="0028729A" w:rsidRPr="00ED204F" w14:paraId="6A071E7E" w14:textId="77777777" w:rsidTr="007702F5">
        <w:trPr>
          <w:trHeight w:val="656"/>
        </w:trPr>
        <w:tc>
          <w:tcPr>
            <w:tcW w:w="8719" w:type="dxa"/>
            <w:gridSpan w:val="2"/>
          </w:tcPr>
          <w:p w14:paraId="7EA50E59" w14:textId="300E9167" w:rsidR="007414F8" w:rsidRPr="007414F8" w:rsidRDefault="007414F8" w:rsidP="007C6FE9">
            <w:pPr>
              <w:rPr>
                <w:rFonts w:cs="Arial"/>
                <w:b/>
                <w:sz w:val="24"/>
              </w:rPr>
            </w:pPr>
            <w:r w:rsidRPr="007414F8">
              <w:rPr>
                <w:rFonts w:cs="Arial"/>
                <w:b/>
                <w:sz w:val="24"/>
              </w:rPr>
              <w:t>Priloga št. 1: Vzorec pogodbe o sofinanciranju</w:t>
            </w:r>
          </w:p>
          <w:p w14:paraId="39ECF3C9" w14:textId="77777777" w:rsidR="007414F8" w:rsidRDefault="007414F8" w:rsidP="007C6FE9">
            <w:pPr>
              <w:rPr>
                <w:rFonts w:cs="Arial"/>
                <w:b/>
                <w:szCs w:val="20"/>
              </w:rPr>
            </w:pPr>
          </w:p>
          <w:p w14:paraId="24B6D053" w14:textId="77777777" w:rsidR="007414F8" w:rsidRDefault="007414F8" w:rsidP="007C6FE9">
            <w:pPr>
              <w:rPr>
                <w:rFonts w:cs="Arial"/>
                <w:b/>
                <w:szCs w:val="20"/>
              </w:rPr>
            </w:pPr>
          </w:p>
          <w:p w14:paraId="79C3DD20" w14:textId="31F7291A" w:rsidR="0028729A" w:rsidRPr="00ED204F" w:rsidRDefault="0028729A" w:rsidP="007C6FE9">
            <w:pPr>
              <w:rPr>
                <w:rFonts w:cs="Arial"/>
                <w:b/>
                <w:szCs w:val="20"/>
              </w:rPr>
            </w:pPr>
            <w:r w:rsidRPr="00ED204F">
              <w:rPr>
                <w:rFonts w:cs="Arial"/>
                <w:b/>
                <w:szCs w:val="20"/>
              </w:rPr>
              <w:t>REPUBLIKA SLOVENIJA, MINISTRSTVO ZA DELO, DRUŽINO, SOCIALNE ZADEVE IN ENAKE MOŽNOSTI</w:t>
            </w:r>
            <w:r w:rsidRPr="00ED204F">
              <w:rPr>
                <w:rFonts w:cs="Arial"/>
                <w:szCs w:val="20"/>
              </w:rPr>
              <w:t xml:space="preserve">, </w:t>
            </w:r>
            <w:r w:rsidR="007C6FE9">
              <w:rPr>
                <w:rFonts w:cs="Arial"/>
                <w:szCs w:val="20"/>
              </w:rPr>
              <w:t>Štukljeva cesta 44</w:t>
            </w:r>
            <w:r w:rsidRPr="00ED204F">
              <w:rPr>
                <w:rFonts w:cs="Arial"/>
                <w:szCs w:val="20"/>
              </w:rPr>
              <w:t xml:space="preserve">, </w:t>
            </w:r>
            <w:r w:rsidR="00D317AD">
              <w:rPr>
                <w:rFonts w:cs="Arial"/>
                <w:szCs w:val="20"/>
              </w:rPr>
              <w:t xml:space="preserve">1000 </w:t>
            </w:r>
            <w:r w:rsidRPr="00ED204F">
              <w:rPr>
                <w:rFonts w:cs="Arial"/>
                <w:szCs w:val="20"/>
              </w:rPr>
              <w:t xml:space="preserve">Ljubljana </w:t>
            </w:r>
            <w:r w:rsidRPr="00ED204F">
              <w:rPr>
                <w:rFonts w:cs="Arial"/>
                <w:b/>
                <w:szCs w:val="20"/>
              </w:rPr>
              <w:t>- kot posredniški organ</w:t>
            </w:r>
            <w:r w:rsidRPr="00ED204F">
              <w:rPr>
                <w:rFonts w:cs="Arial"/>
                <w:szCs w:val="20"/>
              </w:rPr>
              <w:t>, ki ga zastopa minist</w:t>
            </w:r>
            <w:r w:rsidR="00CC2084">
              <w:rPr>
                <w:rFonts w:cs="Arial"/>
                <w:szCs w:val="20"/>
              </w:rPr>
              <w:t>er</w:t>
            </w:r>
            <w:r w:rsidRPr="00ED204F">
              <w:rPr>
                <w:rFonts w:cs="Arial"/>
                <w:szCs w:val="20"/>
              </w:rPr>
              <w:t xml:space="preserve">, </w:t>
            </w:r>
            <w:r w:rsidR="00CC2084">
              <w:rPr>
                <w:rFonts w:cs="Arial"/>
                <w:szCs w:val="20"/>
              </w:rPr>
              <w:t>Janez Cigler Kralj</w:t>
            </w:r>
          </w:p>
        </w:tc>
      </w:tr>
      <w:tr w:rsidR="0028729A" w:rsidRPr="00ED204F" w14:paraId="0F6BC73A" w14:textId="77777777" w:rsidTr="007702F5">
        <w:trPr>
          <w:trHeight w:val="227"/>
        </w:trPr>
        <w:tc>
          <w:tcPr>
            <w:tcW w:w="8719" w:type="dxa"/>
            <w:gridSpan w:val="2"/>
          </w:tcPr>
          <w:p w14:paraId="2E29AA01" w14:textId="77777777" w:rsidR="0028729A" w:rsidRPr="00ED204F" w:rsidRDefault="0028729A" w:rsidP="006F1230">
            <w:pPr>
              <w:rPr>
                <w:rFonts w:cs="Arial"/>
                <w:szCs w:val="20"/>
              </w:rPr>
            </w:pPr>
          </w:p>
        </w:tc>
      </w:tr>
      <w:tr w:rsidR="0028729A" w:rsidRPr="00ED204F" w14:paraId="30D5A434" w14:textId="77777777" w:rsidTr="007702F5">
        <w:trPr>
          <w:trHeight w:val="144"/>
        </w:trPr>
        <w:tc>
          <w:tcPr>
            <w:tcW w:w="3369" w:type="dxa"/>
          </w:tcPr>
          <w:p w14:paraId="34C6ADE6" w14:textId="46E08968" w:rsidR="0028729A" w:rsidRPr="00ED204F" w:rsidRDefault="00D317AD" w:rsidP="006F1230">
            <w:pPr>
              <w:rPr>
                <w:rFonts w:cs="Arial"/>
                <w:b/>
                <w:szCs w:val="20"/>
              </w:rPr>
            </w:pPr>
            <w:r>
              <w:rPr>
                <w:rFonts w:cs="Arial"/>
                <w:szCs w:val="20"/>
              </w:rPr>
              <w:t>m</w:t>
            </w:r>
            <w:r w:rsidR="0028729A" w:rsidRPr="00ED204F">
              <w:rPr>
                <w:rFonts w:cs="Arial"/>
                <w:szCs w:val="20"/>
              </w:rPr>
              <w:t>atična številka iz PRS:</w:t>
            </w:r>
          </w:p>
        </w:tc>
        <w:tc>
          <w:tcPr>
            <w:tcW w:w="5350" w:type="dxa"/>
          </w:tcPr>
          <w:p w14:paraId="450A2260" w14:textId="309DFE0B" w:rsidR="0028729A" w:rsidRPr="00ED204F" w:rsidRDefault="0028729A" w:rsidP="006F1230">
            <w:pPr>
              <w:rPr>
                <w:rFonts w:cs="Arial"/>
                <w:b/>
                <w:szCs w:val="20"/>
              </w:rPr>
            </w:pPr>
            <w:r w:rsidRPr="00ED204F">
              <w:rPr>
                <w:rFonts w:cs="Arial"/>
                <w:szCs w:val="20"/>
              </w:rPr>
              <w:t>5022860000</w:t>
            </w:r>
            <w:r w:rsidR="00D317AD">
              <w:rPr>
                <w:rFonts w:cs="Arial"/>
                <w:szCs w:val="20"/>
              </w:rPr>
              <w:t>,</w:t>
            </w:r>
          </w:p>
        </w:tc>
      </w:tr>
      <w:tr w:rsidR="0028729A" w:rsidRPr="00ED204F" w14:paraId="469589AC" w14:textId="77777777" w:rsidTr="007702F5">
        <w:trPr>
          <w:trHeight w:val="227"/>
        </w:trPr>
        <w:tc>
          <w:tcPr>
            <w:tcW w:w="3369" w:type="dxa"/>
          </w:tcPr>
          <w:p w14:paraId="0F0924E1" w14:textId="17C004CC" w:rsidR="0028729A" w:rsidRPr="00ED204F" w:rsidRDefault="00D317AD" w:rsidP="006F1230">
            <w:pPr>
              <w:rPr>
                <w:rFonts w:cs="Arial"/>
                <w:b/>
                <w:szCs w:val="20"/>
              </w:rPr>
            </w:pPr>
            <w:r>
              <w:rPr>
                <w:rFonts w:cs="Arial"/>
                <w:szCs w:val="20"/>
              </w:rPr>
              <w:t>d</w:t>
            </w:r>
            <w:r w:rsidR="0028729A" w:rsidRPr="00ED204F">
              <w:rPr>
                <w:rFonts w:cs="Arial"/>
                <w:szCs w:val="20"/>
              </w:rPr>
              <w:t>avčna številka:</w:t>
            </w:r>
          </w:p>
        </w:tc>
        <w:tc>
          <w:tcPr>
            <w:tcW w:w="5350" w:type="dxa"/>
          </w:tcPr>
          <w:p w14:paraId="6CD871E0" w14:textId="3827BB0C" w:rsidR="0028729A" w:rsidRPr="00ED204F" w:rsidRDefault="0028729A" w:rsidP="006F1230">
            <w:pPr>
              <w:rPr>
                <w:rFonts w:cs="Arial"/>
                <w:b/>
                <w:szCs w:val="20"/>
              </w:rPr>
            </w:pPr>
            <w:r w:rsidRPr="00ED204F">
              <w:rPr>
                <w:rFonts w:cs="Arial"/>
                <w:szCs w:val="20"/>
              </w:rPr>
              <w:t>SI 76953475</w:t>
            </w:r>
            <w:r w:rsidR="00D317AD">
              <w:rPr>
                <w:rFonts w:cs="Arial"/>
                <w:szCs w:val="20"/>
              </w:rPr>
              <w:t>,</w:t>
            </w:r>
          </w:p>
        </w:tc>
      </w:tr>
      <w:tr w:rsidR="0028729A" w:rsidRPr="00ED204F" w14:paraId="26CD8C12" w14:textId="77777777" w:rsidTr="007702F5">
        <w:trPr>
          <w:trHeight w:val="139"/>
        </w:trPr>
        <w:tc>
          <w:tcPr>
            <w:tcW w:w="3369" w:type="dxa"/>
          </w:tcPr>
          <w:p w14:paraId="71CF6984" w14:textId="3C84BC6F" w:rsidR="0028729A" w:rsidRPr="00ED204F" w:rsidRDefault="00D317AD" w:rsidP="006F1230">
            <w:pPr>
              <w:rPr>
                <w:rFonts w:cs="Arial"/>
                <w:b/>
                <w:szCs w:val="20"/>
              </w:rPr>
            </w:pPr>
            <w:r>
              <w:rPr>
                <w:rFonts w:cs="Arial"/>
                <w:szCs w:val="20"/>
              </w:rPr>
              <w:t>e</w:t>
            </w:r>
            <w:r w:rsidR="0028729A" w:rsidRPr="00ED204F">
              <w:rPr>
                <w:rFonts w:cs="Arial"/>
                <w:szCs w:val="20"/>
              </w:rPr>
              <w:t>notni zakladniški račun (EZR):</w:t>
            </w:r>
          </w:p>
        </w:tc>
        <w:tc>
          <w:tcPr>
            <w:tcW w:w="5350" w:type="dxa"/>
          </w:tcPr>
          <w:p w14:paraId="3D0FEB95" w14:textId="18A89A1E" w:rsidR="0028729A" w:rsidRPr="00ED204F" w:rsidRDefault="007C6FE9" w:rsidP="006F1230">
            <w:pPr>
              <w:rPr>
                <w:rFonts w:cs="Arial"/>
                <w:b/>
                <w:szCs w:val="20"/>
              </w:rPr>
            </w:pPr>
            <w:r>
              <w:rPr>
                <w:rFonts w:cs="Arial"/>
                <w:szCs w:val="20"/>
              </w:rPr>
              <w:t xml:space="preserve">SI56 </w:t>
            </w:r>
            <w:r w:rsidR="0028729A" w:rsidRPr="00ED204F">
              <w:rPr>
                <w:rFonts w:cs="Arial"/>
                <w:szCs w:val="20"/>
              </w:rPr>
              <w:t>0110</w:t>
            </w:r>
            <w:r>
              <w:rPr>
                <w:rFonts w:cs="Arial"/>
                <w:szCs w:val="20"/>
              </w:rPr>
              <w:t xml:space="preserve"> 0</w:t>
            </w:r>
            <w:r w:rsidR="0028729A" w:rsidRPr="00ED204F">
              <w:rPr>
                <w:rFonts w:cs="Arial"/>
                <w:szCs w:val="20"/>
              </w:rPr>
              <w:t>630</w:t>
            </w:r>
            <w:r>
              <w:rPr>
                <w:rFonts w:cs="Arial"/>
                <w:szCs w:val="20"/>
              </w:rPr>
              <w:t xml:space="preserve"> </w:t>
            </w:r>
            <w:r w:rsidR="0028729A" w:rsidRPr="00ED204F">
              <w:rPr>
                <w:rFonts w:cs="Arial"/>
                <w:szCs w:val="20"/>
              </w:rPr>
              <w:t>0109</w:t>
            </w:r>
            <w:r>
              <w:rPr>
                <w:rFonts w:cs="Arial"/>
                <w:szCs w:val="20"/>
              </w:rPr>
              <w:t xml:space="preserve"> </w:t>
            </w:r>
            <w:r w:rsidR="0028729A" w:rsidRPr="00ED204F">
              <w:rPr>
                <w:rFonts w:cs="Arial"/>
                <w:szCs w:val="20"/>
              </w:rPr>
              <w:t>972</w:t>
            </w:r>
            <w:r w:rsidR="00D317AD">
              <w:rPr>
                <w:rFonts w:cs="Arial"/>
                <w:szCs w:val="20"/>
              </w:rPr>
              <w:t>, odprt</w:t>
            </w:r>
            <w:r w:rsidR="0028729A" w:rsidRPr="00ED204F">
              <w:rPr>
                <w:rFonts w:cs="Arial"/>
                <w:szCs w:val="20"/>
              </w:rPr>
              <w:t xml:space="preserve"> pri UJP</w:t>
            </w:r>
          </w:p>
        </w:tc>
      </w:tr>
    </w:tbl>
    <w:p w14:paraId="36835952" w14:textId="77777777" w:rsidR="0028729A" w:rsidRPr="00ED204F" w:rsidRDefault="0028729A" w:rsidP="006F1230">
      <w:pPr>
        <w:rPr>
          <w:rFonts w:cs="Arial"/>
          <w:szCs w:val="20"/>
        </w:rPr>
      </w:pPr>
    </w:p>
    <w:p w14:paraId="68065CE7" w14:textId="77777777" w:rsidR="0028729A" w:rsidRPr="00ED204F" w:rsidRDefault="0028729A" w:rsidP="006F1230">
      <w:pPr>
        <w:rPr>
          <w:rFonts w:cs="Arial"/>
          <w:szCs w:val="20"/>
        </w:rPr>
      </w:pPr>
      <w:r w:rsidRPr="00ED204F">
        <w:rPr>
          <w:rFonts w:cs="Arial"/>
          <w:szCs w:val="20"/>
        </w:rPr>
        <w:t xml:space="preserve">(v nadaljevanju: </w:t>
      </w:r>
      <w:r w:rsidR="006B465C">
        <w:rPr>
          <w:rFonts w:cs="Arial"/>
          <w:b/>
          <w:szCs w:val="20"/>
        </w:rPr>
        <w:t>PO</w:t>
      </w:r>
      <w:r w:rsidRPr="00ED204F">
        <w:rPr>
          <w:rFonts w:cs="Arial"/>
          <w:szCs w:val="20"/>
        </w:rPr>
        <w:t>)</w:t>
      </w:r>
    </w:p>
    <w:p w14:paraId="5726FA02" w14:textId="77777777" w:rsidR="0028729A" w:rsidRPr="00ED204F" w:rsidRDefault="0028729A" w:rsidP="006F1230">
      <w:pPr>
        <w:rPr>
          <w:rFonts w:cs="Arial"/>
          <w:szCs w:val="20"/>
        </w:rPr>
      </w:pPr>
    </w:p>
    <w:p w14:paraId="0D5214BE" w14:textId="77777777" w:rsidR="0028729A" w:rsidRPr="00ED204F" w:rsidRDefault="0028729A" w:rsidP="006F1230">
      <w:pPr>
        <w:rPr>
          <w:rFonts w:cs="Arial"/>
          <w:szCs w:val="20"/>
        </w:rPr>
      </w:pPr>
    </w:p>
    <w:p w14:paraId="20F273B9" w14:textId="77777777" w:rsidR="0028729A" w:rsidRPr="00ED204F" w:rsidRDefault="0028729A" w:rsidP="006F1230">
      <w:pPr>
        <w:rPr>
          <w:rFonts w:cs="Arial"/>
          <w:szCs w:val="20"/>
        </w:rPr>
      </w:pPr>
      <w:r w:rsidRPr="00ED204F">
        <w:rPr>
          <w:rFonts w:cs="Arial"/>
          <w:szCs w:val="20"/>
        </w:rPr>
        <w:t>in</w:t>
      </w:r>
    </w:p>
    <w:p w14:paraId="104E4A9D" w14:textId="77777777" w:rsidR="0028729A" w:rsidRPr="00ED204F" w:rsidRDefault="0028729A" w:rsidP="006F1230">
      <w:pPr>
        <w:rPr>
          <w:rFonts w:cs="Arial"/>
          <w:szCs w:val="20"/>
        </w:rPr>
      </w:pPr>
    </w:p>
    <w:p w14:paraId="26912AAD" w14:textId="77777777" w:rsidR="0028729A" w:rsidRPr="00ED204F" w:rsidRDefault="0028729A" w:rsidP="006F1230">
      <w:pPr>
        <w:rPr>
          <w:rFonts w:cs="Arial"/>
          <w:szCs w:val="20"/>
        </w:rPr>
      </w:pPr>
    </w:p>
    <w:tbl>
      <w:tblPr>
        <w:tblW w:w="0" w:type="auto"/>
        <w:tblLook w:val="04A0" w:firstRow="1" w:lastRow="0" w:firstColumn="1" w:lastColumn="0" w:noHBand="0" w:noVBand="1"/>
      </w:tblPr>
      <w:tblGrid>
        <w:gridCol w:w="3327"/>
        <w:gridCol w:w="5171"/>
      </w:tblGrid>
      <w:tr w:rsidR="006B465C" w:rsidRPr="007A2877" w14:paraId="7E89D410" w14:textId="77777777" w:rsidTr="006B465C">
        <w:tc>
          <w:tcPr>
            <w:tcW w:w="8498" w:type="dxa"/>
            <w:gridSpan w:val="2"/>
          </w:tcPr>
          <w:p w14:paraId="2A1EE6D2" w14:textId="77777777" w:rsidR="006B465C" w:rsidRPr="007A2877" w:rsidRDefault="006B465C" w:rsidP="006B465C">
            <w:pPr>
              <w:rPr>
                <w:rFonts w:cs="Arial"/>
                <w:szCs w:val="20"/>
              </w:rPr>
            </w:pPr>
            <w:r w:rsidRPr="0084464E">
              <w:rPr>
                <w:rFonts w:cs="Arial"/>
                <w:b/>
                <w:szCs w:val="20"/>
                <w:highlight w:val="lightGray"/>
              </w:rPr>
              <w:t xml:space="preserve">NAZIV, </w:t>
            </w:r>
            <w:r w:rsidRPr="0084464E">
              <w:rPr>
                <w:rFonts w:cs="Arial"/>
                <w:szCs w:val="20"/>
                <w:highlight w:val="lightGray"/>
              </w:rPr>
              <w:t>naslov</w:t>
            </w:r>
            <w:r>
              <w:rPr>
                <w:rFonts w:cs="Arial"/>
                <w:szCs w:val="20"/>
              </w:rPr>
              <w:t xml:space="preserve"> </w:t>
            </w:r>
            <w:r w:rsidRPr="00B87806">
              <w:rPr>
                <w:rFonts w:cs="Arial"/>
                <w:b/>
                <w:szCs w:val="20"/>
              </w:rPr>
              <w:t>-</w:t>
            </w:r>
            <w:r>
              <w:rPr>
                <w:rFonts w:cs="Arial"/>
                <w:b/>
                <w:szCs w:val="20"/>
              </w:rPr>
              <w:t xml:space="preserve"> </w:t>
            </w:r>
            <w:r w:rsidRPr="007A2877">
              <w:rPr>
                <w:rFonts w:cs="Arial"/>
                <w:b/>
                <w:szCs w:val="20"/>
              </w:rPr>
              <w:t>kot upravičenec</w:t>
            </w:r>
            <w:r w:rsidRPr="007A2877">
              <w:rPr>
                <w:rFonts w:cs="Arial"/>
                <w:szCs w:val="20"/>
              </w:rPr>
              <w:t xml:space="preserve">, ki ga zastopa </w:t>
            </w:r>
            <w:r w:rsidRPr="0084464E">
              <w:rPr>
                <w:rFonts w:cs="Arial"/>
                <w:szCs w:val="20"/>
                <w:highlight w:val="lightGray"/>
              </w:rPr>
              <w:t>__________</w:t>
            </w:r>
          </w:p>
        </w:tc>
      </w:tr>
      <w:tr w:rsidR="006B465C" w:rsidRPr="007A2877" w14:paraId="7DE44B75" w14:textId="77777777" w:rsidTr="006B465C">
        <w:tc>
          <w:tcPr>
            <w:tcW w:w="8498" w:type="dxa"/>
            <w:gridSpan w:val="2"/>
          </w:tcPr>
          <w:p w14:paraId="0899587C" w14:textId="77777777" w:rsidR="006B465C" w:rsidRPr="007A2877" w:rsidRDefault="006B465C" w:rsidP="006B465C">
            <w:pPr>
              <w:rPr>
                <w:rFonts w:cs="Arial"/>
                <w:szCs w:val="20"/>
              </w:rPr>
            </w:pPr>
          </w:p>
        </w:tc>
      </w:tr>
      <w:tr w:rsidR="006B465C" w:rsidRPr="007A2877" w14:paraId="7602EBD1" w14:textId="77777777" w:rsidTr="006B465C">
        <w:tc>
          <w:tcPr>
            <w:tcW w:w="3327" w:type="dxa"/>
          </w:tcPr>
          <w:p w14:paraId="3A2FD378" w14:textId="4B3DBC40" w:rsidR="006B465C" w:rsidRPr="007A2877" w:rsidRDefault="000B265E" w:rsidP="006B465C">
            <w:pPr>
              <w:rPr>
                <w:rFonts w:cs="Arial"/>
                <w:szCs w:val="20"/>
              </w:rPr>
            </w:pPr>
            <w:r>
              <w:rPr>
                <w:rFonts w:cs="Arial"/>
                <w:szCs w:val="20"/>
              </w:rPr>
              <w:t>m</w:t>
            </w:r>
            <w:r w:rsidR="006B465C" w:rsidRPr="007A2877">
              <w:rPr>
                <w:rFonts w:cs="Arial"/>
                <w:szCs w:val="20"/>
              </w:rPr>
              <w:t>atična številka iz PRS:</w:t>
            </w:r>
          </w:p>
        </w:tc>
        <w:tc>
          <w:tcPr>
            <w:tcW w:w="5171" w:type="dxa"/>
          </w:tcPr>
          <w:p w14:paraId="57D0881F" w14:textId="77777777" w:rsidR="006B465C" w:rsidRPr="007A2877" w:rsidRDefault="006B465C" w:rsidP="006B465C">
            <w:pPr>
              <w:rPr>
                <w:rFonts w:cs="Arial"/>
                <w:szCs w:val="20"/>
              </w:rPr>
            </w:pPr>
          </w:p>
        </w:tc>
      </w:tr>
      <w:tr w:rsidR="006B465C" w:rsidRPr="007A2877" w14:paraId="6B00ABC0" w14:textId="77777777" w:rsidTr="006B465C">
        <w:tc>
          <w:tcPr>
            <w:tcW w:w="3327" w:type="dxa"/>
          </w:tcPr>
          <w:p w14:paraId="691DB9F8" w14:textId="1A6BB97F" w:rsidR="006B465C" w:rsidRPr="007A2877" w:rsidRDefault="000B265E" w:rsidP="006B465C">
            <w:pPr>
              <w:rPr>
                <w:rFonts w:cs="Arial"/>
                <w:szCs w:val="20"/>
              </w:rPr>
            </w:pPr>
            <w:r>
              <w:rPr>
                <w:rFonts w:cs="Arial"/>
                <w:szCs w:val="20"/>
              </w:rPr>
              <w:t>d</w:t>
            </w:r>
            <w:r w:rsidR="006B465C" w:rsidRPr="007A2877">
              <w:rPr>
                <w:rFonts w:cs="Arial"/>
                <w:szCs w:val="20"/>
              </w:rPr>
              <w:t>avčna številka:</w:t>
            </w:r>
          </w:p>
        </w:tc>
        <w:tc>
          <w:tcPr>
            <w:tcW w:w="5171" w:type="dxa"/>
          </w:tcPr>
          <w:p w14:paraId="3474417A" w14:textId="77777777" w:rsidR="006B465C" w:rsidRPr="007A2877" w:rsidRDefault="006B465C" w:rsidP="006B465C">
            <w:pPr>
              <w:rPr>
                <w:rFonts w:cs="Arial"/>
                <w:szCs w:val="20"/>
              </w:rPr>
            </w:pPr>
          </w:p>
        </w:tc>
      </w:tr>
      <w:tr w:rsidR="006B465C" w:rsidRPr="007A2877" w14:paraId="2721BAC2" w14:textId="77777777" w:rsidTr="006B465C">
        <w:tc>
          <w:tcPr>
            <w:tcW w:w="3327" w:type="dxa"/>
          </w:tcPr>
          <w:p w14:paraId="13C9DB11" w14:textId="31B7F33C" w:rsidR="006B465C" w:rsidRPr="007A2877" w:rsidRDefault="000B265E" w:rsidP="006B465C">
            <w:pPr>
              <w:rPr>
                <w:rFonts w:cs="Arial"/>
                <w:szCs w:val="20"/>
              </w:rPr>
            </w:pPr>
            <w:r>
              <w:rPr>
                <w:rFonts w:cs="Arial"/>
                <w:szCs w:val="20"/>
              </w:rPr>
              <w:t>t</w:t>
            </w:r>
            <w:r w:rsidR="006B465C">
              <w:rPr>
                <w:rFonts w:cs="Arial"/>
                <w:szCs w:val="20"/>
              </w:rPr>
              <w:t>ransakcijski račun</w:t>
            </w:r>
            <w:r w:rsidR="006B465C" w:rsidRPr="007A2877">
              <w:rPr>
                <w:rFonts w:cs="Arial"/>
                <w:szCs w:val="20"/>
              </w:rPr>
              <w:t>:</w:t>
            </w:r>
          </w:p>
        </w:tc>
        <w:tc>
          <w:tcPr>
            <w:tcW w:w="5171" w:type="dxa"/>
          </w:tcPr>
          <w:p w14:paraId="41E5C775" w14:textId="0DD25832" w:rsidR="006B465C" w:rsidRPr="007A2877" w:rsidRDefault="006B465C" w:rsidP="006B465C">
            <w:pPr>
              <w:rPr>
                <w:rFonts w:cs="Arial"/>
                <w:szCs w:val="20"/>
              </w:rPr>
            </w:pPr>
            <w:r>
              <w:rPr>
                <w:rFonts w:cs="Arial"/>
                <w:szCs w:val="20"/>
              </w:rPr>
              <w:t xml:space="preserve">SI56 </w:t>
            </w:r>
            <w:r w:rsidR="000B265E">
              <w:rPr>
                <w:rFonts w:cs="Arial"/>
                <w:szCs w:val="20"/>
              </w:rPr>
              <w:t>…, odprt pri …</w:t>
            </w:r>
          </w:p>
        </w:tc>
      </w:tr>
    </w:tbl>
    <w:p w14:paraId="5406637E" w14:textId="77777777" w:rsidR="0028729A" w:rsidRPr="00ED204F" w:rsidRDefault="0028729A" w:rsidP="006F1230">
      <w:pPr>
        <w:rPr>
          <w:rFonts w:cs="Arial"/>
          <w:szCs w:val="20"/>
        </w:rPr>
      </w:pPr>
    </w:p>
    <w:p w14:paraId="1423A966" w14:textId="77777777" w:rsidR="0028729A" w:rsidRPr="00ED204F" w:rsidRDefault="0028729A" w:rsidP="006F1230">
      <w:pPr>
        <w:rPr>
          <w:rFonts w:cs="Arial"/>
          <w:szCs w:val="20"/>
        </w:rPr>
      </w:pPr>
      <w:r w:rsidRPr="00ED204F">
        <w:rPr>
          <w:rFonts w:cs="Arial"/>
          <w:szCs w:val="20"/>
        </w:rPr>
        <w:t xml:space="preserve">(v nadaljevanju: </w:t>
      </w:r>
      <w:r w:rsidRPr="00ED204F">
        <w:rPr>
          <w:rFonts w:cs="Arial"/>
          <w:b/>
          <w:szCs w:val="20"/>
        </w:rPr>
        <w:t>upravičenec</w:t>
      </w:r>
      <w:r w:rsidRPr="00ED204F">
        <w:rPr>
          <w:rFonts w:cs="Arial"/>
          <w:szCs w:val="20"/>
        </w:rPr>
        <w:t>)</w:t>
      </w:r>
    </w:p>
    <w:p w14:paraId="3726729D" w14:textId="77777777" w:rsidR="0028729A" w:rsidRPr="00ED204F" w:rsidRDefault="0028729A" w:rsidP="006F1230">
      <w:pPr>
        <w:rPr>
          <w:rFonts w:cs="Arial"/>
          <w:szCs w:val="20"/>
        </w:rPr>
      </w:pPr>
    </w:p>
    <w:p w14:paraId="5907D297" w14:textId="77777777" w:rsidR="0028729A" w:rsidRPr="00ED204F" w:rsidRDefault="0028729A" w:rsidP="006F1230">
      <w:pPr>
        <w:rPr>
          <w:rFonts w:cs="Arial"/>
          <w:szCs w:val="20"/>
        </w:rPr>
      </w:pPr>
    </w:p>
    <w:p w14:paraId="1C26D7BB" w14:textId="77777777" w:rsidR="0028729A" w:rsidRPr="00ED204F" w:rsidRDefault="0028729A" w:rsidP="006F1230">
      <w:pPr>
        <w:rPr>
          <w:rFonts w:cs="Arial"/>
          <w:szCs w:val="20"/>
        </w:rPr>
      </w:pPr>
      <w:r w:rsidRPr="00ED204F">
        <w:rPr>
          <w:rFonts w:cs="Arial"/>
          <w:szCs w:val="20"/>
        </w:rPr>
        <w:t>skleneta:</w:t>
      </w:r>
    </w:p>
    <w:p w14:paraId="342776DC" w14:textId="579623B2" w:rsidR="0028729A" w:rsidRPr="00ED204F" w:rsidRDefault="0028729A" w:rsidP="007414F8">
      <w:pPr>
        <w:rPr>
          <w:rFonts w:cs="Arial"/>
          <w:szCs w:val="20"/>
        </w:rPr>
      </w:pPr>
    </w:p>
    <w:p w14:paraId="6907B694" w14:textId="3301691A" w:rsidR="0028729A" w:rsidRDefault="0028729A" w:rsidP="006F1230">
      <w:pPr>
        <w:jc w:val="center"/>
        <w:rPr>
          <w:rFonts w:cs="Arial"/>
          <w:szCs w:val="20"/>
        </w:rPr>
      </w:pPr>
    </w:p>
    <w:p w14:paraId="5829C6CB" w14:textId="77777777" w:rsidR="0083219F" w:rsidRPr="00ED204F" w:rsidRDefault="0083219F" w:rsidP="006F1230">
      <w:pPr>
        <w:jc w:val="center"/>
        <w:rPr>
          <w:rFonts w:cs="Arial"/>
          <w:szCs w:val="20"/>
        </w:rPr>
      </w:pPr>
    </w:p>
    <w:p w14:paraId="67F431BE" w14:textId="67023012" w:rsidR="0028729A" w:rsidRPr="00ED204F" w:rsidRDefault="0028729A" w:rsidP="006F1230">
      <w:pPr>
        <w:jc w:val="center"/>
        <w:outlineLvl w:val="0"/>
        <w:rPr>
          <w:rFonts w:cs="Arial"/>
          <w:b/>
          <w:szCs w:val="20"/>
        </w:rPr>
      </w:pPr>
      <w:r w:rsidRPr="00ED204F">
        <w:rPr>
          <w:rFonts w:cs="Arial"/>
          <w:b/>
          <w:szCs w:val="20"/>
        </w:rPr>
        <w:t xml:space="preserve">POGODBO št.: </w:t>
      </w:r>
      <w:r w:rsidR="00635BAC">
        <w:rPr>
          <w:rFonts w:cs="Arial"/>
          <w:b/>
          <w:szCs w:val="20"/>
        </w:rPr>
        <w:t>C</w:t>
      </w:r>
      <w:r w:rsidR="002E1CB9">
        <w:rPr>
          <w:rFonts w:cs="Arial"/>
          <w:b/>
          <w:noProof/>
          <w:szCs w:val="20"/>
        </w:rPr>
        <w:t>2611-</w:t>
      </w:r>
      <w:r w:rsidR="00CC2084">
        <w:rPr>
          <w:rFonts w:cs="Arial"/>
          <w:b/>
          <w:noProof/>
          <w:szCs w:val="20"/>
        </w:rPr>
        <w:t>22</w:t>
      </w:r>
      <w:r w:rsidRPr="00ED204F">
        <w:rPr>
          <w:rFonts w:cs="Arial"/>
          <w:b/>
          <w:noProof/>
          <w:szCs w:val="20"/>
        </w:rPr>
        <w:t>-</w:t>
      </w:r>
      <w:r w:rsidR="002E1CB9" w:rsidRPr="002E1CB9">
        <w:rPr>
          <w:rFonts w:cs="Arial"/>
          <w:b/>
          <w:noProof/>
          <w:szCs w:val="20"/>
          <w:highlight w:val="lightGray"/>
        </w:rPr>
        <w:t>XXXXXX</w:t>
      </w:r>
      <w:r w:rsidRPr="00ED204F">
        <w:rPr>
          <w:rFonts w:cs="Arial"/>
          <w:b/>
          <w:szCs w:val="20"/>
        </w:rPr>
        <w:t xml:space="preserve"> o sofinanciranju projekta</w:t>
      </w:r>
    </w:p>
    <w:p w14:paraId="1E252808" w14:textId="77777777" w:rsidR="0028729A" w:rsidRPr="00ED204F" w:rsidRDefault="0028729A" w:rsidP="006F1230">
      <w:pPr>
        <w:jc w:val="center"/>
        <w:rPr>
          <w:rFonts w:cs="Arial"/>
          <w:b/>
          <w:szCs w:val="20"/>
        </w:rPr>
      </w:pPr>
    </w:p>
    <w:p w14:paraId="127D84DD" w14:textId="77777777" w:rsidR="0028729A" w:rsidRDefault="0028729A" w:rsidP="006F1230">
      <w:pPr>
        <w:jc w:val="center"/>
        <w:rPr>
          <w:rFonts w:cs="Arial"/>
          <w:color w:val="000000"/>
          <w:szCs w:val="20"/>
          <w:lang w:eastAsia="sl-SI"/>
        </w:rPr>
      </w:pPr>
      <w:r w:rsidRPr="00ED204F">
        <w:rPr>
          <w:rFonts w:cs="Arial"/>
          <w:color w:val="000000"/>
          <w:szCs w:val="20"/>
          <w:lang w:eastAsia="sl-SI"/>
        </w:rPr>
        <w:t>»</w:t>
      </w:r>
      <w:r w:rsidR="002E1CB9" w:rsidRPr="002E1CB9">
        <w:rPr>
          <w:rFonts w:cs="Arial"/>
          <w:noProof/>
          <w:szCs w:val="20"/>
          <w:highlight w:val="lightGray"/>
        </w:rPr>
        <w:t>naziv</w:t>
      </w:r>
      <w:r w:rsidRPr="00ED204F">
        <w:rPr>
          <w:rFonts w:cs="Arial"/>
          <w:color w:val="000000"/>
          <w:szCs w:val="20"/>
          <w:lang w:eastAsia="sl-SI"/>
        </w:rPr>
        <w:t>«</w:t>
      </w:r>
    </w:p>
    <w:p w14:paraId="745ED079" w14:textId="77777777" w:rsidR="002E1CB9" w:rsidRDefault="002E1CB9" w:rsidP="006F1230">
      <w:pPr>
        <w:jc w:val="center"/>
        <w:rPr>
          <w:rFonts w:cs="Arial"/>
          <w:color w:val="000000"/>
          <w:szCs w:val="20"/>
          <w:lang w:eastAsia="sl-SI"/>
        </w:rPr>
      </w:pPr>
    </w:p>
    <w:p w14:paraId="7470A904" w14:textId="77777777" w:rsidR="002E1CB9" w:rsidRPr="00ED204F" w:rsidRDefault="002E1CB9" w:rsidP="006F1230">
      <w:pPr>
        <w:jc w:val="center"/>
        <w:rPr>
          <w:rFonts w:cs="Arial"/>
          <w:i/>
          <w:szCs w:val="20"/>
        </w:rPr>
      </w:pPr>
      <w:r>
        <w:rPr>
          <w:rFonts w:cs="Arial"/>
          <w:color w:val="000000"/>
          <w:szCs w:val="20"/>
          <w:lang w:eastAsia="sl-SI"/>
        </w:rPr>
        <w:t>(IS OU OP</w:t>
      </w:r>
      <w:r w:rsidRPr="002E1CB9">
        <w:rPr>
          <w:rFonts w:cs="Arial"/>
          <w:color w:val="000000"/>
          <w:szCs w:val="20"/>
          <w:highlight w:val="lightGray"/>
          <w:lang w:eastAsia="sl-SI"/>
        </w:rPr>
        <w:t>XXX</w:t>
      </w:r>
      <w:r>
        <w:rPr>
          <w:rFonts w:cs="Arial"/>
          <w:color w:val="000000"/>
          <w:szCs w:val="20"/>
          <w:lang w:eastAsia="sl-SI"/>
        </w:rPr>
        <w:t>)</w:t>
      </w:r>
    </w:p>
    <w:p w14:paraId="2110F06C" w14:textId="77777777" w:rsidR="0028729A" w:rsidRPr="00ED204F" w:rsidRDefault="0028729A" w:rsidP="006F1230">
      <w:pPr>
        <w:rPr>
          <w:rFonts w:cs="Arial"/>
          <w:b/>
          <w:szCs w:val="20"/>
        </w:rPr>
      </w:pPr>
    </w:p>
    <w:p w14:paraId="21E41D5A" w14:textId="77777777" w:rsidR="0028729A" w:rsidRPr="00ED204F" w:rsidRDefault="0028729A" w:rsidP="006F1230">
      <w:pPr>
        <w:jc w:val="center"/>
        <w:rPr>
          <w:rFonts w:cs="Arial"/>
          <w:b/>
          <w:szCs w:val="20"/>
        </w:rPr>
      </w:pPr>
      <w:r w:rsidRPr="00ED204F">
        <w:rPr>
          <w:rFonts w:cs="Arial"/>
          <w:b/>
          <w:szCs w:val="20"/>
        </w:rPr>
        <w:t>v okviru</w:t>
      </w:r>
    </w:p>
    <w:p w14:paraId="4746CF6D" w14:textId="77777777" w:rsidR="0028729A" w:rsidRPr="00ED204F" w:rsidRDefault="0028729A" w:rsidP="006F1230">
      <w:pPr>
        <w:jc w:val="center"/>
        <w:rPr>
          <w:rFonts w:cs="Arial"/>
        </w:rPr>
      </w:pPr>
    </w:p>
    <w:p w14:paraId="02905840" w14:textId="77777777" w:rsidR="0028729A" w:rsidRPr="00ED204F" w:rsidRDefault="0028729A" w:rsidP="006F1230">
      <w:pPr>
        <w:jc w:val="center"/>
        <w:rPr>
          <w:rFonts w:cs="Arial"/>
        </w:rPr>
      </w:pPr>
      <w:r w:rsidRPr="00ED204F">
        <w:rPr>
          <w:rFonts w:cs="Arial"/>
          <w:b/>
        </w:rPr>
        <w:t>9. prednostne osi:</w:t>
      </w:r>
      <w:r w:rsidRPr="00ED204F">
        <w:rPr>
          <w:rFonts w:cs="Arial"/>
        </w:rPr>
        <w:t xml:space="preserve"> »Socialna vključenost in zmanjševanje tveganja revščine«</w:t>
      </w:r>
    </w:p>
    <w:p w14:paraId="769645F2" w14:textId="77777777" w:rsidR="0028729A" w:rsidRPr="00ED204F" w:rsidRDefault="0028729A" w:rsidP="006F1230">
      <w:pPr>
        <w:jc w:val="center"/>
        <w:rPr>
          <w:rFonts w:cs="Arial"/>
        </w:rPr>
      </w:pPr>
    </w:p>
    <w:p w14:paraId="7E0645AE" w14:textId="77777777" w:rsidR="0028729A" w:rsidRPr="00ED204F" w:rsidRDefault="0028729A" w:rsidP="006F1230">
      <w:pPr>
        <w:jc w:val="center"/>
        <w:rPr>
          <w:rFonts w:cs="Arial"/>
        </w:rPr>
      </w:pPr>
      <w:r w:rsidRPr="00ED204F">
        <w:rPr>
          <w:rFonts w:cs="Arial"/>
          <w:b/>
        </w:rPr>
        <w:t>9.1 prednostne naložbe:</w:t>
      </w:r>
      <w:r w:rsidRPr="00ED204F">
        <w:rPr>
          <w:rFonts w:cs="Arial"/>
        </w:rPr>
        <w:t xml:space="preserve"> »Aktivno vključevanje, vključno s spodbujanjem enakih možnosti in dejavnega sodelovanja ter izboljšanje zaposljivosti«</w:t>
      </w:r>
    </w:p>
    <w:p w14:paraId="51AC2337" w14:textId="77777777" w:rsidR="0028729A" w:rsidRPr="00ED204F" w:rsidRDefault="0028729A" w:rsidP="006F1230">
      <w:pPr>
        <w:jc w:val="center"/>
        <w:rPr>
          <w:rFonts w:cs="Arial"/>
        </w:rPr>
      </w:pPr>
    </w:p>
    <w:p w14:paraId="53CFCA53" w14:textId="77777777" w:rsidR="0028729A" w:rsidRPr="00ED204F" w:rsidRDefault="0028729A" w:rsidP="006F1230">
      <w:pPr>
        <w:jc w:val="center"/>
        <w:rPr>
          <w:rFonts w:cs="Arial"/>
        </w:rPr>
      </w:pPr>
      <w:r w:rsidRPr="00ED204F">
        <w:rPr>
          <w:rFonts w:cs="Arial"/>
          <w:b/>
        </w:rPr>
        <w:t>9.1.2 specifičnega cilja:</w:t>
      </w:r>
      <w:r w:rsidRPr="00ED204F">
        <w:rPr>
          <w:rFonts w:cs="Arial"/>
        </w:rPr>
        <w:t xml:space="preserve"> »</w:t>
      </w:r>
      <w:proofErr w:type="spellStart"/>
      <w:r w:rsidRPr="00ED204F">
        <w:rPr>
          <w:rFonts w:cs="Arial"/>
        </w:rPr>
        <w:t>Opolnomočenje</w:t>
      </w:r>
      <w:proofErr w:type="spellEnd"/>
      <w:r w:rsidRPr="00ED204F">
        <w:rPr>
          <w:rFonts w:cs="Arial"/>
        </w:rPr>
        <w:t xml:space="preserve"> ciljnih skupin za približevanje trgu dela«</w:t>
      </w:r>
    </w:p>
    <w:p w14:paraId="6591A7B8" w14:textId="77777777" w:rsidR="0028729A" w:rsidRPr="00ED204F" w:rsidRDefault="0028729A" w:rsidP="006F1230">
      <w:pPr>
        <w:jc w:val="center"/>
        <w:rPr>
          <w:rFonts w:cs="Arial"/>
        </w:rPr>
      </w:pPr>
    </w:p>
    <w:p w14:paraId="1FDC2852" w14:textId="78FB242D" w:rsidR="0028729A" w:rsidRPr="00ED204F" w:rsidRDefault="0028729A" w:rsidP="006F1230">
      <w:pPr>
        <w:jc w:val="center"/>
        <w:rPr>
          <w:rFonts w:cs="Arial"/>
          <w:b/>
          <w:szCs w:val="20"/>
        </w:rPr>
      </w:pPr>
      <w:r w:rsidRPr="00ED204F">
        <w:rPr>
          <w:rFonts w:cs="Arial"/>
          <w:b/>
          <w:szCs w:val="20"/>
        </w:rPr>
        <w:t xml:space="preserve">Operativnega programa za izvajanje </w:t>
      </w:r>
      <w:r w:rsidR="000B265E">
        <w:rPr>
          <w:rFonts w:cs="Arial"/>
          <w:b/>
          <w:szCs w:val="20"/>
        </w:rPr>
        <w:t>e</w:t>
      </w:r>
      <w:r w:rsidRPr="00ED204F">
        <w:rPr>
          <w:rFonts w:cs="Arial"/>
          <w:b/>
          <w:szCs w:val="20"/>
        </w:rPr>
        <w:t>vropske kohezijske politike v obdobju 2014-2020</w:t>
      </w:r>
    </w:p>
    <w:p w14:paraId="5C038989" w14:textId="77777777" w:rsidR="0028729A" w:rsidRPr="00ED204F" w:rsidRDefault="0028729A" w:rsidP="006F1230">
      <w:pPr>
        <w:jc w:val="center"/>
        <w:rPr>
          <w:rFonts w:cs="Arial"/>
          <w:b/>
          <w:szCs w:val="20"/>
        </w:rPr>
      </w:pPr>
    </w:p>
    <w:p w14:paraId="0EC02C02" w14:textId="78959B81" w:rsidR="0028729A" w:rsidRDefault="0028729A" w:rsidP="006F1230">
      <w:pPr>
        <w:jc w:val="center"/>
        <w:rPr>
          <w:b/>
        </w:rPr>
      </w:pPr>
    </w:p>
    <w:p w14:paraId="1E7B892B" w14:textId="77777777" w:rsidR="00DC1FCF" w:rsidRPr="00ED204F" w:rsidRDefault="00DC1FCF" w:rsidP="006F1230">
      <w:pPr>
        <w:jc w:val="center"/>
        <w:rPr>
          <w:b/>
        </w:rPr>
      </w:pPr>
    </w:p>
    <w:p w14:paraId="197C0A80" w14:textId="77777777" w:rsidR="0028729A" w:rsidRPr="00ED204F" w:rsidRDefault="0028729A" w:rsidP="006F1230">
      <w:pPr>
        <w:rPr>
          <w:rFonts w:cs="Arial"/>
          <w:b/>
          <w:szCs w:val="20"/>
        </w:rPr>
      </w:pPr>
      <w:r w:rsidRPr="00ED204F">
        <w:rPr>
          <w:rFonts w:cs="Arial"/>
          <w:b/>
          <w:szCs w:val="20"/>
        </w:rPr>
        <w:t>I. UVODNE DOLOČBE</w:t>
      </w:r>
    </w:p>
    <w:p w14:paraId="46AB7E95" w14:textId="77777777" w:rsidR="0028729A" w:rsidRPr="00ED204F" w:rsidRDefault="0028729A" w:rsidP="006F1230">
      <w:pPr>
        <w:rPr>
          <w:rFonts w:cs="Arial"/>
          <w:b/>
          <w:szCs w:val="20"/>
        </w:rPr>
      </w:pPr>
    </w:p>
    <w:p w14:paraId="3C23E8CE" w14:textId="77777777" w:rsidR="0028729A" w:rsidRPr="00ED204F" w:rsidRDefault="0028729A" w:rsidP="006F1230">
      <w:pPr>
        <w:rPr>
          <w:rFonts w:cs="Arial"/>
          <w:b/>
          <w:szCs w:val="20"/>
        </w:rPr>
      </w:pPr>
    </w:p>
    <w:p w14:paraId="48A6F609"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483990E2" w14:textId="77777777" w:rsidR="0028729A" w:rsidRPr="00ED204F" w:rsidRDefault="0028729A" w:rsidP="006F1230">
      <w:pPr>
        <w:jc w:val="center"/>
        <w:rPr>
          <w:rFonts w:cs="Arial"/>
          <w:szCs w:val="20"/>
        </w:rPr>
      </w:pPr>
      <w:r w:rsidRPr="00ED204F">
        <w:rPr>
          <w:rFonts w:cs="Arial"/>
          <w:szCs w:val="20"/>
        </w:rPr>
        <w:t>(ugotovitvene določbe)</w:t>
      </w:r>
    </w:p>
    <w:p w14:paraId="6378113B" w14:textId="77777777" w:rsidR="0028729A" w:rsidRPr="00ED204F" w:rsidRDefault="0028729A" w:rsidP="006F1230">
      <w:pPr>
        <w:jc w:val="center"/>
        <w:rPr>
          <w:rFonts w:cs="Arial"/>
          <w:szCs w:val="20"/>
        </w:rPr>
      </w:pPr>
    </w:p>
    <w:p w14:paraId="1039EA31" w14:textId="77777777" w:rsidR="0028729A" w:rsidRPr="00ED204F" w:rsidRDefault="0028729A" w:rsidP="006F1230">
      <w:pPr>
        <w:rPr>
          <w:rFonts w:cs="Arial"/>
          <w:szCs w:val="20"/>
        </w:rPr>
      </w:pPr>
      <w:r w:rsidRPr="00ED204F">
        <w:rPr>
          <w:rFonts w:cs="Arial"/>
          <w:szCs w:val="20"/>
        </w:rPr>
        <w:t>Pogodbeni stranki uvodoma kot nesporno ugotavljata, da:</w:t>
      </w:r>
    </w:p>
    <w:p w14:paraId="18DA008B" w14:textId="77777777" w:rsidR="0028729A" w:rsidRPr="00ED204F" w:rsidRDefault="0028729A" w:rsidP="006F1230">
      <w:pPr>
        <w:rPr>
          <w:rFonts w:cs="Arial"/>
          <w:szCs w:val="20"/>
        </w:rPr>
      </w:pPr>
    </w:p>
    <w:p w14:paraId="42FE6D2F" w14:textId="0CC64ADD" w:rsidR="00CD7248" w:rsidRPr="00CD7248" w:rsidRDefault="0028729A" w:rsidP="00CD7248">
      <w:pPr>
        <w:numPr>
          <w:ilvl w:val="0"/>
          <w:numId w:val="3"/>
        </w:numPr>
        <w:rPr>
          <w:rFonts w:cs="Arial"/>
          <w:szCs w:val="20"/>
        </w:rPr>
      </w:pPr>
      <w:r w:rsidRPr="00ED204F">
        <w:rPr>
          <w:rFonts w:cs="Arial"/>
          <w:szCs w:val="20"/>
        </w:rPr>
        <w:lastRenderedPageBreak/>
        <w:t xml:space="preserve">je </w:t>
      </w:r>
      <w:r w:rsidR="00DC13A1">
        <w:rPr>
          <w:rFonts w:cs="Arial"/>
          <w:szCs w:val="20"/>
        </w:rPr>
        <w:t xml:space="preserve">Republika Slovenija, </w:t>
      </w:r>
      <w:r w:rsidRPr="00ED204F">
        <w:rPr>
          <w:rFonts w:cs="Arial"/>
          <w:szCs w:val="20"/>
        </w:rPr>
        <w:t xml:space="preserve">Ministrstvo za delo, družino, socialne zadeve in enake možnosti v </w:t>
      </w:r>
      <w:r w:rsidRPr="004D28A0">
        <w:rPr>
          <w:rFonts w:cs="Arial"/>
          <w:szCs w:val="20"/>
        </w:rPr>
        <w:t xml:space="preserve">vlogi posredniškega organa (v nadaljevanju: PO) oseba javnega prava, ki je na podlagi Uredbe o porabi sredstev evropske kohezijske politike v Republiki Sloveniji v programskem obdobju 2014–2020 za cilj naložbe za rast in delovna mesta (Uradni list RS, št. 29/15, </w:t>
      </w:r>
      <w:r w:rsidR="00CD7248" w:rsidRPr="004D28A0">
        <w:rPr>
          <w:rFonts w:cs="Arial"/>
          <w:szCs w:val="20"/>
        </w:rPr>
        <w:t xml:space="preserve">36/16, 58/16, 69/16 – </w:t>
      </w:r>
      <w:proofErr w:type="spellStart"/>
      <w:r w:rsidR="00CD7248" w:rsidRPr="004D28A0">
        <w:rPr>
          <w:rFonts w:cs="Arial"/>
          <w:szCs w:val="20"/>
        </w:rPr>
        <w:t>popr</w:t>
      </w:r>
      <w:proofErr w:type="spellEnd"/>
      <w:r w:rsidR="00CD7248" w:rsidRPr="004D28A0">
        <w:rPr>
          <w:rFonts w:cs="Arial"/>
          <w:szCs w:val="20"/>
        </w:rPr>
        <w:t xml:space="preserve">., </w:t>
      </w:r>
      <w:r w:rsidR="00776CA5" w:rsidRPr="004D28A0">
        <w:rPr>
          <w:rFonts w:cs="Arial"/>
          <w:szCs w:val="20"/>
        </w:rPr>
        <w:t>15/17</w:t>
      </w:r>
      <w:r w:rsidR="00CD7248" w:rsidRPr="004D28A0">
        <w:rPr>
          <w:rFonts w:cs="Arial"/>
          <w:szCs w:val="20"/>
        </w:rPr>
        <w:t>, 69/17</w:t>
      </w:r>
      <w:r w:rsidR="004D28A0" w:rsidRPr="004D28A0">
        <w:rPr>
          <w:rFonts w:cs="Arial"/>
          <w:szCs w:val="20"/>
        </w:rPr>
        <w:t>,</w:t>
      </w:r>
      <w:r w:rsidR="00CD7248" w:rsidRPr="004D28A0">
        <w:rPr>
          <w:rFonts w:cs="Arial"/>
          <w:szCs w:val="20"/>
        </w:rPr>
        <w:t xml:space="preserve"> 67/18</w:t>
      </w:r>
      <w:r w:rsidR="004D28A0" w:rsidRPr="004D28A0">
        <w:rPr>
          <w:rFonts w:cs="Arial"/>
          <w:szCs w:val="20"/>
        </w:rPr>
        <w:t xml:space="preserve"> in 51/21</w:t>
      </w:r>
      <w:r w:rsidR="00776CA5" w:rsidRPr="004D28A0">
        <w:rPr>
          <w:rFonts w:cs="Arial"/>
          <w:szCs w:val="20"/>
        </w:rPr>
        <w:t>;</w:t>
      </w:r>
      <w:r w:rsidRPr="004D28A0">
        <w:rPr>
          <w:rFonts w:cs="Arial"/>
          <w:szCs w:val="20"/>
        </w:rPr>
        <w:t xml:space="preserve"> v nadaljevanju: Uredba) dolžno</w:t>
      </w:r>
      <w:r w:rsidRPr="00ED204F">
        <w:rPr>
          <w:rFonts w:cs="Arial"/>
          <w:szCs w:val="20"/>
        </w:rPr>
        <w:t xml:space="preserve"> opravljati predpisane naloge v okviru načrtovanja evropske kohezijske politike in načina izbora operacij in izvajanja operacij;</w:t>
      </w:r>
      <w:r w:rsidR="00CD7248">
        <w:rPr>
          <w:rFonts w:cs="Arial"/>
          <w:szCs w:val="20"/>
        </w:rPr>
        <w:t xml:space="preserve"> </w:t>
      </w:r>
      <w:r w:rsidR="00CD7248">
        <w:rPr>
          <w:rFonts w:cs="Arial"/>
          <w:b/>
          <w:bCs/>
          <w:color w:val="626060"/>
          <w:sz w:val="18"/>
          <w:szCs w:val="18"/>
          <w:shd w:val="clear" w:color="auto" w:fill="FFFFFF"/>
        </w:rPr>
        <w:t> </w:t>
      </w:r>
    </w:p>
    <w:p w14:paraId="650D1335" w14:textId="66B18313" w:rsidR="0028729A" w:rsidRPr="00ED204F" w:rsidRDefault="00CD7248" w:rsidP="00CD7248">
      <w:pPr>
        <w:ind w:left="720"/>
        <w:rPr>
          <w:rFonts w:cs="Arial"/>
          <w:szCs w:val="20"/>
        </w:rPr>
      </w:pPr>
      <w:r w:rsidRPr="00ED204F">
        <w:rPr>
          <w:rFonts w:cs="Arial"/>
          <w:szCs w:val="20"/>
        </w:rPr>
        <w:t xml:space="preserve"> </w:t>
      </w:r>
    </w:p>
    <w:p w14:paraId="41A6B397" w14:textId="26559122" w:rsidR="0028729A" w:rsidRPr="00414D3F" w:rsidRDefault="0028729A" w:rsidP="00067914">
      <w:pPr>
        <w:numPr>
          <w:ilvl w:val="0"/>
          <w:numId w:val="3"/>
        </w:numPr>
        <w:rPr>
          <w:rFonts w:cs="Arial"/>
          <w:szCs w:val="20"/>
        </w:rPr>
      </w:pPr>
      <w:r w:rsidRPr="00ED204F">
        <w:rPr>
          <w:rFonts w:cs="Arial"/>
          <w:szCs w:val="20"/>
        </w:rPr>
        <w:t xml:space="preserve">je PO </w:t>
      </w:r>
      <w:r w:rsidRPr="000509E5">
        <w:rPr>
          <w:rFonts w:cs="Arial"/>
          <w:szCs w:val="20"/>
        </w:rPr>
        <w:t xml:space="preserve">dne </w:t>
      </w:r>
      <w:r w:rsidR="000509E5" w:rsidRPr="000509E5">
        <w:rPr>
          <w:rFonts w:cs="Arial"/>
          <w:szCs w:val="20"/>
        </w:rPr>
        <w:t>2</w:t>
      </w:r>
      <w:r w:rsidR="000509E5">
        <w:rPr>
          <w:rFonts w:cs="Arial"/>
          <w:szCs w:val="20"/>
        </w:rPr>
        <w:t>7</w:t>
      </w:r>
      <w:r w:rsidRPr="000509E5">
        <w:rPr>
          <w:rFonts w:cs="Arial"/>
          <w:szCs w:val="20"/>
        </w:rPr>
        <w:t xml:space="preserve">. </w:t>
      </w:r>
      <w:r w:rsidR="000509E5" w:rsidRPr="000509E5">
        <w:rPr>
          <w:rFonts w:cs="Arial"/>
          <w:szCs w:val="20"/>
        </w:rPr>
        <w:t>8</w:t>
      </w:r>
      <w:r w:rsidR="00CD7248" w:rsidRPr="000509E5">
        <w:rPr>
          <w:rFonts w:cs="Arial"/>
          <w:szCs w:val="20"/>
        </w:rPr>
        <w:t>. 20</w:t>
      </w:r>
      <w:r w:rsidR="00CC2084" w:rsidRPr="000509E5">
        <w:rPr>
          <w:rFonts w:cs="Arial"/>
          <w:szCs w:val="20"/>
        </w:rPr>
        <w:t>21</w:t>
      </w:r>
      <w:r w:rsidRPr="000509E5">
        <w:rPr>
          <w:rFonts w:cs="Arial"/>
          <w:szCs w:val="20"/>
        </w:rPr>
        <w:t xml:space="preserve"> </w:t>
      </w:r>
      <w:r w:rsidR="00A53E8A" w:rsidRPr="000509E5">
        <w:rPr>
          <w:rFonts w:cs="Arial"/>
          <w:szCs w:val="20"/>
        </w:rPr>
        <w:t>na</w:t>
      </w:r>
      <w:r w:rsidR="00A53E8A" w:rsidRPr="00414D3F">
        <w:rPr>
          <w:rFonts w:cs="Arial"/>
          <w:szCs w:val="20"/>
        </w:rPr>
        <w:t xml:space="preserve"> podlagi Odločitve o podpori št. </w:t>
      </w:r>
      <w:r w:rsidR="000509E5">
        <w:rPr>
          <w:rFonts w:cs="Arial"/>
          <w:szCs w:val="20"/>
        </w:rPr>
        <w:t>9-1/2/MDDSZ/0</w:t>
      </w:r>
      <w:r w:rsidR="00067914" w:rsidRPr="00414D3F">
        <w:rPr>
          <w:rFonts w:cs="Arial"/>
          <w:szCs w:val="20"/>
        </w:rPr>
        <w:t xml:space="preserve"> za </w:t>
      </w:r>
      <w:r w:rsidR="00604B9D" w:rsidRPr="00414D3F">
        <w:rPr>
          <w:rFonts w:cs="Arial"/>
          <w:szCs w:val="20"/>
        </w:rPr>
        <w:t>»</w:t>
      </w:r>
      <w:r w:rsidR="00CC2084">
        <w:rPr>
          <w:rFonts w:cs="Arial"/>
          <w:szCs w:val="20"/>
        </w:rPr>
        <w:t>Dodatni j</w:t>
      </w:r>
      <w:r w:rsidR="00067914" w:rsidRPr="00414D3F">
        <w:rPr>
          <w:rFonts w:cs="Arial"/>
          <w:szCs w:val="20"/>
        </w:rPr>
        <w:t>avni razpis za sofinanciranje projektov socialne aktivacije</w:t>
      </w:r>
      <w:r w:rsidR="00604B9D" w:rsidRPr="00414D3F">
        <w:rPr>
          <w:rFonts w:cs="Arial"/>
          <w:szCs w:val="20"/>
        </w:rPr>
        <w:t>«</w:t>
      </w:r>
      <w:r w:rsidR="00067914" w:rsidRPr="00414D3F">
        <w:rPr>
          <w:rFonts w:cs="Arial"/>
          <w:szCs w:val="20"/>
        </w:rPr>
        <w:t xml:space="preserve"> (št. dokumenta</w:t>
      </w:r>
      <w:r w:rsidR="00067914" w:rsidRPr="000509E5">
        <w:rPr>
          <w:rFonts w:cs="Arial"/>
          <w:szCs w:val="20"/>
        </w:rPr>
        <w:t xml:space="preserve">: </w:t>
      </w:r>
      <w:r w:rsidR="000509E5" w:rsidRPr="000509E5">
        <w:rPr>
          <w:rFonts w:cs="Arial"/>
          <w:szCs w:val="20"/>
          <w:lang w:eastAsia="sl-SI"/>
        </w:rPr>
        <w:t>3032-193/2021/3</w:t>
      </w:r>
      <w:r w:rsidR="00B14C6A" w:rsidRPr="000509E5">
        <w:rPr>
          <w:rFonts w:cs="Arial"/>
          <w:szCs w:val="20"/>
        </w:rPr>
        <w:t>; v nadaljevanju: odločitev o podpori</w:t>
      </w:r>
      <w:r w:rsidR="00067914" w:rsidRPr="000509E5">
        <w:rPr>
          <w:rFonts w:cs="Arial"/>
          <w:szCs w:val="20"/>
        </w:rPr>
        <w:t>)</w:t>
      </w:r>
      <w:r w:rsidR="00A53E8A" w:rsidRPr="000509E5">
        <w:rPr>
          <w:rFonts w:cs="Arial"/>
          <w:szCs w:val="20"/>
        </w:rPr>
        <w:t>, ki jo je Služba Vlade Republike</w:t>
      </w:r>
      <w:r w:rsidR="00A53E8A" w:rsidRPr="00414D3F">
        <w:rPr>
          <w:rFonts w:cs="Arial"/>
          <w:szCs w:val="20"/>
        </w:rPr>
        <w:t xml:space="preserve"> Slovenije za razvoj in evropsko kohezijsko politiko v vlogi organa upravljanja (v nadaljevanju: OU) izdala </w:t>
      </w:r>
      <w:r w:rsidR="00A53E8A" w:rsidRPr="000509E5">
        <w:rPr>
          <w:rFonts w:cs="Arial"/>
          <w:szCs w:val="20"/>
        </w:rPr>
        <w:t xml:space="preserve">dne </w:t>
      </w:r>
      <w:r w:rsidR="000509E5" w:rsidRPr="000509E5">
        <w:rPr>
          <w:rFonts w:cs="Arial"/>
          <w:szCs w:val="20"/>
        </w:rPr>
        <w:t>21</w:t>
      </w:r>
      <w:r w:rsidR="006D06BA" w:rsidRPr="000509E5">
        <w:rPr>
          <w:rFonts w:cs="Arial"/>
          <w:szCs w:val="20"/>
        </w:rPr>
        <w:t xml:space="preserve">. </w:t>
      </w:r>
      <w:r w:rsidR="000509E5" w:rsidRPr="000509E5">
        <w:rPr>
          <w:rFonts w:cs="Arial"/>
          <w:szCs w:val="20"/>
        </w:rPr>
        <w:t>7</w:t>
      </w:r>
      <w:r w:rsidR="006D06BA" w:rsidRPr="000509E5">
        <w:rPr>
          <w:rFonts w:cs="Arial"/>
          <w:szCs w:val="20"/>
        </w:rPr>
        <w:t>. 20</w:t>
      </w:r>
      <w:r w:rsidR="00CC2084" w:rsidRPr="000509E5">
        <w:rPr>
          <w:rFonts w:cs="Arial"/>
          <w:szCs w:val="20"/>
        </w:rPr>
        <w:t>21</w:t>
      </w:r>
      <w:r w:rsidR="00414D3F" w:rsidRPr="000509E5">
        <w:rPr>
          <w:rFonts w:cs="Arial"/>
          <w:szCs w:val="20"/>
        </w:rPr>
        <w:t>,</w:t>
      </w:r>
      <w:r w:rsidR="00A53E8A" w:rsidRPr="000509E5">
        <w:rPr>
          <w:rFonts w:cs="Arial"/>
          <w:szCs w:val="20"/>
        </w:rPr>
        <w:t xml:space="preserve"> </w:t>
      </w:r>
      <w:r w:rsidRPr="000509E5">
        <w:rPr>
          <w:rFonts w:cs="Arial"/>
          <w:szCs w:val="20"/>
        </w:rPr>
        <w:t>objavil</w:t>
      </w:r>
      <w:r w:rsidRPr="00414D3F">
        <w:rPr>
          <w:rFonts w:cs="Arial"/>
          <w:szCs w:val="20"/>
        </w:rPr>
        <w:t xml:space="preserve"> </w:t>
      </w:r>
      <w:r w:rsidR="00CC2084">
        <w:rPr>
          <w:rFonts w:cs="Arial"/>
          <w:szCs w:val="20"/>
        </w:rPr>
        <w:t>Dodatni j</w:t>
      </w:r>
      <w:r w:rsidRPr="00414D3F">
        <w:rPr>
          <w:rFonts w:cs="Arial"/>
          <w:szCs w:val="20"/>
        </w:rPr>
        <w:t xml:space="preserve">avni razpis za </w:t>
      </w:r>
      <w:r w:rsidRPr="00414D3F">
        <w:t xml:space="preserve">sofinanciranje projektov </w:t>
      </w:r>
      <w:r w:rsidR="00CD7248" w:rsidRPr="00414D3F">
        <w:t>socialne aktivacije</w:t>
      </w:r>
      <w:r w:rsidRPr="00414D3F">
        <w:rPr>
          <w:rFonts w:cs="Arial"/>
          <w:szCs w:val="20"/>
        </w:rPr>
        <w:t xml:space="preserve"> (Uradni list RS, št</w:t>
      </w:r>
      <w:r w:rsidRPr="001B6958">
        <w:rPr>
          <w:rFonts w:cs="Arial"/>
          <w:szCs w:val="20"/>
        </w:rPr>
        <w:t xml:space="preserve">. </w:t>
      </w:r>
      <w:r w:rsidR="001B6958" w:rsidRPr="001B6958">
        <w:rPr>
          <w:rFonts w:cs="Arial"/>
          <w:szCs w:val="20"/>
        </w:rPr>
        <w:t>135</w:t>
      </w:r>
      <w:r w:rsidR="00CC2084" w:rsidRPr="001B6958">
        <w:rPr>
          <w:rFonts w:cs="Arial"/>
          <w:szCs w:val="20"/>
        </w:rPr>
        <w:t>/21</w:t>
      </w:r>
      <w:r w:rsidR="00A53E8A" w:rsidRPr="00414D3F">
        <w:rPr>
          <w:rFonts w:cs="Arial"/>
          <w:szCs w:val="20"/>
        </w:rPr>
        <w:t>;</w:t>
      </w:r>
      <w:r w:rsidRPr="00414D3F">
        <w:rPr>
          <w:rFonts w:cs="Arial"/>
          <w:szCs w:val="20"/>
        </w:rPr>
        <w:t xml:space="preserve"> v nadaljevanju: </w:t>
      </w:r>
      <w:r w:rsidR="002E1CB9" w:rsidRPr="00414D3F">
        <w:rPr>
          <w:rFonts w:cs="Arial"/>
          <w:szCs w:val="20"/>
        </w:rPr>
        <w:t xml:space="preserve">javni razpis), ki </w:t>
      </w:r>
      <w:r w:rsidRPr="00414D3F">
        <w:rPr>
          <w:rFonts w:cs="Arial"/>
          <w:szCs w:val="20"/>
        </w:rPr>
        <w:t>predstavlja prilogo in sestavni del te pogodbe;</w:t>
      </w:r>
    </w:p>
    <w:p w14:paraId="28DC46B2" w14:textId="77777777" w:rsidR="00C018EC" w:rsidRDefault="00C018EC" w:rsidP="00CF284B">
      <w:pPr>
        <w:pStyle w:val="Odstavekseznama"/>
        <w:rPr>
          <w:rFonts w:cs="Arial"/>
          <w:szCs w:val="20"/>
        </w:rPr>
      </w:pPr>
    </w:p>
    <w:p w14:paraId="689A5F87" w14:textId="20465239" w:rsidR="0028729A" w:rsidRPr="00ED204F" w:rsidRDefault="0028729A" w:rsidP="00A76FEA">
      <w:pPr>
        <w:numPr>
          <w:ilvl w:val="0"/>
          <w:numId w:val="3"/>
        </w:numPr>
        <w:rPr>
          <w:rFonts w:cs="Arial"/>
          <w:szCs w:val="20"/>
        </w:rPr>
      </w:pPr>
      <w:r w:rsidRPr="00ED204F">
        <w:rPr>
          <w:rFonts w:cs="Arial"/>
          <w:szCs w:val="20"/>
        </w:rPr>
        <w:t>je bila vloga upravičenca za projekt »</w:t>
      </w:r>
      <w:r w:rsidR="005E6E7A" w:rsidRPr="005E6E7A">
        <w:rPr>
          <w:rFonts w:cs="Arial"/>
          <w:noProof/>
          <w:szCs w:val="20"/>
          <w:highlight w:val="lightGray"/>
        </w:rPr>
        <w:t>naziv</w:t>
      </w:r>
      <w:r w:rsidRPr="00ED204F">
        <w:rPr>
          <w:rFonts w:cs="Arial"/>
          <w:szCs w:val="20"/>
        </w:rPr>
        <w:t xml:space="preserve">« v </w:t>
      </w:r>
      <w:r w:rsidR="00CD7248">
        <w:rPr>
          <w:rFonts w:cs="Arial"/>
          <w:szCs w:val="20"/>
        </w:rPr>
        <w:t xml:space="preserve">okviru SKLOPA </w:t>
      </w:r>
      <w:r w:rsidR="00CD7248" w:rsidRPr="005E6E7A">
        <w:rPr>
          <w:rFonts w:cs="Arial"/>
          <w:noProof/>
          <w:szCs w:val="20"/>
          <w:highlight w:val="lightGray"/>
        </w:rPr>
        <w:t>X</w:t>
      </w:r>
      <w:r w:rsidR="003B36D8" w:rsidRPr="00ED204F">
        <w:rPr>
          <w:rFonts w:cs="Arial"/>
          <w:szCs w:val="20"/>
        </w:rPr>
        <w:t xml:space="preserve"> (številka dokumenta: </w:t>
      </w:r>
      <w:r w:rsidR="005E6E7A" w:rsidRPr="005E6E7A">
        <w:rPr>
          <w:rFonts w:cs="Arial"/>
          <w:szCs w:val="20"/>
          <w:highlight w:val="lightGray"/>
        </w:rPr>
        <w:t>XXX</w:t>
      </w:r>
      <w:r w:rsidR="003B36D8" w:rsidRPr="00ED204F">
        <w:rPr>
          <w:rFonts w:cs="Arial"/>
          <w:szCs w:val="20"/>
        </w:rPr>
        <w:t>)</w:t>
      </w:r>
      <w:r w:rsidRPr="00ED204F">
        <w:rPr>
          <w:rFonts w:cs="Arial"/>
          <w:szCs w:val="20"/>
        </w:rPr>
        <w:t xml:space="preserve">, ki predstavlja prilogo in sestavni del te pogodbe (v nadaljevanju: vloga upravičenca), potrjena s Sklepom PO, št. </w:t>
      </w:r>
      <w:r w:rsidR="005E6E7A" w:rsidRPr="005E6E7A">
        <w:rPr>
          <w:rFonts w:cs="Arial"/>
          <w:noProof/>
          <w:szCs w:val="20"/>
          <w:highlight w:val="lightGray"/>
        </w:rPr>
        <w:t>XXX</w:t>
      </w:r>
      <w:r w:rsidRPr="00ED204F">
        <w:rPr>
          <w:rFonts w:cs="Arial"/>
          <w:noProof/>
          <w:szCs w:val="20"/>
        </w:rPr>
        <w:t xml:space="preserve"> </w:t>
      </w:r>
      <w:r w:rsidRPr="00ED204F">
        <w:rPr>
          <w:rFonts w:cs="Arial"/>
          <w:szCs w:val="20"/>
        </w:rPr>
        <w:t xml:space="preserve">z dne </w:t>
      </w:r>
      <w:proofErr w:type="spellStart"/>
      <w:r w:rsidR="005E6E7A" w:rsidRPr="005E6E7A">
        <w:rPr>
          <w:rFonts w:cs="Arial"/>
          <w:szCs w:val="20"/>
          <w:highlight w:val="lightGray"/>
        </w:rPr>
        <w:t>dd</w:t>
      </w:r>
      <w:proofErr w:type="spellEnd"/>
      <w:r w:rsidRPr="005E6E7A">
        <w:rPr>
          <w:rFonts w:cs="Arial"/>
          <w:szCs w:val="20"/>
          <w:highlight w:val="lightGray"/>
        </w:rPr>
        <w:t xml:space="preserve">. </w:t>
      </w:r>
      <w:r w:rsidR="005E6E7A" w:rsidRPr="005E6E7A">
        <w:rPr>
          <w:rFonts w:cs="Arial"/>
          <w:szCs w:val="20"/>
          <w:highlight w:val="lightGray"/>
        </w:rPr>
        <w:t>mm</w:t>
      </w:r>
      <w:r w:rsidR="005E6E7A">
        <w:rPr>
          <w:rFonts w:cs="Arial"/>
          <w:szCs w:val="20"/>
        </w:rPr>
        <w:t xml:space="preserve">. </w:t>
      </w:r>
      <w:proofErr w:type="spellStart"/>
      <w:r w:rsidR="000509E5" w:rsidRPr="000509E5">
        <w:rPr>
          <w:rFonts w:cs="Arial"/>
          <w:szCs w:val="20"/>
          <w:highlight w:val="lightGray"/>
        </w:rPr>
        <w:t>l</w:t>
      </w:r>
      <w:r w:rsidR="00D7569A">
        <w:rPr>
          <w:rFonts w:cs="Arial"/>
          <w:szCs w:val="20"/>
          <w:highlight w:val="lightGray"/>
        </w:rPr>
        <w:t>l</w:t>
      </w:r>
      <w:r w:rsidR="000509E5" w:rsidRPr="000509E5">
        <w:rPr>
          <w:rFonts w:cs="Arial"/>
          <w:szCs w:val="20"/>
          <w:highlight w:val="lightGray"/>
        </w:rPr>
        <w:t>ll</w:t>
      </w:r>
      <w:proofErr w:type="spellEnd"/>
      <w:r w:rsidRPr="00ED204F">
        <w:rPr>
          <w:rFonts w:cs="Arial"/>
          <w:szCs w:val="20"/>
        </w:rPr>
        <w:t xml:space="preserve"> (v nadaljevanju: sklep o izboru)</w:t>
      </w:r>
      <w:r w:rsidR="00AD2148">
        <w:rPr>
          <w:rFonts w:cs="Arial"/>
          <w:szCs w:val="20"/>
        </w:rPr>
        <w:t xml:space="preserve">, ki je postal pravnomočen dne </w:t>
      </w:r>
      <w:proofErr w:type="spellStart"/>
      <w:r w:rsidR="00AD2148" w:rsidRPr="00AD2148">
        <w:rPr>
          <w:rFonts w:cs="Arial"/>
          <w:szCs w:val="20"/>
          <w:highlight w:val="lightGray"/>
        </w:rPr>
        <w:t>dd</w:t>
      </w:r>
      <w:proofErr w:type="spellEnd"/>
      <w:r w:rsidR="00AD2148" w:rsidRPr="00AD2148">
        <w:rPr>
          <w:rFonts w:cs="Arial"/>
          <w:szCs w:val="20"/>
          <w:highlight w:val="lightGray"/>
        </w:rPr>
        <w:t>. mm</w:t>
      </w:r>
      <w:r w:rsidR="00AD2148" w:rsidRPr="00AD2148">
        <w:rPr>
          <w:rFonts w:cs="Arial"/>
          <w:szCs w:val="20"/>
        </w:rPr>
        <w:t xml:space="preserve">. </w:t>
      </w:r>
      <w:proofErr w:type="spellStart"/>
      <w:r w:rsidR="000509E5" w:rsidRPr="000509E5">
        <w:rPr>
          <w:rFonts w:cs="Arial"/>
          <w:szCs w:val="20"/>
          <w:highlight w:val="lightGray"/>
        </w:rPr>
        <w:t>l</w:t>
      </w:r>
      <w:r w:rsidR="00D7569A">
        <w:rPr>
          <w:rFonts w:cs="Arial"/>
          <w:szCs w:val="20"/>
          <w:highlight w:val="lightGray"/>
        </w:rPr>
        <w:t>l</w:t>
      </w:r>
      <w:r w:rsidR="000509E5" w:rsidRPr="000509E5">
        <w:rPr>
          <w:rFonts w:cs="Arial"/>
          <w:szCs w:val="20"/>
          <w:highlight w:val="lightGray"/>
        </w:rPr>
        <w:t>ll</w:t>
      </w:r>
      <w:proofErr w:type="spellEnd"/>
      <w:r w:rsidRPr="00AD2148">
        <w:rPr>
          <w:rFonts w:cs="Arial"/>
          <w:szCs w:val="20"/>
        </w:rPr>
        <w:t>.</w:t>
      </w:r>
      <w:r w:rsidRPr="00ED204F">
        <w:rPr>
          <w:rFonts w:cs="Arial"/>
          <w:szCs w:val="20"/>
        </w:rPr>
        <w:t xml:space="preserve"> Operacijo predstavlja </w:t>
      </w:r>
      <w:r w:rsidR="00CD7248">
        <w:rPr>
          <w:rFonts w:cs="Arial"/>
          <w:szCs w:val="20"/>
        </w:rPr>
        <w:t>potrjen</w:t>
      </w:r>
      <w:r w:rsidRPr="00ED204F">
        <w:rPr>
          <w:rFonts w:cs="Arial"/>
          <w:szCs w:val="20"/>
        </w:rPr>
        <w:t xml:space="preserve"> projekt upravičenca, izbran na javnem razpisu;</w:t>
      </w:r>
    </w:p>
    <w:p w14:paraId="054FBA21" w14:textId="77777777" w:rsidR="0028729A" w:rsidRPr="00ED204F" w:rsidRDefault="0028729A" w:rsidP="006F1230">
      <w:pPr>
        <w:ind w:left="720"/>
        <w:rPr>
          <w:rFonts w:cs="Arial"/>
          <w:szCs w:val="20"/>
        </w:rPr>
      </w:pPr>
    </w:p>
    <w:p w14:paraId="5EA42FAC" w14:textId="77777777" w:rsidR="0028729A" w:rsidRPr="00ED204F" w:rsidRDefault="0028729A" w:rsidP="00A76FEA">
      <w:pPr>
        <w:numPr>
          <w:ilvl w:val="0"/>
          <w:numId w:val="3"/>
        </w:numPr>
        <w:rPr>
          <w:rFonts w:cs="Arial"/>
          <w:szCs w:val="20"/>
        </w:rPr>
      </w:pPr>
      <w:r w:rsidRPr="00ED204F">
        <w:t>predstavljajo sredstva, dodeljena upravičencu v skladu s to pogodbo, sredstva evropske kohezijske politike, ki se upravičencu na podlagi te pogodbe izplačajo kot sredstva iz proračuna Evropske unije in proračuna Republike Slovenije (slovenska udeležba)</w:t>
      </w:r>
      <w:r w:rsidRPr="00ED204F">
        <w:rPr>
          <w:rFonts w:cs="Arial"/>
          <w:szCs w:val="20"/>
        </w:rPr>
        <w:t>;</w:t>
      </w:r>
    </w:p>
    <w:p w14:paraId="5BC5AF5A" w14:textId="77777777" w:rsidR="0028729A" w:rsidRPr="00ED204F" w:rsidRDefault="0028729A" w:rsidP="006F1230">
      <w:pPr>
        <w:pStyle w:val="Odstavekseznama"/>
        <w:rPr>
          <w:rFonts w:cs="Arial"/>
          <w:szCs w:val="20"/>
        </w:rPr>
      </w:pPr>
    </w:p>
    <w:p w14:paraId="49E4EFAE" w14:textId="77777777" w:rsidR="0028729A" w:rsidRPr="00ED204F" w:rsidRDefault="0028729A" w:rsidP="00A76FEA">
      <w:pPr>
        <w:pStyle w:val="Odstavekseznama"/>
        <w:numPr>
          <w:ilvl w:val="0"/>
          <w:numId w:val="3"/>
        </w:numPr>
      </w:pPr>
      <w:r w:rsidRPr="00ED204F">
        <w:t>področje izvajanja evropske kohezijske politike sodi na področje javnih financ ter je v celoti urejeno s predpisi, sprejetimi na ravni Evropske unije, in nacionalnimi predpisi, ki so za pogodbeni stranki zavezujoči;</w:t>
      </w:r>
    </w:p>
    <w:p w14:paraId="6ECBB3D6" w14:textId="77777777" w:rsidR="0028729A" w:rsidRPr="00ED204F" w:rsidRDefault="0028729A" w:rsidP="006F1230">
      <w:pPr>
        <w:pStyle w:val="Odstavekseznama"/>
        <w:ind w:left="720"/>
      </w:pPr>
    </w:p>
    <w:p w14:paraId="17BEF97A" w14:textId="77777777" w:rsidR="0028729A" w:rsidRPr="00ED204F" w:rsidRDefault="0028729A" w:rsidP="00A76FEA">
      <w:pPr>
        <w:pStyle w:val="Odstavekseznama"/>
        <w:numPr>
          <w:ilvl w:val="0"/>
          <w:numId w:val="3"/>
        </w:numPr>
      </w:pPr>
      <w:r w:rsidRPr="00ED204F">
        <w:t>je namen sofinanciranja projektov iz sredstev evropske kohezijske politike izključno sofinanciranje tistih upravičenih stroškov in izdatkov izbranih projektov ali njihovih delov, ki niso obremenjeni s kršitvami veljavnih predpisov ali te pogodbe;</w:t>
      </w:r>
    </w:p>
    <w:p w14:paraId="147583FB" w14:textId="77777777" w:rsidR="0028729A" w:rsidRPr="00ED204F" w:rsidRDefault="0028729A" w:rsidP="006F1230">
      <w:pPr>
        <w:pStyle w:val="Odstavekseznama"/>
        <w:ind w:left="720"/>
      </w:pPr>
    </w:p>
    <w:p w14:paraId="7B54F2AC" w14:textId="77777777" w:rsidR="0028729A" w:rsidRPr="00ED204F" w:rsidRDefault="0028729A" w:rsidP="00A76FEA">
      <w:pPr>
        <w:numPr>
          <w:ilvl w:val="0"/>
          <w:numId w:val="3"/>
        </w:numPr>
        <w:rPr>
          <w:rFonts w:cs="Arial"/>
          <w:szCs w:val="20"/>
        </w:rPr>
      </w:pPr>
      <w:r w:rsidRPr="00ED204F">
        <w:rPr>
          <w:rFonts w:cs="Arial"/>
          <w:szCs w:val="20"/>
        </w:rPr>
        <w:t>je upravičenec seznanjen, da gre za pogodbo, ki je v določenem delu pod javnopravnim režimom, torej pod ureditvijo, ki je drugačna od splošnih pravil pogodbenega prava;</w:t>
      </w:r>
    </w:p>
    <w:p w14:paraId="04EE9D0F" w14:textId="77777777" w:rsidR="0028729A" w:rsidRPr="00ED204F" w:rsidRDefault="0028729A" w:rsidP="006F1230">
      <w:pPr>
        <w:ind w:left="720"/>
        <w:rPr>
          <w:rFonts w:cs="Arial"/>
          <w:szCs w:val="20"/>
        </w:rPr>
      </w:pPr>
    </w:p>
    <w:p w14:paraId="510C0391" w14:textId="1763360D" w:rsidR="0028729A" w:rsidRPr="00ED204F" w:rsidRDefault="0028729A" w:rsidP="00A76FEA">
      <w:pPr>
        <w:pStyle w:val="Odstavekseznama"/>
        <w:numPr>
          <w:ilvl w:val="0"/>
          <w:numId w:val="3"/>
        </w:numPr>
      </w:pPr>
      <w:r w:rsidRPr="00ED204F">
        <w:rPr>
          <w:rFonts w:cs="Arial"/>
          <w:szCs w:val="20"/>
        </w:rPr>
        <w:t xml:space="preserve">PO v pogodbi ne nastopa samo kot pogodbena stranka, temveč tudi kot nosilec javnega interesa </w:t>
      </w:r>
      <w:r w:rsidRPr="00ED204F">
        <w:t>za spodbujanje naložb za rast in delovna mesta ter zmanjševanje razvojnih razlik do razvitih regij Evropske unije ter med kohezijskima regijama in razvojnimi regijami v Republiki Sloveniji</w:t>
      </w:r>
      <w:r w:rsidR="000B265E">
        <w:t xml:space="preserve"> (v </w:t>
      </w:r>
      <w:r w:rsidR="00D02594">
        <w:t>nadaljevanju</w:t>
      </w:r>
      <w:r w:rsidR="000B265E">
        <w:t>: RS)</w:t>
      </w:r>
      <w:r w:rsidRPr="00ED204F">
        <w:rPr>
          <w:rFonts w:cs="Arial"/>
          <w:szCs w:val="20"/>
        </w:rPr>
        <w:t xml:space="preserve">. Pri uresničevanju tega interesa ima nekatera pooblastila, s katerimi lahko posega v določbe te pogodbe, zlasti v delih, ki se nanašajo </w:t>
      </w:r>
      <w:r w:rsidRPr="00ED204F">
        <w:t>na pristojnosti PO in OU v zvezi z nadzorom nad porabo sredstev in pooblastilom za ta nadzor;</w:t>
      </w:r>
    </w:p>
    <w:p w14:paraId="54F1B794" w14:textId="77777777" w:rsidR="0028729A" w:rsidRPr="00ED204F" w:rsidRDefault="0028729A" w:rsidP="006F1230">
      <w:pPr>
        <w:pStyle w:val="Odstavekseznama"/>
        <w:ind w:left="720"/>
      </w:pPr>
    </w:p>
    <w:p w14:paraId="581C83CD" w14:textId="6BB05CFB" w:rsidR="0028729A" w:rsidRPr="00ED204F" w:rsidRDefault="0028729A" w:rsidP="00DC13A1">
      <w:pPr>
        <w:pStyle w:val="Odstavekseznama"/>
        <w:numPr>
          <w:ilvl w:val="0"/>
          <w:numId w:val="3"/>
        </w:numPr>
      </w:pPr>
      <w:r w:rsidRPr="00ED204F">
        <w:t>je upravičenec seznanjen z obveznostmi in pristojnostmi RS glede deljenega upravljanja med RS in Evropsko Komisijo (v nadaljevanju: EK) za sredstva Evropskih strukturnih in investicijskih skladov</w:t>
      </w:r>
      <w:r w:rsidR="00CD7248">
        <w:t xml:space="preserve"> </w:t>
      </w:r>
      <w:r w:rsidRPr="00ED204F">
        <w:t xml:space="preserve">(v nadaljevanju: ESI skladi) in da EK in RS uporabljata načelo dobrega finančnega poslovanja v skladu s </w:t>
      </w:r>
      <w:r w:rsidR="00DC13A1">
        <w:t xml:space="preserve">33. členom Uredbe (EU, </w:t>
      </w:r>
      <w:proofErr w:type="spellStart"/>
      <w:r w:rsidR="00DC13A1">
        <w:t>Euratom</w:t>
      </w:r>
      <w:proofErr w:type="spellEnd"/>
      <w:r w:rsidR="00DC13A1">
        <w:t xml:space="preserve">) 2018/1046 Evropskega parlamenta in Sveta z dne 18. julija 2018 o finančnih pravilih, ki se uporabljajo za splošni proračun Unije, s spremembami ter razveljavitvi Uredbe (EU, </w:t>
      </w:r>
      <w:proofErr w:type="spellStart"/>
      <w:r w:rsidR="00DC13A1">
        <w:t>Euratom</w:t>
      </w:r>
      <w:proofErr w:type="spellEnd"/>
      <w:r w:rsidR="00DC13A1">
        <w:t xml:space="preserve">) št. 966/2012 (UL L št. 193 z dne 30. 7. 2018, </w:t>
      </w:r>
      <w:r w:rsidR="000B265E">
        <w:t>v nadaljevanju:</w:t>
      </w:r>
      <w:r w:rsidR="000B265E" w:rsidRPr="000B265E">
        <w:t xml:space="preserve"> Uredb</w:t>
      </w:r>
      <w:r w:rsidR="000B265E">
        <w:t>a</w:t>
      </w:r>
      <w:r w:rsidR="000B265E" w:rsidRPr="000B265E">
        <w:t xml:space="preserve"> (EU, </w:t>
      </w:r>
      <w:proofErr w:type="spellStart"/>
      <w:r w:rsidR="000B265E" w:rsidRPr="000B265E">
        <w:t>Euratom</w:t>
      </w:r>
      <w:proofErr w:type="spellEnd"/>
      <w:r w:rsidR="000B265E" w:rsidRPr="000B265E">
        <w:t>) 2018/1046</w:t>
      </w:r>
      <w:r w:rsidR="00DC13A1">
        <w:t>), ki se uporablja za evropski proračun</w:t>
      </w:r>
      <w:r w:rsidRPr="00ED204F">
        <w:t>;</w:t>
      </w:r>
    </w:p>
    <w:p w14:paraId="58F943E9" w14:textId="77777777" w:rsidR="0028729A" w:rsidRPr="00ED204F" w:rsidRDefault="0028729A" w:rsidP="006F1230">
      <w:pPr>
        <w:pStyle w:val="Odstavekseznama"/>
      </w:pPr>
    </w:p>
    <w:p w14:paraId="6DAF25D2" w14:textId="77777777" w:rsidR="0028729A" w:rsidRPr="00ED204F" w:rsidRDefault="0028729A" w:rsidP="00A76FEA">
      <w:pPr>
        <w:pStyle w:val="Odstavekseznama"/>
        <w:numPr>
          <w:ilvl w:val="0"/>
          <w:numId w:val="3"/>
        </w:numPr>
      </w:pPr>
      <w:r w:rsidRPr="00ED204F">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oziroma ekstrapolirani finančni popravek;</w:t>
      </w:r>
    </w:p>
    <w:p w14:paraId="734AE3DE" w14:textId="77777777" w:rsidR="0028729A" w:rsidRPr="00ED204F" w:rsidRDefault="0028729A" w:rsidP="006F1230">
      <w:pPr>
        <w:pStyle w:val="Odstavekseznama"/>
        <w:ind w:left="720"/>
      </w:pPr>
    </w:p>
    <w:p w14:paraId="1B14C226" w14:textId="6367935E" w:rsidR="0028729A" w:rsidRPr="00ED204F" w:rsidRDefault="0028729A" w:rsidP="00A76FEA">
      <w:pPr>
        <w:pStyle w:val="Odstavekseznama"/>
        <w:numPr>
          <w:ilvl w:val="0"/>
          <w:numId w:val="3"/>
        </w:numPr>
      </w:pPr>
      <w:r w:rsidRPr="00ED204F">
        <w:t xml:space="preserve">je upravičenec seznanjen, da neizvršitev finančnega popravka za RS pomeni neupravičeno obremenitev državnega proračuna, kot to določa 85. člen Uredbe </w:t>
      </w:r>
      <w:r w:rsidR="00CD7248">
        <w:t>(EU) št. 1303/2013</w:t>
      </w:r>
      <w:r w:rsidR="000B265E" w:rsidRPr="000B265E">
        <w:t xml:space="preserve">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v nadaljevanju: Uredba </w:t>
      </w:r>
      <w:r w:rsidR="0053363E">
        <w:t xml:space="preserve">(EU) </w:t>
      </w:r>
      <w:r w:rsidR="00C1525D">
        <w:t xml:space="preserve">št. </w:t>
      </w:r>
      <w:r w:rsidR="000B265E" w:rsidRPr="000B265E">
        <w:t>1303/2013)</w:t>
      </w:r>
      <w:r w:rsidRPr="00ED204F">
        <w:t xml:space="preserve">. Upravičenec ima pravico ugovarjanja zoper vmesna poročila PO, OU, revizijskega organa in drugih nadzornih organov, vključenih v izvajanje, upravljanje, nadzor ali revizijo projekta Operativnega programa za izvajanje </w:t>
      </w:r>
      <w:r w:rsidR="00C7726D">
        <w:t>e</w:t>
      </w:r>
      <w:r w:rsidR="00BD43A8" w:rsidRPr="00ED204F">
        <w:t xml:space="preserve">vropske </w:t>
      </w:r>
      <w:r w:rsidRPr="00ED204F">
        <w:t>kohezijske politike v obdobju 2014–2020, s katerimi izpodbija ugotovitve iz vmesnih poročil, ter dolžnost navajanja vseh dejstev in dokazov, ki bi lahko vplivali na pravilnost ugotovitev v navedenih vmesnih poročilih;</w:t>
      </w:r>
    </w:p>
    <w:p w14:paraId="0668E115" w14:textId="77777777" w:rsidR="0028729A" w:rsidRPr="00ED204F" w:rsidRDefault="0028729A" w:rsidP="006F1230">
      <w:pPr>
        <w:pStyle w:val="Odstavekseznama"/>
        <w:ind w:left="720"/>
      </w:pPr>
    </w:p>
    <w:p w14:paraId="008F9BBA" w14:textId="77777777" w:rsidR="0028729A" w:rsidRPr="00ED204F" w:rsidRDefault="0028729A" w:rsidP="00A76FEA">
      <w:pPr>
        <w:pStyle w:val="Odstavekseznama"/>
        <w:numPr>
          <w:ilvl w:val="0"/>
          <w:numId w:val="3"/>
        </w:numPr>
      </w:pPr>
      <w:r w:rsidRPr="00ED204F">
        <w:t>zadržanje izplačil sredstev, finančni popravki in vračilo že izplačanih sredstev za upravičenca ne pomenijo nastanka težko nadomestljive škode;</w:t>
      </w:r>
    </w:p>
    <w:p w14:paraId="2055F1C9" w14:textId="77777777" w:rsidR="0028729A" w:rsidRPr="00ED204F" w:rsidRDefault="0028729A" w:rsidP="006F1230">
      <w:pPr>
        <w:pStyle w:val="Odstavekseznama"/>
        <w:ind w:left="720"/>
      </w:pPr>
    </w:p>
    <w:p w14:paraId="1C295CE0" w14:textId="4B1AD652" w:rsidR="0028729A" w:rsidRPr="00CF284B" w:rsidRDefault="0028729A" w:rsidP="00A76FEA">
      <w:pPr>
        <w:numPr>
          <w:ilvl w:val="0"/>
          <w:numId w:val="3"/>
        </w:numPr>
        <w:rPr>
          <w:rFonts w:cs="Arial"/>
          <w:szCs w:val="20"/>
          <w:highlight w:val="lightGray"/>
        </w:rPr>
      </w:pPr>
      <w:r w:rsidRPr="00196EF9">
        <w:rPr>
          <w:rFonts w:cs="Arial"/>
          <w:highlight w:val="lightGray"/>
        </w:rPr>
        <w:t xml:space="preserve">upravičenec izvaja projekt, ki je predmet te pogodbe, </w:t>
      </w:r>
      <w:r w:rsidR="00EA3BED" w:rsidRPr="00196EF9">
        <w:rPr>
          <w:rFonts w:cs="Arial"/>
          <w:highlight w:val="lightGray"/>
        </w:rPr>
        <w:t xml:space="preserve">skupaj s projektnim/-i partnerjem/-ji. </w:t>
      </w:r>
      <w:r w:rsidR="001675A0" w:rsidRPr="00196EF9">
        <w:rPr>
          <w:rFonts w:cs="Arial"/>
          <w:highlight w:val="lightGray"/>
        </w:rPr>
        <w:t>Partnerski sporazum</w:t>
      </w:r>
      <w:r w:rsidR="00EA3BED" w:rsidRPr="00196EF9">
        <w:rPr>
          <w:rFonts w:cs="Arial"/>
          <w:highlight w:val="lightGray"/>
        </w:rPr>
        <w:t xml:space="preserve">, ki ga podpišejo vsi projektni partnerji, predstavlja prilogo in sestavni del te </w:t>
      </w:r>
      <w:r w:rsidR="00EA3BED" w:rsidRPr="00CF284B">
        <w:rPr>
          <w:rFonts w:cs="Arial"/>
          <w:highlight w:val="lightGray"/>
        </w:rPr>
        <w:t>pogodbe</w:t>
      </w:r>
      <w:r w:rsidR="0083219F" w:rsidRPr="00CF284B">
        <w:rPr>
          <w:rFonts w:cs="Arial"/>
          <w:highlight w:val="lightGray"/>
        </w:rPr>
        <w:t>/upravičenec izvaja projekt</w:t>
      </w:r>
      <w:r w:rsidR="0083219F">
        <w:rPr>
          <w:rFonts w:cs="Arial"/>
          <w:highlight w:val="lightGray"/>
        </w:rPr>
        <w:t>, ki je predmet te pogodbe</w:t>
      </w:r>
      <w:r w:rsidR="0083219F" w:rsidRPr="00CF284B">
        <w:rPr>
          <w:rFonts w:cs="Arial"/>
          <w:highlight w:val="lightGray"/>
        </w:rPr>
        <w:t>, brez partnerjev;</w:t>
      </w:r>
    </w:p>
    <w:p w14:paraId="79DCCCD5" w14:textId="77777777" w:rsidR="0028729A" w:rsidRPr="00ED204F" w:rsidRDefault="0028729A" w:rsidP="006F1230">
      <w:pPr>
        <w:ind w:left="720"/>
        <w:rPr>
          <w:rFonts w:cs="Arial"/>
          <w:szCs w:val="20"/>
        </w:rPr>
      </w:pPr>
    </w:p>
    <w:p w14:paraId="26AB0C91" w14:textId="3F7FD253" w:rsidR="0028729A" w:rsidRPr="00ED204F" w:rsidRDefault="0028729A" w:rsidP="00A76FEA">
      <w:pPr>
        <w:numPr>
          <w:ilvl w:val="0"/>
          <w:numId w:val="3"/>
        </w:numPr>
        <w:rPr>
          <w:rFonts w:cs="Arial"/>
          <w:szCs w:val="20"/>
        </w:rPr>
      </w:pPr>
      <w:r w:rsidRPr="00ED204F">
        <w:t xml:space="preserve">sredstva za sofinanciranje projekta </w:t>
      </w:r>
      <w:r w:rsidRPr="00ED204F">
        <w:rPr>
          <w:rFonts w:cs="Arial"/>
          <w:bCs/>
        </w:rPr>
        <w:t xml:space="preserve">ne </w:t>
      </w:r>
      <w:r w:rsidRPr="00ED204F">
        <w:rPr>
          <w:rFonts w:cs="Arial"/>
          <w:szCs w:val="20"/>
        </w:rPr>
        <w:t xml:space="preserve">zapadejo podrobni presoji z vidika pravil državne pomoči, in sicer na podlagi mnenja Ministrstva za finance (št. dokumenta: </w:t>
      </w:r>
      <w:r w:rsidR="00F3493E" w:rsidRPr="00060E25">
        <w:rPr>
          <w:rFonts w:cs="Arial"/>
        </w:rPr>
        <w:t>440-10/2019/3</w:t>
      </w:r>
      <w:r w:rsidRPr="00F53A19">
        <w:rPr>
          <w:rFonts w:cs="Arial"/>
          <w:szCs w:val="20"/>
        </w:rPr>
        <w:t xml:space="preserve"> z dne </w:t>
      </w:r>
      <w:r w:rsidR="00F3493E" w:rsidRPr="00060E25">
        <w:rPr>
          <w:rFonts w:cs="Arial"/>
        </w:rPr>
        <w:t>9. 5. 2019</w:t>
      </w:r>
      <w:r w:rsidRPr="00ED204F">
        <w:rPr>
          <w:rFonts w:cs="Arial"/>
          <w:szCs w:val="20"/>
        </w:rPr>
        <w:t>).</w:t>
      </w:r>
    </w:p>
    <w:p w14:paraId="0B0DD83E" w14:textId="6B3C6268" w:rsidR="0028729A" w:rsidRPr="00ED204F" w:rsidRDefault="0028729A" w:rsidP="006F1230">
      <w:pPr>
        <w:ind w:left="720"/>
        <w:rPr>
          <w:rFonts w:cs="Arial"/>
          <w:szCs w:val="20"/>
        </w:rPr>
      </w:pPr>
    </w:p>
    <w:p w14:paraId="2D2D7387" w14:textId="77777777" w:rsidR="0028729A" w:rsidRPr="00ED204F" w:rsidRDefault="0028729A" w:rsidP="006F1230">
      <w:pPr>
        <w:ind w:left="720"/>
        <w:rPr>
          <w:rFonts w:cs="Arial"/>
          <w:szCs w:val="20"/>
        </w:rPr>
      </w:pPr>
    </w:p>
    <w:p w14:paraId="43B5D3F1"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31908C7C" w14:textId="77777777" w:rsidR="0028729A" w:rsidRPr="00ED204F" w:rsidRDefault="0028729A" w:rsidP="006F1230">
      <w:pPr>
        <w:suppressAutoHyphens w:val="0"/>
        <w:jc w:val="center"/>
        <w:rPr>
          <w:rFonts w:cs="Arial"/>
          <w:szCs w:val="20"/>
        </w:rPr>
      </w:pPr>
      <w:r w:rsidRPr="00ED204F">
        <w:rPr>
          <w:rFonts w:cs="Arial"/>
          <w:szCs w:val="20"/>
        </w:rPr>
        <w:t>(dodelitev sredstev evropske kohezijske politike)</w:t>
      </w:r>
    </w:p>
    <w:p w14:paraId="116A32E9" w14:textId="77777777" w:rsidR="0028729A" w:rsidRPr="00ED204F" w:rsidRDefault="0028729A" w:rsidP="006F1230">
      <w:pPr>
        <w:suppressAutoHyphens w:val="0"/>
        <w:jc w:val="center"/>
        <w:rPr>
          <w:rFonts w:cs="Arial"/>
          <w:szCs w:val="20"/>
        </w:rPr>
      </w:pPr>
    </w:p>
    <w:p w14:paraId="322FE186" w14:textId="688143CB" w:rsidR="0028729A" w:rsidRPr="00ED204F" w:rsidRDefault="0028729A" w:rsidP="006F1230">
      <w:r w:rsidRPr="00ED204F">
        <w:t xml:space="preserve">(1) Pogodbeni stranki sta sporazumni, da se ta pogodba sklepa zaradi dodelitve sredstev evropske kohezijske politike upravičencu, katerega projekt je bil </w:t>
      </w:r>
      <w:r w:rsidR="000D09E1">
        <w:t>odobren</w:t>
      </w:r>
      <w:r w:rsidRPr="00ED204F">
        <w:t>, in ki se izplačajo kot sredstva iz proračuna Evropske unije s slovensko udeležbo za projekt ali njegov del, ki ni obremenjen s krši</w:t>
      </w:r>
      <w:r w:rsidR="00F44696">
        <w:t>tvami veljavnih predpisov ali te pogodbe</w:t>
      </w:r>
      <w:r w:rsidRPr="00ED204F">
        <w:t xml:space="preserve">. Pogodbeno razmerje je urejeno z evropskimi in slovenskimi javnofinančnimi predpisi ter je podvrženo nadzoru evropskih in slovenskih institucij ali organov, ki ugotavljajo kršitve pri uporabi dodeljenih sredstev. Ker gre za dodelitev javnih sredstev, se pogodbeni stranki zavezujeta, da bosta ravnali v skladu z ugotovitvami iz končnih poročil </w:t>
      </w:r>
      <w:r w:rsidR="001675A0">
        <w:t>OU</w:t>
      </w:r>
      <w:r w:rsidRPr="00ED204F">
        <w:t xml:space="preserve">, revizijskega organa in drugih nadzornih organov ali institucij, vključenih v izvajanje, upravljanje, nadzor ali revizijo </w:t>
      </w:r>
      <w:r w:rsidR="002954C7">
        <w:t xml:space="preserve">predmetnega </w:t>
      </w:r>
      <w:r w:rsidRPr="00ED204F">
        <w:t>projekta, sicer gre za bistveno kršitev pogodbe.</w:t>
      </w:r>
      <w:r w:rsidR="002954C7" w:rsidRPr="002954C7">
        <w:rPr>
          <w:rFonts w:eastAsia="Calibri" w:cs="Arial"/>
          <w:color w:val="000000"/>
          <w:szCs w:val="20"/>
          <w:lang w:eastAsia="sl-SI"/>
        </w:rPr>
        <w:t xml:space="preserve"> </w:t>
      </w:r>
      <w:r w:rsidR="002954C7" w:rsidRPr="00BF4189">
        <w:rPr>
          <w:rFonts w:eastAsia="Calibri" w:cs="Arial"/>
          <w:color w:val="000000"/>
          <w:szCs w:val="20"/>
          <w:lang w:eastAsia="sl-SI"/>
        </w:rPr>
        <w:t xml:space="preserve">Upravičenec je dolžan ukrepati skladno s priporočili iz končnih poročil nadzornih organov in redno obveščati </w:t>
      </w:r>
      <w:r w:rsidR="002954C7">
        <w:rPr>
          <w:rFonts w:eastAsia="Calibri" w:cs="Arial"/>
          <w:color w:val="000000"/>
          <w:szCs w:val="20"/>
          <w:lang w:eastAsia="sl-SI"/>
        </w:rPr>
        <w:t>PO</w:t>
      </w:r>
      <w:r w:rsidR="002954C7" w:rsidRPr="00BF4189">
        <w:rPr>
          <w:rFonts w:eastAsia="Calibri" w:cs="Arial"/>
          <w:color w:val="000000"/>
          <w:szCs w:val="20"/>
          <w:lang w:eastAsia="sl-SI"/>
        </w:rPr>
        <w:t xml:space="preserve"> o izvedenih ukrepih</w:t>
      </w:r>
      <w:r w:rsidR="002954C7" w:rsidRPr="00532B5F">
        <w:t>.</w:t>
      </w:r>
    </w:p>
    <w:p w14:paraId="71EB9317" w14:textId="77777777" w:rsidR="0028729A" w:rsidRPr="00ED204F" w:rsidRDefault="0028729A" w:rsidP="006F1230"/>
    <w:p w14:paraId="7576C925" w14:textId="3F5B3779" w:rsidR="0028729A" w:rsidRPr="00ED204F" w:rsidRDefault="0028729A" w:rsidP="006F1230">
      <w:r w:rsidRPr="00ED204F">
        <w:t xml:space="preserve">(2) Pogodbeni stranki se dogovorita, da se upravičeni stroški izvedbe </w:t>
      </w:r>
      <w:r w:rsidR="002954C7">
        <w:t xml:space="preserve">predmetnega </w:t>
      </w:r>
      <w:r w:rsidRPr="00ED204F">
        <w:t>projekta sofinancirajo le pod pogojem, da niso nastali s kršitvijo predpisov s področja oddaje javnih naročil ali drugih predpisov ali s kršitvijo te pogodbe.</w:t>
      </w:r>
    </w:p>
    <w:p w14:paraId="690F90F1" w14:textId="77777777" w:rsidR="0028729A" w:rsidRPr="00ED204F" w:rsidRDefault="0028729A" w:rsidP="006F1230"/>
    <w:p w14:paraId="15385B2C" w14:textId="77777777" w:rsidR="0028729A" w:rsidRPr="00ED204F" w:rsidRDefault="0028729A" w:rsidP="006F1230">
      <w:pPr>
        <w:rPr>
          <w:bCs/>
        </w:rPr>
      </w:pPr>
      <w:r w:rsidRPr="00ED204F">
        <w:rPr>
          <w:bCs/>
        </w:rPr>
        <w:t>(3) Pomen izrazov, uporabljenih v tej pogodbi, je enak pomenu izrazov, kot jih določa Uredba, razen če ta pogodba izrecno določa drugačen pomen posameznega izraza.</w:t>
      </w:r>
    </w:p>
    <w:p w14:paraId="2E0E76DC" w14:textId="77777777" w:rsidR="0028729A" w:rsidRPr="00ED204F" w:rsidRDefault="0028729A" w:rsidP="006F1230">
      <w:pPr>
        <w:rPr>
          <w:bCs/>
        </w:rPr>
      </w:pPr>
    </w:p>
    <w:p w14:paraId="7BF2A185" w14:textId="77777777" w:rsidR="0028729A" w:rsidRPr="00ED204F" w:rsidRDefault="0028729A" w:rsidP="006F1230">
      <w:pPr>
        <w:rPr>
          <w:bCs/>
        </w:rPr>
      </w:pPr>
    </w:p>
    <w:p w14:paraId="262B7616" w14:textId="77777777" w:rsidR="0028729A" w:rsidRPr="00ED204F" w:rsidRDefault="0028729A" w:rsidP="006F1230">
      <w:pPr>
        <w:rPr>
          <w:bCs/>
        </w:rPr>
      </w:pPr>
    </w:p>
    <w:p w14:paraId="6C5DECC0" w14:textId="77777777" w:rsidR="0028729A" w:rsidRPr="00ED204F" w:rsidRDefault="0028729A" w:rsidP="00182AC1">
      <w:pPr>
        <w:suppressAutoHyphens w:val="0"/>
        <w:jc w:val="left"/>
        <w:rPr>
          <w:rFonts w:cs="Arial"/>
          <w:b/>
          <w:szCs w:val="20"/>
        </w:rPr>
      </w:pPr>
      <w:r w:rsidRPr="00ED204F">
        <w:rPr>
          <w:rFonts w:cs="Arial"/>
          <w:b/>
          <w:szCs w:val="20"/>
        </w:rPr>
        <w:t>II. PREDMET POGODBE</w:t>
      </w:r>
    </w:p>
    <w:p w14:paraId="6A507BE2" w14:textId="77777777" w:rsidR="0028729A" w:rsidRPr="00ED204F" w:rsidRDefault="0028729A" w:rsidP="006F1230">
      <w:pPr>
        <w:rPr>
          <w:rFonts w:cs="Arial"/>
          <w:szCs w:val="20"/>
        </w:rPr>
      </w:pPr>
    </w:p>
    <w:p w14:paraId="2CAD69F0" w14:textId="77777777" w:rsidR="0028729A" w:rsidRPr="00ED204F" w:rsidRDefault="0028729A" w:rsidP="006F1230">
      <w:pPr>
        <w:rPr>
          <w:rFonts w:cs="Arial"/>
          <w:szCs w:val="20"/>
        </w:rPr>
      </w:pPr>
    </w:p>
    <w:p w14:paraId="13C5F80D"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2CC9D8B9" w14:textId="77777777" w:rsidR="0028729A" w:rsidRPr="00ED204F" w:rsidRDefault="0028729A" w:rsidP="006F1230">
      <w:pPr>
        <w:suppressAutoHyphens w:val="0"/>
        <w:jc w:val="center"/>
        <w:rPr>
          <w:rFonts w:cs="Arial"/>
          <w:szCs w:val="20"/>
        </w:rPr>
      </w:pPr>
      <w:r w:rsidRPr="00ED204F">
        <w:rPr>
          <w:rFonts w:cs="Arial"/>
          <w:szCs w:val="20"/>
        </w:rPr>
        <w:t>(predmet pogodbe)</w:t>
      </w:r>
    </w:p>
    <w:p w14:paraId="568C0E6B" w14:textId="77777777" w:rsidR="0028729A" w:rsidRPr="00ED204F" w:rsidRDefault="0028729A" w:rsidP="006F1230">
      <w:pPr>
        <w:ind w:left="720"/>
        <w:jc w:val="center"/>
        <w:rPr>
          <w:rFonts w:cs="Arial"/>
          <w:szCs w:val="20"/>
        </w:rPr>
      </w:pPr>
    </w:p>
    <w:p w14:paraId="5611F736" w14:textId="51D33407" w:rsidR="0028729A" w:rsidRPr="00ED204F" w:rsidRDefault="0028729A" w:rsidP="006F1230">
      <w:pPr>
        <w:rPr>
          <w:rFonts w:cs="Arial"/>
          <w:szCs w:val="20"/>
        </w:rPr>
      </w:pPr>
      <w:r w:rsidRPr="00ED204F">
        <w:rPr>
          <w:rFonts w:cs="Arial"/>
          <w:szCs w:val="20"/>
        </w:rPr>
        <w:lastRenderedPageBreak/>
        <w:t>(1) Predmet te pogodbe je opredelitev medsebojnih odnosov ter pravic in obveznosti med PO in upravičencem pri izvajanju in sofinanciranju projekta »</w:t>
      </w:r>
      <w:r w:rsidR="006F0E97" w:rsidRPr="006F0E97">
        <w:rPr>
          <w:rFonts w:cs="Arial"/>
          <w:noProof/>
          <w:szCs w:val="20"/>
          <w:highlight w:val="lightGray"/>
        </w:rPr>
        <w:t>naziv</w:t>
      </w:r>
      <w:r w:rsidRPr="00ED204F">
        <w:rPr>
          <w:rFonts w:cs="Arial"/>
          <w:szCs w:val="20"/>
        </w:rPr>
        <w:t xml:space="preserve">« </w:t>
      </w:r>
      <w:r w:rsidR="00BD43A8" w:rsidRPr="00ED204F">
        <w:rPr>
          <w:rFonts w:cs="Arial"/>
          <w:szCs w:val="20"/>
        </w:rPr>
        <w:t xml:space="preserve">v </w:t>
      </w:r>
      <w:r w:rsidR="001675A0">
        <w:rPr>
          <w:rFonts w:cs="Arial"/>
          <w:szCs w:val="20"/>
        </w:rPr>
        <w:t xml:space="preserve">okviru SKLOPA </w:t>
      </w:r>
      <w:r w:rsidR="001675A0" w:rsidRPr="005E6E7A">
        <w:rPr>
          <w:rFonts w:cs="Arial"/>
          <w:noProof/>
          <w:szCs w:val="20"/>
          <w:highlight w:val="lightGray"/>
        </w:rPr>
        <w:t>X</w:t>
      </w:r>
      <w:r w:rsidR="00BD43A8" w:rsidRPr="00ED204F">
        <w:rPr>
          <w:rFonts w:cs="Arial"/>
          <w:szCs w:val="20"/>
        </w:rPr>
        <w:t xml:space="preserve"> </w:t>
      </w:r>
      <w:r w:rsidRPr="00ED204F">
        <w:rPr>
          <w:rFonts w:cs="Arial"/>
          <w:szCs w:val="20"/>
        </w:rPr>
        <w:t xml:space="preserve">(v nadaljevanju: projekt). </w:t>
      </w:r>
    </w:p>
    <w:p w14:paraId="0A45B261" w14:textId="77777777" w:rsidR="00BD43A8" w:rsidRPr="00ED204F" w:rsidRDefault="00BD43A8" w:rsidP="006F1230">
      <w:pPr>
        <w:rPr>
          <w:rFonts w:cs="Arial"/>
          <w:szCs w:val="20"/>
        </w:rPr>
      </w:pPr>
    </w:p>
    <w:p w14:paraId="2ED8EBF6" w14:textId="3B4EA45F" w:rsidR="0028729A" w:rsidRPr="006F0E97" w:rsidRDefault="0028729A" w:rsidP="006F0E97">
      <w:pPr>
        <w:rPr>
          <w:rFonts w:cs="Arial"/>
          <w:noProof/>
          <w:szCs w:val="20"/>
        </w:rPr>
      </w:pPr>
      <w:r w:rsidRPr="00ED204F">
        <w:rPr>
          <w:rFonts w:cs="Arial"/>
          <w:szCs w:val="20"/>
        </w:rPr>
        <w:t xml:space="preserve">(2) </w:t>
      </w:r>
      <w:r w:rsidRPr="00ED204F">
        <w:rPr>
          <w:rFonts w:cs="Arial"/>
        </w:rPr>
        <w:t xml:space="preserve">Projekt se bo izvajal </w:t>
      </w:r>
      <w:r w:rsidR="00623077" w:rsidRPr="00623077">
        <w:rPr>
          <w:rFonts w:cs="Arial"/>
        </w:rPr>
        <w:t xml:space="preserve">v </w:t>
      </w:r>
      <w:r w:rsidR="00623077" w:rsidRPr="00623077">
        <w:rPr>
          <w:rFonts w:cs="Arial"/>
          <w:highlight w:val="lightGray"/>
        </w:rPr>
        <w:t>/navedba kraja/-jev izvedbe programa/</w:t>
      </w:r>
      <w:r w:rsidR="00623077">
        <w:rPr>
          <w:rFonts w:cs="Arial"/>
        </w:rPr>
        <w:t xml:space="preserve"> </w:t>
      </w:r>
      <w:r w:rsidR="001675A0">
        <w:rPr>
          <w:rFonts w:cs="Arial"/>
          <w:noProof/>
          <w:szCs w:val="20"/>
        </w:rPr>
        <w:t xml:space="preserve">na območju </w:t>
      </w:r>
      <w:r w:rsidR="007F1C9E" w:rsidRPr="00DD3553">
        <w:rPr>
          <w:rFonts w:cs="Arial"/>
          <w:noProof/>
          <w:szCs w:val="20"/>
          <w:highlight w:val="lightGray"/>
        </w:rPr>
        <w:t xml:space="preserve">kohezijske regije </w:t>
      </w:r>
      <w:r w:rsidR="000B265E">
        <w:rPr>
          <w:rFonts w:cs="Arial"/>
          <w:noProof/>
          <w:szCs w:val="20"/>
          <w:highlight w:val="lightGray"/>
        </w:rPr>
        <w:t>v</w:t>
      </w:r>
      <w:r w:rsidR="007F1C9E" w:rsidRPr="00DD3553">
        <w:rPr>
          <w:rFonts w:cs="Arial"/>
          <w:noProof/>
          <w:szCs w:val="20"/>
          <w:highlight w:val="lightGray"/>
        </w:rPr>
        <w:t xml:space="preserve">zhodna </w:t>
      </w:r>
      <w:r w:rsidR="007F1C9E" w:rsidRPr="006F0E97">
        <w:rPr>
          <w:rFonts w:cs="Arial"/>
          <w:noProof/>
          <w:szCs w:val="20"/>
          <w:highlight w:val="lightGray"/>
        </w:rPr>
        <w:t>Slovenija</w:t>
      </w:r>
      <w:r w:rsidR="00671EB6" w:rsidRPr="006F0E97">
        <w:rPr>
          <w:rFonts w:cs="Arial"/>
          <w:noProof/>
          <w:szCs w:val="20"/>
          <w:highlight w:val="lightGray"/>
        </w:rPr>
        <w:t xml:space="preserve"> (v nadaljevanju: KRVS)</w:t>
      </w:r>
      <w:r w:rsidR="006F0E97" w:rsidRPr="006F0E97">
        <w:rPr>
          <w:rFonts w:cs="Arial"/>
          <w:noProof/>
          <w:szCs w:val="20"/>
          <w:highlight w:val="lightGray"/>
        </w:rPr>
        <w:t xml:space="preserve"> / kohezijske regije </w:t>
      </w:r>
      <w:r w:rsidR="000B265E">
        <w:rPr>
          <w:rFonts w:cs="Arial"/>
          <w:noProof/>
          <w:szCs w:val="20"/>
          <w:highlight w:val="lightGray"/>
        </w:rPr>
        <w:t>z</w:t>
      </w:r>
      <w:r w:rsidR="006F0E97" w:rsidRPr="006F0E97">
        <w:rPr>
          <w:rFonts w:cs="Arial"/>
          <w:noProof/>
          <w:szCs w:val="20"/>
          <w:highlight w:val="lightGray"/>
        </w:rPr>
        <w:t>ahodna Slovenija (v nadaljevanju: KRZS)</w:t>
      </w:r>
      <w:r w:rsidR="006F0E97">
        <w:rPr>
          <w:rFonts w:cs="Arial"/>
          <w:noProof/>
          <w:szCs w:val="20"/>
        </w:rPr>
        <w:t>.</w:t>
      </w:r>
    </w:p>
    <w:p w14:paraId="52E10319" w14:textId="77777777" w:rsidR="0028729A" w:rsidRPr="00ED204F" w:rsidRDefault="0028729A" w:rsidP="006F1230">
      <w:pPr>
        <w:rPr>
          <w:rFonts w:cs="Arial"/>
          <w:szCs w:val="20"/>
        </w:rPr>
      </w:pPr>
    </w:p>
    <w:p w14:paraId="1D40C1E8" w14:textId="77777777" w:rsidR="0028729A" w:rsidRPr="00ED204F" w:rsidRDefault="0028729A" w:rsidP="006F1230">
      <w:pPr>
        <w:rPr>
          <w:rFonts w:cs="Arial"/>
        </w:rPr>
      </w:pPr>
      <w:r w:rsidRPr="00ED204F">
        <w:rPr>
          <w:rFonts w:cs="Arial"/>
        </w:rPr>
        <w:t xml:space="preserve">(3) Sredstva sofinanciranja se dodeljujejo na podlagi in pod pogoji, ki so navedeni v sklepu o izboru in so dogovorjeni s to pogodbo, kar je upravičencu znano in s podpisom te pogodbe prevzema dogovorjene pravice in obveznosti. </w:t>
      </w:r>
    </w:p>
    <w:p w14:paraId="585BA35E" w14:textId="77777777" w:rsidR="0028729A" w:rsidRPr="00ED204F" w:rsidRDefault="0028729A" w:rsidP="006F1230">
      <w:pPr>
        <w:rPr>
          <w:rFonts w:cs="Arial"/>
        </w:rPr>
      </w:pPr>
    </w:p>
    <w:p w14:paraId="4E972EEE" w14:textId="68EBFA09" w:rsidR="0028729A" w:rsidRPr="00ED204F" w:rsidRDefault="0028729A" w:rsidP="006F1230">
      <w:pPr>
        <w:rPr>
          <w:rFonts w:cs="Arial"/>
        </w:rPr>
      </w:pPr>
      <w:r w:rsidRPr="00ED204F">
        <w:rPr>
          <w:rFonts w:cs="Arial"/>
        </w:rPr>
        <w:t>(4) Upravičenec sprejema sredstva sofinanciranja upravičenih stroškov projekta, ki so nepovratna, namenska sredstva sofinanciranja in prevzema obveznost izvedbe projekta z vsemi obveznost</w:t>
      </w:r>
      <w:r w:rsidR="00EE2873">
        <w:rPr>
          <w:rFonts w:cs="Arial"/>
        </w:rPr>
        <w:t>m</w:t>
      </w:r>
      <w:r w:rsidRPr="00ED204F">
        <w:rPr>
          <w:rFonts w:cs="Arial"/>
        </w:rPr>
        <w:t>i, ki jih je sprejel s to pogodbo.</w:t>
      </w:r>
    </w:p>
    <w:p w14:paraId="18F03BE0" w14:textId="77777777" w:rsidR="0028729A" w:rsidRPr="00ED204F" w:rsidRDefault="0028729A" w:rsidP="006F1230">
      <w:pPr>
        <w:rPr>
          <w:rFonts w:cs="Arial"/>
        </w:rPr>
      </w:pPr>
    </w:p>
    <w:p w14:paraId="5335CAEE" w14:textId="77777777" w:rsidR="0028729A" w:rsidRPr="00ED204F" w:rsidRDefault="0028729A" w:rsidP="006F1230">
      <w:pPr>
        <w:rPr>
          <w:rFonts w:cs="Arial"/>
        </w:rPr>
      </w:pPr>
      <w:r w:rsidRPr="00ED204F">
        <w:rPr>
          <w:rFonts w:cs="Arial"/>
        </w:rPr>
        <w:t>(5) V nadaljevanju se uporablja pojem pogodba za vse obveznosti, ki izhajajo iz sklepa o izboru, morebitnih prilog oziroma aneksov k tej pogodbi.</w:t>
      </w:r>
    </w:p>
    <w:p w14:paraId="51B6DC09" w14:textId="77777777" w:rsidR="0028729A" w:rsidRPr="00ED204F" w:rsidRDefault="0028729A" w:rsidP="006F1230">
      <w:pPr>
        <w:rPr>
          <w:rFonts w:cs="Arial"/>
        </w:rPr>
      </w:pPr>
    </w:p>
    <w:p w14:paraId="6F241B5C" w14:textId="3A007FB5" w:rsidR="001500FF" w:rsidRDefault="001500FF" w:rsidP="006F1230">
      <w:pPr>
        <w:rPr>
          <w:rFonts w:cs="Arial"/>
        </w:rPr>
      </w:pPr>
    </w:p>
    <w:p w14:paraId="40300A50" w14:textId="77777777" w:rsidR="001675A0" w:rsidRDefault="001675A0" w:rsidP="006F1230">
      <w:pPr>
        <w:rPr>
          <w:rFonts w:cs="Arial"/>
        </w:rPr>
      </w:pPr>
    </w:p>
    <w:p w14:paraId="23282D03" w14:textId="77777777" w:rsidR="001675A0" w:rsidRDefault="001675A0" w:rsidP="001675A0">
      <w:pPr>
        <w:rPr>
          <w:rFonts w:cs="Arial"/>
          <w:b/>
          <w:szCs w:val="20"/>
        </w:rPr>
      </w:pPr>
      <w:r w:rsidRPr="007A2877">
        <w:rPr>
          <w:rFonts w:cs="Arial"/>
          <w:b/>
          <w:szCs w:val="20"/>
        </w:rPr>
        <w:t xml:space="preserve">III. </w:t>
      </w:r>
      <w:r>
        <w:rPr>
          <w:rFonts w:cs="Arial"/>
          <w:b/>
          <w:szCs w:val="20"/>
        </w:rPr>
        <w:t>PROJEKTNO PARTNERSTVO</w:t>
      </w:r>
    </w:p>
    <w:p w14:paraId="57538EED" w14:textId="77777777" w:rsidR="001675A0" w:rsidRDefault="001675A0" w:rsidP="001675A0">
      <w:pPr>
        <w:rPr>
          <w:rFonts w:cs="Arial"/>
          <w:b/>
          <w:szCs w:val="20"/>
        </w:rPr>
      </w:pPr>
    </w:p>
    <w:p w14:paraId="3B9EF4D6" w14:textId="77777777" w:rsidR="001675A0" w:rsidRDefault="001675A0" w:rsidP="001675A0">
      <w:pPr>
        <w:rPr>
          <w:rFonts w:cs="Arial"/>
          <w:b/>
          <w:szCs w:val="20"/>
        </w:rPr>
      </w:pPr>
    </w:p>
    <w:p w14:paraId="5C238E4E" w14:textId="77777777" w:rsidR="001675A0" w:rsidRDefault="001675A0" w:rsidP="001675A0">
      <w:pPr>
        <w:numPr>
          <w:ilvl w:val="0"/>
          <w:numId w:val="1"/>
        </w:numPr>
        <w:tabs>
          <w:tab w:val="num" w:pos="426"/>
        </w:tabs>
        <w:suppressAutoHyphens w:val="0"/>
        <w:ind w:left="426"/>
        <w:jc w:val="center"/>
        <w:rPr>
          <w:rFonts w:cs="Arial"/>
          <w:szCs w:val="20"/>
        </w:rPr>
      </w:pPr>
      <w:r w:rsidRPr="00903690">
        <w:rPr>
          <w:rFonts w:cs="Arial"/>
          <w:szCs w:val="20"/>
        </w:rPr>
        <w:t>člen</w:t>
      </w:r>
    </w:p>
    <w:p w14:paraId="5B173AFF" w14:textId="77777777" w:rsidR="001675A0" w:rsidRDefault="001675A0" w:rsidP="001675A0">
      <w:pPr>
        <w:suppressAutoHyphens w:val="0"/>
        <w:jc w:val="center"/>
        <w:rPr>
          <w:rFonts w:cs="Arial"/>
          <w:szCs w:val="20"/>
        </w:rPr>
      </w:pPr>
      <w:r>
        <w:rPr>
          <w:rFonts w:cs="Arial"/>
          <w:szCs w:val="20"/>
        </w:rPr>
        <w:t>(izvajanje projekta s projektnimi partnerji)</w:t>
      </w:r>
    </w:p>
    <w:p w14:paraId="253F41B9" w14:textId="77777777" w:rsidR="001675A0" w:rsidRDefault="001675A0" w:rsidP="001675A0">
      <w:pPr>
        <w:suppressAutoHyphens w:val="0"/>
        <w:rPr>
          <w:rFonts w:cs="Arial"/>
          <w:szCs w:val="20"/>
        </w:rPr>
      </w:pPr>
    </w:p>
    <w:p w14:paraId="06C91E11" w14:textId="7755890A" w:rsidR="001675A0" w:rsidRPr="00B33F8B" w:rsidRDefault="001675A0" w:rsidP="001675A0">
      <w:pPr>
        <w:rPr>
          <w:rFonts w:cs="Arial"/>
          <w:noProof/>
          <w:szCs w:val="20"/>
        </w:rPr>
      </w:pPr>
      <w:r>
        <w:rPr>
          <w:rFonts w:cs="Arial"/>
          <w:noProof/>
          <w:szCs w:val="20"/>
        </w:rPr>
        <w:t xml:space="preserve">(1) </w:t>
      </w:r>
      <w:r w:rsidRPr="00B33F8B">
        <w:rPr>
          <w:rFonts w:cs="Arial"/>
          <w:noProof/>
          <w:szCs w:val="20"/>
        </w:rPr>
        <w:t>Upravičenec izvaja projekt skupaj z naslednjim</w:t>
      </w:r>
      <w:r w:rsidR="008C7157">
        <w:rPr>
          <w:rFonts w:cs="Arial"/>
          <w:noProof/>
          <w:szCs w:val="20"/>
        </w:rPr>
        <w:t>/-</w:t>
      </w:r>
      <w:r>
        <w:rPr>
          <w:rFonts w:cs="Arial"/>
          <w:noProof/>
          <w:szCs w:val="20"/>
        </w:rPr>
        <w:t>i projektnim</w:t>
      </w:r>
      <w:r w:rsidR="008C7157">
        <w:rPr>
          <w:rFonts w:cs="Arial"/>
          <w:noProof/>
          <w:szCs w:val="20"/>
        </w:rPr>
        <w:t>/-</w:t>
      </w:r>
      <w:r>
        <w:rPr>
          <w:rFonts w:cs="Arial"/>
          <w:noProof/>
          <w:szCs w:val="20"/>
        </w:rPr>
        <w:t>i</w:t>
      </w:r>
      <w:r w:rsidRPr="00B33F8B">
        <w:rPr>
          <w:rFonts w:cs="Arial"/>
          <w:noProof/>
          <w:szCs w:val="20"/>
        </w:rPr>
        <w:t xml:space="preserve"> </w:t>
      </w:r>
      <w:r>
        <w:rPr>
          <w:rFonts w:cs="Arial"/>
          <w:noProof/>
          <w:szCs w:val="20"/>
        </w:rPr>
        <w:t>partnerj</w:t>
      </w:r>
      <w:r w:rsidR="008C7157">
        <w:rPr>
          <w:rFonts w:cs="Arial"/>
          <w:noProof/>
          <w:szCs w:val="20"/>
        </w:rPr>
        <w:t>em/-j</w:t>
      </w:r>
      <w:r>
        <w:rPr>
          <w:rFonts w:cs="Arial"/>
          <w:noProof/>
          <w:szCs w:val="20"/>
        </w:rPr>
        <w:t>i</w:t>
      </w:r>
      <w:r w:rsidRPr="00B33F8B">
        <w:rPr>
          <w:rFonts w:cs="Arial"/>
          <w:noProof/>
          <w:szCs w:val="20"/>
        </w:rPr>
        <w:t>:</w:t>
      </w:r>
    </w:p>
    <w:p w14:paraId="6C932D11" w14:textId="77777777" w:rsidR="001675A0" w:rsidRPr="00B33F8B" w:rsidRDefault="001675A0" w:rsidP="001675A0">
      <w:pPr>
        <w:rPr>
          <w:rFonts w:cs="Arial"/>
          <w:noProof/>
          <w:szCs w:val="20"/>
        </w:rPr>
      </w:pPr>
    </w:p>
    <w:p w14:paraId="6534DC89" w14:textId="0B0AE9AD" w:rsidR="001675A0" w:rsidRPr="00257434" w:rsidRDefault="001675A0" w:rsidP="001675A0">
      <w:pPr>
        <w:numPr>
          <w:ilvl w:val="1"/>
          <w:numId w:val="18"/>
        </w:numPr>
        <w:suppressAutoHyphens w:val="0"/>
        <w:rPr>
          <w:rFonts w:cs="Arial"/>
          <w:noProof/>
          <w:szCs w:val="20"/>
        </w:rPr>
      </w:pPr>
      <w:r w:rsidRPr="00257434">
        <w:rPr>
          <w:rFonts w:cs="Arial"/>
          <w:noProof/>
          <w:szCs w:val="20"/>
          <w:highlight w:val="lightGray"/>
        </w:rPr>
        <w:t>naziv partnerja</w:t>
      </w:r>
      <w:r w:rsidRPr="00257434">
        <w:rPr>
          <w:rFonts w:cs="Arial"/>
          <w:noProof/>
          <w:szCs w:val="20"/>
        </w:rPr>
        <w:t xml:space="preserve">, </w:t>
      </w:r>
      <w:r w:rsidRPr="00257434">
        <w:rPr>
          <w:rFonts w:cs="Arial"/>
          <w:noProof/>
          <w:szCs w:val="20"/>
          <w:highlight w:val="lightGray"/>
        </w:rPr>
        <w:t>naslov</w:t>
      </w:r>
      <w:r w:rsidRPr="00257434">
        <w:rPr>
          <w:rFonts w:cs="Arial"/>
          <w:noProof/>
          <w:szCs w:val="20"/>
        </w:rPr>
        <w:t>, matična številka:</w:t>
      </w:r>
      <w:r w:rsidR="008C7157" w:rsidRPr="00257434">
        <w:rPr>
          <w:rFonts w:cs="Arial"/>
          <w:noProof/>
          <w:szCs w:val="20"/>
        </w:rPr>
        <w:t xml:space="preserve"> </w:t>
      </w:r>
      <w:r w:rsidRPr="00257434">
        <w:rPr>
          <w:rFonts w:cs="Arial"/>
          <w:noProof/>
          <w:szCs w:val="20"/>
          <w:highlight w:val="lightGray"/>
        </w:rPr>
        <w:t>xxx</w:t>
      </w:r>
      <w:r w:rsidRPr="00257434">
        <w:rPr>
          <w:rFonts w:cs="Arial"/>
          <w:noProof/>
          <w:szCs w:val="20"/>
        </w:rPr>
        <w:t>, davčna številka:</w:t>
      </w:r>
      <w:r w:rsidR="008C7157" w:rsidRPr="00257434">
        <w:rPr>
          <w:rFonts w:cs="Arial"/>
          <w:noProof/>
          <w:szCs w:val="20"/>
        </w:rPr>
        <w:t xml:space="preserve"> </w:t>
      </w:r>
      <w:r w:rsidRPr="00257434">
        <w:rPr>
          <w:rFonts w:cs="Arial"/>
          <w:noProof/>
          <w:szCs w:val="20"/>
          <w:highlight w:val="lightGray"/>
        </w:rPr>
        <w:t>xxx</w:t>
      </w:r>
      <w:r w:rsidRPr="00257434">
        <w:rPr>
          <w:rFonts w:cs="Arial"/>
          <w:noProof/>
          <w:szCs w:val="20"/>
        </w:rPr>
        <w:t xml:space="preserve">, ki ga zastopa </w:t>
      </w:r>
      <w:r w:rsidRPr="00257434">
        <w:rPr>
          <w:rFonts w:cs="Arial"/>
          <w:noProof/>
          <w:szCs w:val="20"/>
          <w:highlight w:val="lightGray"/>
        </w:rPr>
        <w:t>naziv odgovorne osebe partnerja</w:t>
      </w:r>
      <w:r w:rsidR="008C7157" w:rsidRPr="00257434">
        <w:rPr>
          <w:rFonts w:cs="Arial"/>
          <w:noProof/>
          <w:szCs w:val="20"/>
        </w:rPr>
        <w:t>.</w:t>
      </w:r>
    </w:p>
    <w:p w14:paraId="37FD5B3F" w14:textId="77777777" w:rsidR="001675A0" w:rsidRPr="00257434" w:rsidRDefault="001675A0" w:rsidP="001675A0">
      <w:pPr>
        <w:pStyle w:val="Odstavekseznama"/>
        <w:ind w:left="0"/>
        <w:rPr>
          <w:rFonts w:cs="Arial"/>
          <w:noProof/>
          <w:szCs w:val="20"/>
        </w:rPr>
      </w:pPr>
    </w:p>
    <w:p w14:paraId="2775F076" w14:textId="486AD1E6" w:rsidR="001675A0" w:rsidRPr="00257434" w:rsidRDefault="008C7157" w:rsidP="00EA17F7">
      <w:pPr>
        <w:numPr>
          <w:ilvl w:val="1"/>
          <w:numId w:val="18"/>
        </w:numPr>
        <w:suppressAutoHyphens w:val="0"/>
        <w:rPr>
          <w:rFonts w:cs="Arial"/>
          <w:noProof/>
          <w:szCs w:val="20"/>
        </w:rPr>
      </w:pPr>
      <w:r w:rsidRPr="00257434">
        <w:rPr>
          <w:rFonts w:cs="Arial"/>
          <w:noProof/>
          <w:szCs w:val="20"/>
        </w:rPr>
        <w:t>/</w:t>
      </w:r>
      <w:r w:rsidRPr="00257434">
        <w:rPr>
          <w:rFonts w:cs="Arial"/>
          <w:noProof/>
          <w:szCs w:val="20"/>
          <w:highlight w:val="lightGray"/>
        </w:rPr>
        <w:t>po potrebi dodati</w:t>
      </w:r>
      <w:r w:rsidRPr="00257434">
        <w:rPr>
          <w:rFonts w:cs="Arial"/>
          <w:noProof/>
          <w:szCs w:val="20"/>
        </w:rPr>
        <w:t>/</w:t>
      </w:r>
    </w:p>
    <w:p w14:paraId="1DC27A97" w14:textId="6A87DC61" w:rsidR="008C7157" w:rsidRPr="008C7157" w:rsidRDefault="008C7157" w:rsidP="008C7157">
      <w:pPr>
        <w:suppressAutoHyphens w:val="0"/>
        <w:rPr>
          <w:rFonts w:cs="Arial"/>
          <w:noProof/>
          <w:szCs w:val="20"/>
        </w:rPr>
      </w:pPr>
    </w:p>
    <w:p w14:paraId="2A734AAB" w14:textId="53C56391" w:rsidR="001675A0" w:rsidRPr="008C7157" w:rsidRDefault="001675A0" w:rsidP="008C7157">
      <w:pPr>
        <w:tabs>
          <w:tab w:val="left" w:pos="480"/>
        </w:tabs>
        <w:rPr>
          <w:rFonts w:cs="Arial"/>
          <w:szCs w:val="20"/>
        </w:rPr>
      </w:pPr>
      <w:r w:rsidRPr="0033010F">
        <w:rPr>
          <w:rFonts w:cs="Arial"/>
          <w:noProof/>
          <w:szCs w:val="20"/>
        </w:rPr>
        <w:t>(</w:t>
      </w:r>
      <w:r>
        <w:rPr>
          <w:rFonts w:cs="Arial"/>
          <w:noProof/>
          <w:szCs w:val="20"/>
        </w:rPr>
        <w:t>2</w:t>
      </w:r>
      <w:r w:rsidRPr="0033010F">
        <w:rPr>
          <w:rFonts w:cs="Arial"/>
          <w:noProof/>
          <w:szCs w:val="20"/>
        </w:rPr>
        <w:t>)</w:t>
      </w:r>
      <w:r>
        <w:rPr>
          <w:rFonts w:cs="Arial"/>
          <w:noProof/>
          <w:szCs w:val="20"/>
        </w:rPr>
        <w:t xml:space="preserve"> </w:t>
      </w:r>
      <w:r w:rsidRPr="0033010F">
        <w:rPr>
          <w:rFonts w:cs="Arial"/>
          <w:noProof/>
          <w:szCs w:val="20"/>
        </w:rPr>
        <w:t>U</w:t>
      </w:r>
      <w:proofErr w:type="spellStart"/>
      <w:r w:rsidRPr="0033010F">
        <w:rPr>
          <w:rFonts w:cs="Arial"/>
          <w:szCs w:val="20"/>
        </w:rPr>
        <w:t>pravičenec</w:t>
      </w:r>
      <w:proofErr w:type="spellEnd"/>
      <w:r>
        <w:rPr>
          <w:rFonts w:cs="Arial"/>
          <w:szCs w:val="20"/>
        </w:rPr>
        <w:t xml:space="preserve"> </w:t>
      </w:r>
      <w:r w:rsidRPr="0033010F">
        <w:rPr>
          <w:rFonts w:cs="Arial"/>
          <w:szCs w:val="20"/>
        </w:rPr>
        <w:t xml:space="preserve">je dolžan </w:t>
      </w:r>
      <w:r>
        <w:rPr>
          <w:rFonts w:cs="Arial"/>
          <w:szCs w:val="20"/>
        </w:rPr>
        <w:t xml:space="preserve">v partnerskem sporazumu </w:t>
      </w:r>
      <w:r w:rsidRPr="0033010F">
        <w:rPr>
          <w:rFonts w:cs="Arial"/>
          <w:szCs w:val="20"/>
        </w:rPr>
        <w:t xml:space="preserve">k izpolnjevanju obveznosti iz te pogodbe smiselno </w:t>
      </w:r>
      <w:r>
        <w:rPr>
          <w:rFonts w:cs="Arial"/>
          <w:szCs w:val="20"/>
        </w:rPr>
        <w:t>zavezati tudi projektne p</w:t>
      </w:r>
      <w:r w:rsidRPr="0033010F">
        <w:rPr>
          <w:rFonts w:cs="Arial"/>
          <w:szCs w:val="20"/>
        </w:rPr>
        <w:t>artnerj</w:t>
      </w:r>
      <w:r>
        <w:rPr>
          <w:rFonts w:cs="Arial"/>
          <w:szCs w:val="20"/>
        </w:rPr>
        <w:t>e</w:t>
      </w:r>
      <w:r w:rsidRPr="0033010F">
        <w:rPr>
          <w:rFonts w:cs="Arial"/>
          <w:szCs w:val="20"/>
        </w:rPr>
        <w:t>.</w:t>
      </w:r>
    </w:p>
    <w:p w14:paraId="267C5CA5" w14:textId="435DFF89" w:rsidR="001675A0" w:rsidRDefault="001675A0" w:rsidP="006F1230">
      <w:pPr>
        <w:rPr>
          <w:rFonts w:cs="Arial"/>
        </w:rPr>
      </w:pPr>
    </w:p>
    <w:p w14:paraId="08211266" w14:textId="77777777" w:rsidR="001675A0" w:rsidRPr="00ED204F" w:rsidRDefault="001675A0" w:rsidP="006F1230">
      <w:pPr>
        <w:rPr>
          <w:rFonts w:cs="Arial"/>
        </w:rPr>
      </w:pPr>
    </w:p>
    <w:p w14:paraId="573A8D4F" w14:textId="77777777" w:rsidR="0028729A" w:rsidRPr="00ED204F" w:rsidRDefault="0028729A" w:rsidP="006F1230">
      <w:pPr>
        <w:rPr>
          <w:rFonts w:cs="Arial"/>
        </w:rPr>
      </w:pPr>
    </w:p>
    <w:p w14:paraId="7C4BF752" w14:textId="3A84AE5B" w:rsidR="0028729A" w:rsidRPr="00ED204F" w:rsidRDefault="008C7157" w:rsidP="006F1230">
      <w:pPr>
        <w:rPr>
          <w:rFonts w:cs="Arial"/>
          <w:b/>
          <w:szCs w:val="20"/>
        </w:rPr>
      </w:pPr>
      <w:r>
        <w:rPr>
          <w:rFonts w:cs="Arial"/>
          <w:b/>
          <w:szCs w:val="20"/>
        </w:rPr>
        <w:t>IV</w:t>
      </w:r>
      <w:r w:rsidR="0028729A" w:rsidRPr="00ED204F">
        <w:rPr>
          <w:rFonts w:cs="Arial"/>
          <w:b/>
          <w:szCs w:val="20"/>
        </w:rPr>
        <w:t>. PRAVNE PODLAGE IN NAVODILA</w:t>
      </w:r>
    </w:p>
    <w:p w14:paraId="095C0D03" w14:textId="77777777" w:rsidR="0028729A" w:rsidRPr="00ED204F" w:rsidRDefault="0028729A" w:rsidP="006F1230">
      <w:pPr>
        <w:jc w:val="center"/>
        <w:rPr>
          <w:rFonts w:cs="Arial"/>
          <w:szCs w:val="20"/>
        </w:rPr>
      </w:pPr>
    </w:p>
    <w:p w14:paraId="2B6BE842" w14:textId="77777777" w:rsidR="0028729A" w:rsidRPr="00ED204F" w:rsidRDefault="0028729A" w:rsidP="006F1230">
      <w:pPr>
        <w:suppressAutoHyphens w:val="0"/>
        <w:ind w:left="426"/>
        <w:jc w:val="center"/>
        <w:rPr>
          <w:rFonts w:cs="Arial"/>
          <w:szCs w:val="20"/>
        </w:rPr>
      </w:pPr>
    </w:p>
    <w:p w14:paraId="65BA0058"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2BAC1E0A" w14:textId="77777777" w:rsidR="0028729A" w:rsidRPr="00ED204F" w:rsidRDefault="0028729A" w:rsidP="006F1230">
      <w:pPr>
        <w:suppressAutoHyphens w:val="0"/>
        <w:jc w:val="center"/>
        <w:rPr>
          <w:rFonts w:cs="Arial"/>
          <w:szCs w:val="20"/>
        </w:rPr>
      </w:pPr>
      <w:r w:rsidRPr="00ED204F">
        <w:rPr>
          <w:rFonts w:cs="Arial"/>
          <w:szCs w:val="20"/>
        </w:rPr>
        <w:t xml:space="preserve">(pravne podlage in navodila) </w:t>
      </w:r>
    </w:p>
    <w:p w14:paraId="050938F5" w14:textId="77777777" w:rsidR="0028729A" w:rsidRPr="00ED204F" w:rsidRDefault="0028729A" w:rsidP="006F1230">
      <w:pPr>
        <w:rPr>
          <w:rFonts w:cs="Arial"/>
          <w:lang w:eastAsia="sl-SI"/>
        </w:rPr>
      </w:pPr>
    </w:p>
    <w:p w14:paraId="5C4CBB63" w14:textId="30A9AC3B" w:rsidR="0028729A" w:rsidRPr="00F3493E" w:rsidRDefault="0028729A" w:rsidP="00F3493E">
      <w:pPr>
        <w:rPr>
          <w:rFonts w:cs="Arial"/>
          <w:lang w:eastAsia="sl-SI"/>
        </w:rPr>
      </w:pPr>
      <w:r w:rsidRPr="004D28A0">
        <w:rPr>
          <w:rFonts w:cs="Arial"/>
        </w:rPr>
        <w:t xml:space="preserve">(1) Pogodbeni stranki </w:t>
      </w:r>
      <w:r w:rsidRPr="004D28A0">
        <w:t>se dogovorita, da so del pogodbenega prava tudi naslednji predpisi in dokumenti</w:t>
      </w:r>
      <w:r w:rsidR="004A4498">
        <w:t>,</w:t>
      </w:r>
      <w:r w:rsidR="004A4498" w:rsidRPr="004A4498">
        <w:t xml:space="preserve"> vključno z njihovimi spremembami, ki bodo objavljene v času izvajanja te pogodbe</w:t>
      </w:r>
      <w:r w:rsidRPr="004D28A0">
        <w:rPr>
          <w:rFonts w:cs="Arial"/>
        </w:rPr>
        <w:t>:</w:t>
      </w:r>
    </w:p>
    <w:p w14:paraId="06BDBF54" w14:textId="532AEBEC" w:rsidR="0028729A" w:rsidRPr="004D28A0" w:rsidRDefault="004D28A0" w:rsidP="004D28A0">
      <w:pPr>
        <w:numPr>
          <w:ilvl w:val="0"/>
          <w:numId w:val="6"/>
        </w:numPr>
        <w:suppressAutoHyphens w:val="0"/>
        <w:autoSpaceDE w:val="0"/>
        <w:autoSpaceDN w:val="0"/>
        <w:adjustRightInd w:val="0"/>
        <w:rPr>
          <w:rFonts w:cs="Arial"/>
          <w:bCs/>
          <w:szCs w:val="20"/>
        </w:rPr>
      </w:pPr>
      <w:r w:rsidRPr="004D28A0">
        <w:rPr>
          <w:rFonts w:cs="Arial"/>
          <w:bCs/>
          <w:szCs w:val="20"/>
        </w:rPr>
        <w:t xml:space="preserve">Uredba </w:t>
      </w:r>
      <w:r w:rsidR="00C1525D">
        <w:rPr>
          <w:rFonts w:cs="Arial"/>
          <w:bCs/>
          <w:szCs w:val="20"/>
        </w:rPr>
        <w:t xml:space="preserve">(EU) št. </w:t>
      </w:r>
      <w:r w:rsidRPr="004D28A0">
        <w:rPr>
          <w:rFonts w:cs="Arial"/>
          <w:bCs/>
          <w:szCs w:val="20"/>
        </w:rPr>
        <w:t>1303/2013;</w:t>
      </w:r>
    </w:p>
    <w:p w14:paraId="35F7F220" w14:textId="784111B2" w:rsidR="004D28A0" w:rsidRPr="004D28A0" w:rsidRDefault="0028729A" w:rsidP="00A76FEA">
      <w:pPr>
        <w:numPr>
          <w:ilvl w:val="0"/>
          <w:numId w:val="6"/>
        </w:numPr>
        <w:suppressAutoHyphens w:val="0"/>
        <w:autoSpaceDE w:val="0"/>
        <w:autoSpaceDN w:val="0"/>
        <w:adjustRightInd w:val="0"/>
        <w:rPr>
          <w:rFonts w:cs="Arial"/>
          <w:bCs/>
          <w:szCs w:val="20"/>
        </w:rPr>
      </w:pPr>
      <w:r w:rsidRPr="004D28A0">
        <w:rPr>
          <w:rFonts w:cs="Arial"/>
          <w:bCs/>
          <w:szCs w:val="20"/>
        </w:rPr>
        <w:t xml:space="preserve">Uredba (EU) št. 1304/2013 Evropskega parlamenta in Sveta z dne 17. decembra 2013 o Evropskem socialnem skladu in razveljavitvi Uredbe Sveta (ES) št. </w:t>
      </w:r>
      <w:r w:rsidR="004D28A0" w:rsidRPr="004D28A0">
        <w:rPr>
          <w:rFonts w:cs="Arial"/>
          <w:bCs/>
          <w:szCs w:val="20"/>
        </w:rPr>
        <w:t xml:space="preserve">1081/2006 (UL L št. 347 z dne 20. 12. 2013; v nadaljevanju: Uredba </w:t>
      </w:r>
      <w:r w:rsidR="00C1525D">
        <w:rPr>
          <w:rFonts w:cs="Arial"/>
          <w:bCs/>
          <w:szCs w:val="20"/>
        </w:rPr>
        <w:t xml:space="preserve">(EU) št. </w:t>
      </w:r>
      <w:r w:rsidR="004D28A0" w:rsidRPr="004D28A0">
        <w:rPr>
          <w:rFonts w:cs="Arial"/>
          <w:bCs/>
          <w:szCs w:val="20"/>
        </w:rPr>
        <w:t>1304/2013);</w:t>
      </w:r>
    </w:p>
    <w:p w14:paraId="1405D72B" w14:textId="7F6F8F38" w:rsidR="0028729A" w:rsidRPr="004D28A0" w:rsidRDefault="0028729A" w:rsidP="00A76FEA">
      <w:pPr>
        <w:numPr>
          <w:ilvl w:val="0"/>
          <w:numId w:val="6"/>
        </w:numPr>
        <w:suppressAutoHyphens w:val="0"/>
        <w:autoSpaceDE w:val="0"/>
        <w:autoSpaceDN w:val="0"/>
        <w:adjustRightInd w:val="0"/>
        <w:rPr>
          <w:rFonts w:cs="Arial"/>
          <w:bCs/>
          <w:szCs w:val="20"/>
        </w:rPr>
      </w:pPr>
      <w:r w:rsidRPr="004D28A0">
        <w:rPr>
          <w:rFonts w:cs="Arial"/>
          <w:bCs/>
          <w:szCs w:val="20"/>
        </w:rPr>
        <w:t xml:space="preserve">drugi delegirani in izvedbeni akti, ki jih </w:t>
      </w:r>
      <w:r w:rsidR="00D02594">
        <w:rPr>
          <w:rFonts w:cs="Arial"/>
          <w:bCs/>
          <w:szCs w:val="20"/>
        </w:rPr>
        <w:t>E</w:t>
      </w:r>
      <w:r w:rsidRPr="004D28A0">
        <w:rPr>
          <w:rFonts w:cs="Arial"/>
          <w:bCs/>
          <w:szCs w:val="20"/>
        </w:rPr>
        <w:t xml:space="preserve">K sprejme v skladu s 149. in 150. členom Uredbe </w:t>
      </w:r>
      <w:r w:rsidR="00C1525D">
        <w:rPr>
          <w:rFonts w:cs="Arial"/>
          <w:bCs/>
          <w:szCs w:val="20"/>
        </w:rPr>
        <w:t xml:space="preserve">(EU) št. </w:t>
      </w:r>
      <w:r w:rsidRPr="004D28A0">
        <w:rPr>
          <w:rFonts w:cs="Arial"/>
          <w:bCs/>
          <w:szCs w:val="20"/>
        </w:rPr>
        <w:t>1303/2013;</w:t>
      </w:r>
    </w:p>
    <w:p w14:paraId="35C0DC0E" w14:textId="7C68037A" w:rsidR="006D06BA" w:rsidRPr="004D28A0" w:rsidRDefault="006D06BA" w:rsidP="006D06BA">
      <w:pPr>
        <w:numPr>
          <w:ilvl w:val="0"/>
          <w:numId w:val="6"/>
        </w:numPr>
        <w:suppressAutoHyphens w:val="0"/>
        <w:autoSpaceDE w:val="0"/>
        <w:autoSpaceDN w:val="0"/>
        <w:adjustRightInd w:val="0"/>
        <w:rPr>
          <w:rFonts w:cs="Arial"/>
          <w:bCs/>
          <w:szCs w:val="20"/>
        </w:rPr>
      </w:pPr>
      <w:r w:rsidRPr="004D28A0">
        <w:rPr>
          <w:rFonts w:cs="Arial"/>
          <w:bCs/>
          <w:szCs w:val="20"/>
        </w:rPr>
        <w:t xml:space="preserve">Uredba (EU, </w:t>
      </w:r>
      <w:proofErr w:type="spellStart"/>
      <w:r w:rsidRPr="004D28A0">
        <w:rPr>
          <w:rFonts w:cs="Arial"/>
          <w:bCs/>
          <w:szCs w:val="20"/>
        </w:rPr>
        <w:t>Euratom</w:t>
      </w:r>
      <w:proofErr w:type="spellEnd"/>
      <w:r w:rsidRPr="004D28A0">
        <w:rPr>
          <w:rFonts w:cs="Arial"/>
          <w:bCs/>
          <w:szCs w:val="20"/>
        </w:rPr>
        <w:t>) 2018/1046;</w:t>
      </w:r>
    </w:p>
    <w:p w14:paraId="42C6D20A" w14:textId="6BA3EFD2" w:rsidR="006D06BA" w:rsidRPr="004D28A0" w:rsidRDefault="006D06BA" w:rsidP="006D06BA">
      <w:pPr>
        <w:numPr>
          <w:ilvl w:val="0"/>
          <w:numId w:val="6"/>
        </w:numPr>
        <w:suppressAutoHyphens w:val="0"/>
        <w:autoSpaceDE w:val="0"/>
        <w:autoSpaceDN w:val="0"/>
        <w:adjustRightInd w:val="0"/>
        <w:rPr>
          <w:rFonts w:cs="Arial"/>
          <w:bCs/>
          <w:szCs w:val="20"/>
        </w:rPr>
      </w:pPr>
      <w:r w:rsidRPr="004D28A0">
        <w:rPr>
          <w:rFonts w:cs="Arial"/>
          <w:bCs/>
          <w:szCs w:val="20"/>
        </w:rPr>
        <w:t xml:space="preserve">Uredbe (EU) </w:t>
      </w:r>
      <w:r w:rsidR="00DC13A1" w:rsidRPr="004D28A0">
        <w:rPr>
          <w:rFonts w:cs="Arial"/>
          <w:bCs/>
          <w:szCs w:val="20"/>
        </w:rPr>
        <w:t xml:space="preserve">št. </w:t>
      </w:r>
      <w:r w:rsidRPr="004D28A0">
        <w:rPr>
          <w:rFonts w:cs="Arial"/>
          <w:bCs/>
          <w:szCs w:val="20"/>
        </w:rPr>
        <w:t>2016/679 Evropskega parlamenta in Sveta z dne 27. aprila 2016 o varstvu posameznikov pri obdelavi osebnih podatkov in o prostem pretoku takih podatkov ter o razveljavitvi Direktive 95/46/ES (Splošna uredba o varstvu podatkov);</w:t>
      </w:r>
    </w:p>
    <w:p w14:paraId="3974F506" w14:textId="51626A13" w:rsidR="0028729A" w:rsidRPr="004D28A0" w:rsidRDefault="0028729A" w:rsidP="00A76FEA">
      <w:pPr>
        <w:numPr>
          <w:ilvl w:val="0"/>
          <w:numId w:val="6"/>
        </w:numPr>
        <w:suppressAutoHyphens w:val="0"/>
        <w:autoSpaceDE w:val="0"/>
        <w:autoSpaceDN w:val="0"/>
        <w:adjustRightInd w:val="0"/>
        <w:rPr>
          <w:rFonts w:cs="Arial"/>
          <w:bCs/>
          <w:szCs w:val="20"/>
        </w:rPr>
      </w:pPr>
      <w:r w:rsidRPr="004D28A0">
        <w:rPr>
          <w:rFonts w:cs="Arial"/>
          <w:bCs/>
          <w:szCs w:val="20"/>
        </w:rPr>
        <w:t xml:space="preserve">Izvedbena uredba Komisije (EU) št. 1011/2014 z dne 22. septembra 2014 o podrobnih pravilih za izvajanje Uredbe (EU) št. 1303/2013 Evropskega parlamenta in Sveta v zvezi </w:t>
      </w:r>
      <w:r w:rsidRPr="004D28A0">
        <w:rPr>
          <w:rFonts w:cs="Arial"/>
          <w:bCs/>
          <w:szCs w:val="20"/>
        </w:rPr>
        <w:lastRenderedPageBreak/>
        <w:t>z vzorci za predložitev nekaterih informacij Komisiji ter o podrobnih pravilih za izmenjavo informacij med upravičenci in organi upravljanja, organi za potrjevanje, revizijskimi organi in posredniškimi organi;</w:t>
      </w:r>
    </w:p>
    <w:p w14:paraId="56E8AF1C" w14:textId="77777777" w:rsidR="0028729A" w:rsidRPr="004D28A0" w:rsidRDefault="0028729A" w:rsidP="00A76FEA">
      <w:pPr>
        <w:numPr>
          <w:ilvl w:val="0"/>
          <w:numId w:val="6"/>
        </w:numPr>
        <w:suppressAutoHyphens w:val="0"/>
        <w:autoSpaceDE w:val="0"/>
        <w:autoSpaceDN w:val="0"/>
        <w:adjustRightInd w:val="0"/>
        <w:rPr>
          <w:rFonts w:cs="Arial"/>
          <w:bCs/>
          <w:szCs w:val="20"/>
        </w:rPr>
      </w:pPr>
      <w:r w:rsidRPr="004D28A0">
        <w:rPr>
          <w:rFonts w:cs="Arial"/>
          <w:bCs/>
          <w:szCs w:val="20"/>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3792AD66" w14:textId="77777777" w:rsidR="0028729A" w:rsidRPr="004D28A0" w:rsidRDefault="0028729A" w:rsidP="00A76FEA">
      <w:pPr>
        <w:numPr>
          <w:ilvl w:val="0"/>
          <w:numId w:val="6"/>
        </w:numPr>
        <w:suppressAutoHyphens w:val="0"/>
        <w:autoSpaceDE w:val="0"/>
        <w:autoSpaceDN w:val="0"/>
        <w:adjustRightInd w:val="0"/>
        <w:rPr>
          <w:rFonts w:cs="Arial"/>
          <w:bCs/>
          <w:szCs w:val="20"/>
        </w:rPr>
      </w:pPr>
      <w:r w:rsidRPr="004D28A0">
        <w:rPr>
          <w:rFonts w:cs="Arial"/>
          <w:bCs/>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1112EEEF" w14:textId="77777777" w:rsidR="0028729A" w:rsidRPr="004D28A0" w:rsidRDefault="0028729A" w:rsidP="00A76FEA">
      <w:pPr>
        <w:numPr>
          <w:ilvl w:val="0"/>
          <w:numId w:val="6"/>
        </w:numPr>
        <w:suppressAutoHyphens w:val="0"/>
        <w:autoSpaceDE w:val="0"/>
        <w:autoSpaceDN w:val="0"/>
        <w:adjustRightInd w:val="0"/>
        <w:rPr>
          <w:rFonts w:cs="Arial"/>
          <w:bCs/>
          <w:szCs w:val="20"/>
        </w:rPr>
      </w:pPr>
      <w:r w:rsidRPr="004D28A0">
        <w:rPr>
          <w:rFonts w:cs="Arial"/>
          <w:bCs/>
          <w:szCs w:val="20"/>
        </w:rPr>
        <w:t>Izvedbena uredba Komisije (EU) št. 964/2014 z dne 11. septembra 2014 o pravilih za uporabo Uredbe (EU) št. 1303/2013 Evropskega parlamenta in Sveta v zvezi s standardnimi pogoji za finančne instrumente;</w:t>
      </w:r>
    </w:p>
    <w:p w14:paraId="1E65083D" w14:textId="77777777" w:rsidR="0028729A" w:rsidRPr="004D28A0" w:rsidRDefault="0028729A" w:rsidP="00A76FEA">
      <w:pPr>
        <w:numPr>
          <w:ilvl w:val="0"/>
          <w:numId w:val="6"/>
        </w:numPr>
        <w:suppressAutoHyphens w:val="0"/>
        <w:autoSpaceDE w:val="0"/>
        <w:autoSpaceDN w:val="0"/>
        <w:adjustRightInd w:val="0"/>
        <w:rPr>
          <w:rFonts w:cs="Arial"/>
          <w:bCs/>
          <w:szCs w:val="20"/>
        </w:rPr>
      </w:pPr>
      <w:r w:rsidRPr="004D28A0">
        <w:rPr>
          <w:rFonts w:cs="Arial"/>
          <w:bCs/>
          <w:szCs w:val="20"/>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p>
    <w:p w14:paraId="24F9D598" w14:textId="77777777" w:rsidR="0028729A" w:rsidRPr="004D28A0" w:rsidRDefault="0028729A" w:rsidP="00A76FEA">
      <w:pPr>
        <w:numPr>
          <w:ilvl w:val="0"/>
          <w:numId w:val="6"/>
        </w:numPr>
        <w:suppressAutoHyphens w:val="0"/>
        <w:autoSpaceDE w:val="0"/>
        <w:autoSpaceDN w:val="0"/>
        <w:adjustRightInd w:val="0"/>
        <w:rPr>
          <w:rFonts w:cs="Arial"/>
          <w:bCs/>
          <w:szCs w:val="20"/>
        </w:rPr>
      </w:pPr>
      <w:r w:rsidRPr="004D28A0">
        <w:rPr>
          <w:rFonts w:cs="Arial"/>
          <w:bCs/>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1F83DBFF" w14:textId="10B7C398" w:rsidR="0028729A" w:rsidRPr="00005606" w:rsidRDefault="0028729A" w:rsidP="00A76FEA">
      <w:pPr>
        <w:numPr>
          <w:ilvl w:val="0"/>
          <w:numId w:val="6"/>
        </w:numPr>
        <w:suppressAutoHyphens w:val="0"/>
        <w:autoSpaceDE w:val="0"/>
        <w:autoSpaceDN w:val="0"/>
        <w:adjustRightInd w:val="0"/>
        <w:rPr>
          <w:rFonts w:cs="Arial"/>
          <w:bCs/>
          <w:szCs w:val="20"/>
        </w:rPr>
      </w:pPr>
      <w:r w:rsidRPr="004D28A0">
        <w:rPr>
          <w:rFonts w:cs="Arial"/>
          <w:bCs/>
          <w:szCs w:val="20"/>
        </w:rPr>
        <w:t xml:space="preserve">Uredba o porabi sredstev evropske kohezijske politike v Republiki Sloveniji v programskem obdobju 2014–2020 za cilj naložbe za rast in delovna mesta (Uradni list </w:t>
      </w:r>
      <w:r w:rsidRPr="00005606">
        <w:rPr>
          <w:rFonts w:cs="Arial"/>
          <w:bCs/>
          <w:szCs w:val="20"/>
        </w:rPr>
        <w:t xml:space="preserve">RS, št. </w:t>
      </w:r>
      <w:hyperlink r:id="rId96" w:tgtFrame="_blank" w:tooltip="Uredba o porabi sredstev evropske kohezijske politike v Republiki Sloveniji v programskem obdobju 2014–2020 za cilj naložbe za rast in delovna mesta" w:history="1">
        <w:r w:rsidRPr="00005606">
          <w:rPr>
            <w:rFonts w:cs="Arial"/>
            <w:bCs/>
            <w:szCs w:val="20"/>
          </w:rPr>
          <w:t>29/15</w:t>
        </w:r>
      </w:hyperlink>
      <w:r w:rsidRPr="00005606">
        <w:rPr>
          <w:rFonts w:cs="Arial"/>
          <w:bCs/>
          <w:szCs w:val="20"/>
        </w:rPr>
        <w:t>, 36/16, 58/16, 69/1</w:t>
      </w:r>
      <w:r w:rsidR="00374727" w:rsidRPr="00005606">
        <w:rPr>
          <w:rFonts w:cs="Arial"/>
          <w:bCs/>
          <w:szCs w:val="20"/>
        </w:rPr>
        <w:t xml:space="preserve">6 – </w:t>
      </w:r>
      <w:proofErr w:type="spellStart"/>
      <w:r w:rsidR="00374727" w:rsidRPr="00005606">
        <w:rPr>
          <w:rFonts w:cs="Arial"/>
          <w:bCs/>
          <w:szCs w:val="20"/>
        </w:rPr>
        <w:t>popr</w:t>
      </w:r>
      <w:proofErr w:type="spellEnd"/>
      <w:r w:rsidR="00374727" w:rsidRPr="00005606">
        <w:rPr>
          <w:rFonts w:cs="Arial"/>
          <w:bCs/>
          <w:szCs w:val="20"/>
        </w:rPr>
        <w:t xml:space="preserve">., </w:t>
      </w:r>
      <w:r w:rsidRPr="00005606">
        <w:rPr>
          <w:rFonts w:cs="Arial"/>
          <w:bCs/>
          <w:szCs w:val="20"/>
        </w:rPr>
        <w:t>15/17</w:t>
      </w:r>
      <w:r w:rsidR="00374727" w:rsidRPr="00005606">
        <w:rPr>
          <w:rFonts w:cs="Arial"/>
          <w:bCs/>
          <w:szCs w:val="20"/>
        </w:rPr>
        <w:t>, 69/17</w:t>
      </w:r>
      <w:r w:rsidR="004D28A0" w:rsidRPr="00005606">
        <w:rPr>
          <w:rFonts w:cs="Arial"/>
          <w:bCs/>
          <w:szCs w:val="20"/>
        </w:rPr>
        <w:t>,</w:t>
      </w:r>
      <w:r w:rsidR="00374727" w:rsidRPr="00005606">
        <w:rPr>
          <w:rFonts w:cs="Arial"/>
          <w:bCs/>
          <w:szCs w:val="20"/>
        </w:rPr>
        <w:t xml:space="preserve"> 67/18</w:t>
      </w:r>
      <w:r w:rsidR="004D28A0" w:rsidRPr="00005606">
        <w:rPr>
          <w:rFonts w:cs="Arial"/>
          <w:bCs/>
          <w:szCs w:val="20"/>
        </w:rPr>
        <w:t xml:space="preserve"> in 51/21</w:t>
      </w:r>
      <w:r w:rsidRPr="00005606">
        <w:rPr>
          <w:rFonts w:cs="Arial"/>
          <w:bCs/>
          <w:szCs w:val="20"/>
        </w:rPr>
        <w:t>);</w:t>
      </w:r>
      <w:r w:rsidR="00374727" w:rsidRPr="00005606">
        <w:rPr>
          <w:rFonts w:cs="Arial"/>
          <w:bCs/>
          <w:szCs w:val="20"/>
        </w:rPr>
        <w:t xml:space="preserve">  </w:t>
      </w:r>
    </w:p>
    <w:p w14:paraId="53950CD6" w14:textId="7F7DF1B2" w:rsidR="004D28A0" w:rsidRPr="00005606" w:rsidRDefault="004D28A0" w:rsidP="00A76FEA">
      <w:pPr>
        <w:numPr>
          <w:ilvl w:val="0"/>
          <w:numId w:val="6"/>
        </w:numPr>
        <w:suppressAutoHyphens w:val="0"/>
        <w:autoSpaceDE w:val="0"/>
        <w:autoSpaceDN w:val="0"/>
        <w:adjustRightInd w:val="0"/>
        <w:rPr>
          <w:rFonts w:cs="Arial"/>
          <w:bCs/>
          <w:szCs w:val="20"/>
        </w:rPr>
      </w:pPr>
      <w:r w:rsidRPr="00005606">
        <w:rPr>
          <w:rFonts w:cs="Arial"/>
          <w:bCs/>
          <w:szCs w:val="20"/>
        </w:rPr>
        <w:t>Proračun Republike Slovenije za leto 2021 (DP2021) (Uradni list RS, št.</w:t>
      </w:r>
      <w:r w:rsidR="004A4498">
        <w:rPr>
          <w:rFonts w:cs="Arial"/>
          <w:bCs/>
          <w:szCs w:val="20"/>
        </w:rPr>
        <w:t xml:space="preserve"> </w:t>
      </w:r>
      <w:r w:rsidRPr="00005606">
        <w:rPr>
          <w:rFonts w:cs="Arial"/>
          <w:bCs/>
          <w:szCs w:val="20"/>
        </w:rPr>
        <w:t>75/19 in 174/20);</w:t>
      </w:r>
    </w:p>
    <w:p w14:paraId="4355AF82" w14:textId="1B15EA15" w:rsidR="004D28A0" w:rsidRPr="00005606" w:rsidRDefault="004D28A0" w:rsidP="00A76FEA">
      <w:pPr>
        <w:numPr>
          <w:ilvl w:val="0"/>
          <w:numId w:val="6"/>
        </w:numPr>
        <w:suppressAutoHyphens w:val="0"/>
        <w:autoSpaceDE w:val="0"/>
        <w:autoSpaceDN w:val="0"/>
        <w:adjustRightInd w:val="0"/>
        <w:rPr>
          <w:rFonts w:cs="Arial"/>
          <w:bCs/>
          <w:szCs w:val="20"/>
        </w:rPr>
      </w:pPr>
      <w:r w:rsidRPr="00005606">
        <w:rPr>
          <w:rFonts w:cs="Arial"/>
          <w:bCs/>
          <w:szCs w:val="20"/>
        </w:rPr>
        <w:t>Zakon o izvrševanju proračunov Republike Slovenije za leti 2021 in 2022 (Uradni list RS, št. 174/20, 15/21 – ZDUOP in 74/21)</w:t>
      </w:r>
      <w:r w:rsidR="00005606">
        <w:rPr>
          <w:rFonts w:cs="Arial"/>
          <w:bCs/>
          <w:szCs w:val="20"/>
        </w:rPr>
        <w:t>;</w:t>
      </w:r>
    </w:p>
    <w:p w14:paraId="704AD6E3" w14:textId="394EB531" w:rsidR="0028729A" w:rsidRPr="00005606" w:rsidRDefault="0028729A" w:rsidP="00A76FEA">
      <w:pPr>
        <w:numPr>
          <w:ilvl w:val="0"/>
          <w:numId w:val="6"/>
        </w:numPr>
        <w:suppressAutoHyphens w:val="0"/>
        <w:autoSpaceDE w:val="0"/>
        <w:autoSpaceDN w:val="0"/>
        <w:adjustRightInd w:val="0"/>
        <w:rPr>
          <w:rFonts w:cs="Arial"/>
          <w:bCs/>
          <w:szCs w:val="20"/>
        </w:rPr>
      </w:pPr>
      <w:r w:rsidRPr="00005606">
        <w:rPr>
          <w:rFonts w:cs="Arial"/>
          <w:bCs/>
          <w:szCs w:val="20"/>
        </w:rPr>
        <w:t>Zakon o javnih financah (Uradni list RS, št. </w:t>
      </w:r>
      <w:hyperlink r:id="rId97" w:tgtFrame="_blank" w:tooltip="Zakon o javnih financah (uradno prečiščeno besedilo)" w:history="1">
        <w:r w:rsidRPr="00005606">
          <w:rPr>
            <w:rFonts w:cs="Arial"/>
            <w:bCs/>
            <w:szCs w:val="20"/>
          </w:rPr>
          <w:t>11/11</w:t>
        </w:r>
      </w:hyperlink>
      <w:r w:rsidRPr="00005606">
        <w:rPr>
          <w:rFonts w:cs="Arial"/>
          <w:bCs/>
          <w:szCs w:val="20"/>
        </w:rPr>
        <w:t> – uradno prečiščeno besedilo, </w:t>
      </w:r>
      <w:hyperlink r:id="rId98" w:tgtFrame="_blank" w:tooltip="Popravek Uradnega prečiščenega besedila Zakona  o javnih financah (ZJF-UPB4p)" w:history="1">
        <w:r w:rsidRPr="00005606">
          <w:rPr>
            <w:rFonts w:cs="Arial"/>
            <w:bCs/>
            <w:szCs w:val="20"/>
          </w:rPr>
          <w:t xml:space="preserve">14/13 – </w:t>
        </w:r>
        <w:proofErr w:type="spellStart"/>
        <w:r w:rsidRPr="00005606">
          <w:rPr>
            <w:rFonts w:cs="Arial"/>
            <w:bCs/>
            <w:szCs w:val="20"/>
          </w:rPr>
          <w:t>popr</w:t>
        </w:r>
        <w:proofErr w:type="spellEnd"/>
        <w:r w:rsidRPr="00005606">
          <w:rPr>
            <w:rFonts w:cs="Arial"/>
            <w:bCs/>
            <w:szCs w:val="20"/>
          </w:rPr>
          <w:t>.</w:t>
        </w:r>
      </w:hyperlink>
      <w:r w:rsidRPr="00005606">
        <w:rPr>
          <w:rFonts w:cs="Arial"/>
          <w:bCs/>
          <w:szCs w:val="20"/>
        </w:rPr>
        <w:t>, </w:t>
      </w:r>
      <w:hyperlink r:id="rId99" w:tgtFrame="_blank" w:tooltip="Zakon o dopolnitvi Zakona o javnih financah" w:history="1">
        <w:r w:rsidRPr="00005606">
          <w:rPr>
            <w:rFonts w:cs="Arial"/>
            <w:bCs/>
            <w:szCs w:val="20"/>
          </w:rPr>
          <w:t>101/13</w:t>
        </w:r>
      </w:hyperlink>
      <w:r w:rsidRPr="00005606">
        <w:rPr>
          <w:rFonts w:cs="Arial"/>
          <w:bCs/>
          <w:szCs w:val="20"/>
        </w:rPr>
        <w:t xml:space="preserve">, </w:t>
      </w:r>
      <w:hyperlink r:id="rId100" w:tgtFrame="_blank" w:tooltip="Zakon o fiskalnem pravilu" w:history="1">
        <w:r w:rsidRPr="00005606">
          <w:rPr>
            <w:rFonts w:cs="Arial"/>
            <w:bCs/>
            <w:szCs w:val="20"/>
          </w:rPr>
          <w:t>55/15</w:t>
        </w:r>
      </w:hyperlink>
      <w:r w:rsidR="00374727" w:rsidRPr="00005606">
        <w:rPr>
          <w:rFonts w:cs="Arial"/>
          <w:bCs/>
          <w:szCs w:val="20"/>
        </w:rPr>
        <w:t xml:space="preserve"> – </w:t>
      </w:r>
      <w:proofErr w:type="spellStart"/>
      <w:r w:rsidR="00374727" w:rsidRPr="00005606">
        <w:rPr>
          <w:rFonts w:cs="Arial"/>
          <w:bCs/>
          <w:szCs w:val="20"/>
        </w:rPr>
        <w:t>ZFisP</w:t>
      </w:r>
      <w:proofErr w:type="spellEnd"/>
      <w:r w:rsidR="00374727" w:rsidRPr="00005606">
        <w:rPr>
          <w:rFonts w:cs="Arial"/>
          <w:bCs/>
          <w:szCs w:val="20"/>
        </w:rPr>
        <w:t xml:space="preserve">, </w:t>
      </w:r>
      <w:hyperlink r:id="rId101" w:tgtFrame="_blank" w:tooltip="Zakon o izvrševanju proračunov Republike Slovenije za leti 2016 in 2017" w:history="1">
        <w:r w:rsidRPr="00005606">
          <w:rPr>
            <w:rFonts w:cs="Arial"/>
            <w:bCs/>
            <w:szCs w:val="20"/>
          </w:rPr>
          <w:t>96/15</w:t>
        </w:r>
      </w:hyperlink>
      <w:r w:rsidRPr="00005606">
        <w:rPr>
          <w:rFonts w:cs="Arial"/>
          <w:bCs/>
          <w:szCs w:val="20"/>
        </w:rPr>
        <w:t> – ZIPRS1617</w:t>
      </w:r>
      <w:r w:rsidR="00005606" w:rsidRPr="00005606">
        <w:rPr>
          <w:rFonts w:cs="Arial"/>
          <w:bCs/>
          <w:szCs w:val="20"/>
        </w:rPr>
        <w:t>,</w:t>
      </w:r>
      <w:r w:rsidR="00374727" w:rsidRPr="00005606">
        <w:rPr>
          <w:rFonts w:cs="Arial"/>
          <w:bCs/>
          <w:szCs w:val="20"/>
        </w:rPr>
        <w:t xml:space="preserve"> 13/18</w:t>
      </w:r>
      <w:r w:rsidR="00005606" w:rsidRPr="00005606">
        <w:rPr>
          <w:rFonts w:cs="Arial"/>
          <w:bCs/>
          <w:szCs w:val="20"/>
        </w:rPr>
        <w:t xml:space="preserve"> in 195/20 – </w:t>
      </w:r>
      <w:proofErr w:type="spellStart"/>
      <w:r w:rsidR="00005606" w:rsidRPr="00005606">
        <w:rPr>
          <w:rFonts w:cs="Arial"/>
          <w:bCs/>
          <w:szCs w:val="20"/>
        </w:rPr>
        <w:t>odl</w:t>
      </w:r>
      <w:proofErr w:type="spellEnd"/>
      <w:r w:rsidR="00005606" w:rsidRPr="00005606">
        <w:rPr>
          <w:rFonts w:cs="Arial"/>
          <w:bCs/>
          <w:szCs w:val="20"/>
        </w:rPr>
        <w:t>. US</w:t>
      </w:r>
      <w:r w:rsidRPr="00005606">
        <w:rPr>
          <w:rFonts w:cs="Arial"/>
          <w:bCs/>
          <w:szCs w:val="20"/>
        </w:rPr>
        <w:t>);</w:t>
      </w:r>
    </w:p>
    <w:p w14:paraId="0222A680" w14:textId="168E9E69" w:rsidR="0028729A" w:rsidRPr="00005606" w:rsidRDefault="0028729A" w:rsidP="00A76FEA">
      <w:pPr>
        <w:numPr>
          <w:ilvl w:val="0"/>
          <w:numId w:val="6"/>
        </w:numPr>
        <w:suppressAutoHyphens w:val="0"/>
        <w:autoSpaceDE w:val="0"/>
        <w:autoSpaceDN w:val="0"/>
        <w:adjustRightInd w:val="0"/>
        <w:rPr>
          <w:rFonts w:cs="Arial"/>
          <w:bCs/>
          <w:szCs w:val="20"/>
        </w:rPr>
      </w:pPr>
      <w:r w:rsidRPr="00005606">
        <w:rPr>
          <w:rFonts w:cs="Arial"/>
          <w:bCs/>
          <w:szCs w:val="20"/>
        </w:rPr>
        <w:t>Zakon o integriteti in preprečevanju korupcije (Uradni list RS, št. 69/11 - uradno prečiščeno besedilo</w:t>
      </w:r>
      <w:r w:rsidR="00005606" w:rsidRPr="00005606">
        <w:rPr>
          <w:rFonts w:cs="Arial"/>
          <w:bCs/>
          <w:szCs w:val="20"/>
        </w:rPr>
        <w:t xml:space="preserve"> in 158/20</w:t>
      </w:r>
      <w:r w:rsidRPr="00005606">
        <w:rPr>
          <w:rFonts w:cs="Arial"/>
          <w:bCs/>
          <w:szCs w:val="20"/>
        </w:rPr>
        <w:t>);</w:t>
      </w:r>
    </w:p>
    <w:p w14:paraId="4B95C214" w14:textId="77777777" w:rsidR="00005606" w:rsidRPr="00005606" w:rsidRDefault="00005606" w:rsidP="00A76FEA">
      <w:pPr>
        <w:numPr>
          <w:ilvl w:val="0"/>
          <w:numId w:val="6"/>
        </w:numPr>
        <w:suppressAutoHyphens w:val="0"/>
        <w:autoSpaceDE w:val="0"/>
        <w:autoSpaceDN w:val="0"/>
        <w:adjustRightInd w:val="0"/>
        <w:rPr>
          <w:rFonts w:cs="Arial"/>
          <w:bCs/>
          <w:szCs w:val="20"/>
        </w:rPr>
      </w:pPr>
      <w:r w:rsidRPr="00005606">
        <w:rPr>
          <w:rFonts w:cs="Arial"/>
          <w:bCs/>
          <w:szCs w:val="20"/>
        </w:rPr>
        <w:t xml:space="preserve">Zakon o socialnem varstvu (Uradni list RS, št. 3/07– uradno prečiščeno besedilo, 23/07 – </w:t>
      </w:r>
      <w:proofErr w:type="spellStart"/>
      <w:r w:rsidRPr="00005606">
        <w:rPr>
          <w:rFonts w:cs="Arial"/>
          <w:bCs/>
          <w:szCs w:val="20"/>
        </w:rPr>
        <w:t>popr</w:t>
      </w:r>
      <w:proofErr w:type="spellEnd"/>
      <w:r w:rsidRPr="00005606">
        <w:rPr>
          <w:rFonts w:cs="Arial"/>
          <w:bCs/>
          <w:szCs w:val="20"/>
        </w:rPr>
        <w:t xml:space="preserve">., 41/07 – </w:t>
      </w:r>
      <w:proofErr w:type="spellStart"/>
      <w:r w:rsidRPr="00005606">
        <w:rPr>
          <w:rFonts w:cs="Arial"/>
          <w:bCs/>
          <w:szCs w:val="20"/>
        </w:rPr>
        <w:t>popr</w:t>
      </w:r>
      <w:proofErr w:type="spellEnd"/>
      <w:r w:rsidRPr="00005606">
        <w:rPr>
          <w:rFonts w:cs="Arial"/>
          <w:bCs/>
          <w:szCs w:val="20"/>
        </w:rPr>
        <w:t xml:space="preserve">., 61/10 – </w:t>
      </w:r>
      <w:proofErr w:type="spellStart"/>
      <w:r w:rsidRPr="00005606">
        <w:rPr>
          <w:rFonts w:cs="Arial"/>
          <w:bCs/>
          <w:szCs w:val="20"/>
        </w:rPr>
        <w:t>ZSVarPre</w:t>
      </w:r>
      <w:proofErr w:type="spellEnd"/>
      <w:r w:rsidRPr="00005606">
        <w:rPr>
          <w:rFonts w:cs="Arial"/>
          <w:bCs/>
          <w:szCs w:val="20"/>
        </w:rPr>
        <w:t xml:space="preserve">, 62/10 – ZUPJS, 57/12, 39/16, 52/16 – ZPPreb-1, 15/17 – DZ, 29/17, 54/17, 21/18 – </w:t>
      </w:r>
      <w:proofErr w:type="spellStart"/>
      <w:r w:rsidRPr="00005606">
        <w:rPr>
          <w:rFonts w:cs="Arial"/>
          <w:bCs/>
          <w:szCs w:val="20"/>
        </w:rPr>
        <w:t>ZNOrg</w:t>
      </w:r>
      <w:proofErr w:type="spellEnd"/>
      <w:r w:rsidRPr="00005606">
        <w:rPr>
          <w:rFonts w:cs="Arial"/>
          <w:bCs/>
          <w:szCs w:val="20"/>
        </w:rPr>
        <w:t>, 31/18 – ZOA-A, 28/19 in 189/20 - ZFRO);</w:t>
      </w:r>
    </w:p>
    <w:p w14:paraId="4A03FD1E" w14:textId="466CBD1D" w:rsidR="0028729A" w:rsidRPr="00005606" w:rsidRDefault="00005606" w:rsidP="00A76FEA">
      <w:pPr>
        <w:numPr>
          <w:ilvl w:val="0"/>
          <w:numId w:val="6"/>
        </w:numPr>
        <w:suppressAutoHyphens w:val="0"/>
        <w:autoSpaceDE w:val="0"/>
        <w:autoSpaceDN w:val="0"/>
        <w:adjustRightInd w:val="0"/>
        <w:rPr>
          <w:rFonts w:cs="Arial"/>
          <w:bCs/>
          <w:szCs w:val="20"/>
        </w:rPr>
      </w:pPr>
      <w:r w:rsidRPr="00005606">
        <w:rPr>
          <w:rFonts w:cs="Arial"/>
          <w:bCs/>
          <w:szCs w:val="20"/>
        </w:rPr>
        <w:t xml:space="preserve">Zakon o socialno varstvenih prejemkih (Uradni list RS, št. 61/10, 40/11, 14/13, 99/13, 90/15, 88/16, 31/18, 73/18, 49/20 - ZIUZEOP, 61/20 - ZIUZEOP-A, 152/20 </w:t>
      </w:r>
      <w:r w:rsidR="00950E3D">
        <w:rPr>
          <w:rFonts w:cs="Arial"/>
          <w:bCs/>
          <w:szCs w:val="20"/>
        </w:rPr>
        <w:t>–</w:t>
      </w:r>
      <w:r w:rsidRPr="00005606">
        <w:rPr>
          <w:rFonts w:cs="Arial"/>
          <w:bCs/>
          <w:szCs w:val="20"/>
        </w:rPr>
        <w:t xml:space="preserve"> ZZUOOP</w:t>
      </w:r>
      <w:r w:rsidR="00950E3D">
        <w:rPr>
          <w:rFonts w:cs="Arial"/>
          <w:bCs/>
          <w:szCs w:val="20"/>
        </w:rPr>
        <w:t xml:space="preserve"> in</w:t>
      </w:r>
      <w:r w:rsidRPr="00005606">
        <w:rPr>
          <w:rFonts w:cs="Arial"/>
          <w:bCs/>
          <w:szCs w:val="20"/>
        </w:rPr>
        <w:t xml:space="preserve"> 175/20 - ZIUOPDVE);</w:t>
      </w:r>
    </w:p>
    <w:p w14:paraId="586A230C" w14:textId="500CFD8B" w:rsidR="0028729A" w:rsidRDefault="0028729A" w:rsidP="00A76FEA">
      <w:pPr>
        <w:numPr>
          <w:ilvl w:val="0"/>
          <w:numId w:val="6"/>
        </w:numPr>
        <w:suppressAutoHyphens w:val="0"/>
        <w:autoSpaceDE w:val="0"/>
        <w:autoSpaceDN w:val="0"/>
        <w:adjustRightInd w:val="0"/>
        <w:rPr>
          <w:rFonts w:cs="Arial"/>
          <w:bCs/>
          <w:szCs w:val="20"/>
        </w:rPr>
      </w:pPr>
      <w:r w:rsidRPr="00005606">
        <w:rPr>
          <w:rFonts w:cs="Arial"/>
          <w:bCs/>
          <w:szCs w:val="20"/>
        </w:rPr>
        <w:t>Sklep o določitvi višine in načina izplačila denarnih prejemkov, namenjenih osebam,</w:t>
      </w:r>
      <w:r w:rsidR="00774666" w:rsidRPr="00005606">
        <w:rPr>
          <w:rFonts w:cs="Arial"/>
          <w:bCs/>
          <w:szCs w:val="20"/>
        </w:rPr>
        <w:t xml:space="preserve"> vključeni</w:t>
      </w:r>
      <w:r w:rsidR="002574EB" w:rsidRPr="00005606">
        <w:rPr>
          <w:rFonts w:cs="Arial"/>
          <w:bCs/>
          <w:szCs w:val="20"/>
        </w:rPr>
        <w:t>h</w:t>
      </w:r>
      <w:r w:rsidR="0080651A" w:rsidRPr="00005606">
        <w:rPr>
          <w:rFonts w:cs="Arial"/>
          <w:bCs/>
          <w:szCs w:val="20"/>
        </w:rPr>
        <w:t xml:space="preserve"> v poskusno izvajanje</w:t>
      </w:r>
      <w:r w:rsidRPr="00005606">
        <w:rPr>
          <w:rFonts w:cs="Arial"/>
          <w:bCs/>
          <w:szCs w:val="20"/>
        </w:rPr>
        <w:t xml:space="preserve"> programov socialne</w:t>
      </w:r>
      <w:r w:rsidR="00394BA3" w:rsidRPr="00005606">
        <w:rPr>
          <w:rFonts w:cs="Arial"/>
          <w:bCs/>
          <w:szCs w:val="20"/>
        </w:rPr>
        <w:t xml:space="preserve"> aktivacije, št. 5443-1/2017/1 z </w:t>
      </w:r>
      <w:r w:rsidRPr="00005606">
        <w:rPr>
          <w:rFonts w:cs="Arial"/>
          <w:bCs/>
          <w:szCs w:val="20"/>
        </w:rPr>
        <w:t>dne 17. 1. 2017</w:t>
      </w:r>
      <w:r w:rsidR="008A2126">
        <w:rPr>
          <w:rFonts w:cs="Arial"/>
          <w:bCs/>
          <w:szCs w:val="20"/>
        </w:rPr>
        <w:t>, s spremembami</w:t>
      </w:r>
      <w:r w:rsidR="0080651A" w:rsidRPr="00005606">
        <w:rPr>
          <w:rFonts w:cs="Arial"/>
          <w:bCs/>
          <w:szCs w:val="20"/>
        </w:rPr>
        <w:t xml:space="preserve"> </w:t>
      </w:r>
      <w:r w:rsidRPr="00005606">
        <w:rPr>
          <w:rFonts w:cs="Arial"/>
          <w:bCs/>
          <w:szCs w:val="20"/>
        </w:rPr>
        <w:t>(</w:t>
      </w:r>
      <w:r w:rsidR="004A4498">
        <w:rPr>
          <w:rFonts w:cs="Arial"/>
          <w:bCs/>
          <w:szCs w:val="20"/>
        </w:rPr>
        <w:t xml:space="preserve">objavljen na spletni strani: </w:t>
      </w:r>
      <w:hyperlink r:id="rId102" w:history="1">
        <w:r w:rsidR="002954C7" w:rsidRPr="00236935">
          <w:rPr>
            <w:rStyle w:val="Hiperpovezava"/>
            <w:rFonts w:cs="Arial"/>
            <w:bCs/>
            <w:szCs w:val="20"/>
          </w:rPr>
          <w:t>https://www.gov.si/drzavni-organi/ministrstva/ministrstvo-za-delo-druzino-socialne-zadeve-in-enake-moznosti/zakonodaja/</w:t>
        </w:r>
      </w:hyperlink>
      <w:r w:rsidRPr="00005606">
        <w:rPr>
          <w:rFonts w:cs="Arial"/>
          <w:bCs/>
          <w:szCs w:val="20"/>
        </w:rPr>
        <w:t>);</w:t>
      </w:r>
    </w:p>
    <w:p w14:paraId="17FAF139" w14:textId="77777777" w:rsidR="002954C7" w:rsidRPr="002954C7" w:rsidRDefault="002954C7" w:rsidP="002954C7">
      <w:pPr>
        <w:pStyle w:val="Odstavekseznama"/>
        <w:numPr>
          <w:ilvl w:val="0"/>
          <w:numId w:val="6"/>
        </w:numPr>
        <w:rPr>
          <w:rFonts w:cs="Arial"/>
          <w:bCs/>
          <w:szCs w:val="20"/>
          <w:lang w:eastAsia="ar-SA"/>
        </w:rPr>
      </w:pPr>
      <w:r w:rsidRPr="002954C7">
        <w:rPr>
          <w:rFonts w:cs="Arial"/>
          <w:bCs/>
          <w:szCs w:val="20"/>
          <w:lang w:eastAsia="ar-SA"/>
        </w:rPr>
        <w:t>Zakon o varstvu osebnih podatkov (Uradni list RS, št. 94/07 – uradno prečiščeno besedilo in 177/20; v nadaljevanju: ZVOP-1);</w:t>
      </w:r>
    </w:p>
    <w:p w14:paraId="7ACF6F1A" w14:textId="66DD73E8" w:rsidR="0028729A" w:rsidRPr="00005606" w:rsidRDefault="00B14C6A" w:rsidP="00A76FEA">
      <w:pPr>
        <w:numPr>
          <w:ilvl w:val="0"/>
          <w:numId w:val="6"/>
        </w:numPr>
        <w:suppressAutoHyphens w:val="0"/>
        <w:autoSpaceDE w:val="0"/>
        <w:autoSpaceDN w:val="0"/>
        <w:adjustRightInd w:val="0"/>
        <w:rPr>
          <w:rFonts w:cs="Arial"/>
          <w:bCs/>
          <w:szCs w:val="20"/>
        </w:rPr>
      </w:pPr>
      <w:r>
        <w:rPr>
          <w:rFonts w:cs="Arial"/>
          <w:bCs/>
          <w:szCs w:val="20"/>
        </w:rPr>
        <w:t>o</w:t>
      </w:r>
      <w:r w:rsidR="0028729A" w:rsidRPr="00005606">
        <w:rPr>
          <w:rFonts w:cs="Arial"/>
          <w:bCs/>
          <w:szCs w:val="20"/>
        </w:rPr>
        <w:t>dločitev o podpori;</w:t>
      </w:r>
    </w:p>
    <w:p w14:paraId="02E6404B" w14:textId="60E6B37C" w:rsidR="0028729A" w:rsidRDefault="00005606" w:rsidP="00A76FEA">
      <w:pPr>
        <w:numPr>
          <w:ilvl w:val="0"/>
          <w:numId w:val="6"/>
        </w:numPr>
        <w:suppressAutoHyphens w:val="0"/>
        <w:autoSpaceDE w:val="0"/>
        <w:autoSpaceDN w:val="0"/>
        <w:adjustRightInd w:val="0"/>
        <w:rPr>
          <w:rFonts w:cs="Arial"/>
          <w:bCs/>
          <w:szCs w:val="20"/>
        </w:rPr>
      </w:pPr>
      <w:r w:rsidRPr="00005606">
        <w:rPr>
          <w:rFonts w:cs="Arial"/>
          <w:bCs/>
          <w:szCs w:val="20"/>
        </w:rPr>
        <w:lastRenderedPageBreak/>
        <w:t>Dodatni j</w:t>
      </w:r>
      <w:r w:rsidR="0028729A" w:rsidRPr="00005606">
        <w:rPr>
          <w:rFonts w:cs="Arial"/>
          <w:bCs/>
          <w:szCs w:val="20"/>
        </w:rPr>
        <w:t xml:space="preserve">avni razpis za sofinanciranje projektov </w:t>
      </w:r>
      <w:r w:rsidR="0080651A" w:rsidRPr="00005606">
        <w:rPr>
          <w:rFonts w:cs="Arial"/>
          <w:bCs/>
          <w:szCs w:val="20"/>
        </w:rPr>
        <w:t>socialne aktivacije</w:t>
      </w:r>
      <w:r w:rsidR="0028729A" w:rsidRPr="00005606">
        <w:rPr>
          <w:rFonts w:cs="Arial"/>
          <w:bCs/>
          <w:szCs w:val="20"/>
        </w:rPr>
        <w:t xml:space="preserve"> (Uradni list RS, št. </w:t>
      </w:r>
      <w:r w:rsidR="001B6958">
        <w:rPr>
          <w:rFonts w:cs="Arial"/>
          <w:bCs/>
          <w:szCs w:val="20"/>
        </w:rPr>
        <w:t>135</w:t>
      </w:r>
      <w:r w:rsidR="0028729A" w:rsidRPr="00005606">
        <w:rPr>
          <w:rFonts w:cs="Arial"/>
          <w:bCs/>
          <w:szCs w:val="20"/>
        </w:rPr>
        <w:t>/</w:t>
      </w:r>
      <w:r w:rsidRPr="00005606">
        <w:rPr>
          <w:rFonts w:cs="Arial"/>
          <w:bCs/>
          <w:szCs w:val="20"/>
        </w:rPr>
        <w:t>21</w:t>
      </w:r>
      <w:r w:rsidR="0028729A" w:rsidRPr="00005606">
        <w:rPr>
          <w:rFonts w:cs="Arial"/>
          <w:bCs/>
          <w:szCs w:val="20"/>
        </w:rPr>
        <w:t>);</w:t>
      </w:r>
    </w:p>
    <w:p w14:paraId="0535BF40" w14:textId="572321EA" w:rsidR="00B14C6A" w:rsidRPr="00005606" w:rsidRDefault="00B14C6A" w:rsidP="00A76FEA">
      <w:pPr>
        <w:numPr>
          <w:ilvl w:val="0"/>
          <w:numId w:val="6"/>
        </w:numPr>
        <w:suppressAutoHyphens w:val="0"/>
        <w:autoSpaceDE w:val="0"/>
        <w:autoSpaceDN w:val="0"/>
        <w:adjustRightInd w:val="0"/>
        <w:rPr>
          <w:rFonts w:cs="Arial"/>
          <w:bCs/>
          <w:szCs w:val="20"/>
        </w:rPr>
      </w:pPr>
      <w:r>
        <w:rPr>
          <w:rFonts w:cs="Arial"/>
          <w:bCs/>
          <w:szCs w:val="20"/>
        </w:rPr>
        <w:t xml:space="preserve">sklep o izboru; </w:t>
      </w:r>
    </w:p>
    <w:p w14:paraId="563D3CDC" w14:textId="1F527D00" w:rsidR="0028729A" w:rsidRPr="00005606" w:rsidRDefault="00005606" w:rsidP="00A76FEA">
      <w:pPr>
        <w:numPr>
          <w:ilvl w:val="0"/>
          <w:numId w:val="6"/>
        </w:numPr>
        <w:suppressAutoHyphens w:val="0"/>
        <w:autoSpaceDE w:val="0"/>
        <w:autoSpaceDN w:val="0"/>
        <w:adjustRightInd w:val="0"/>
        <w:rPr>
          <w:rFonts w:cs="Arial"/>
          <w:bCs/>
          <w:szCs w:val="20"/>
        </w:rPr>
      </w:pPr>
      <w:r w:rsidRPr="00005606">
        <w:rPr>
          <w:rFonts w:cs="Arial"/>
          <w:bCs/>
          <w:szCs w:val="20"/>
        </w:rPr>
        <w:t xml:space="preserve">Partnerski sporazum med </w:t>
      </w:r>
      <w:r w:rsidR="00D02594">
        <w:rPr>
          <w:rFonts w:cs="Arial"/>
          <w:bCs/>
          <w:szCs w:val="20"/>
        </w:rPr>
        <w:t>RS</w:t>
      </w:r>
      <w:r w:rsidR="00D02594" w:rsidRPr="00005606">
        <w:rPr>
          <w:rFonts w:cs="Arial"/>
          <w:bCs/>
          <w:szCs w:val="20"/>
        </w:rPr>
        <w:t xml:space="preserve"> </w:t>
      </w:r>
      <w:r w:rsidRPr="00005606">
        <w:rPr>
          <w:rFonts w:cs="Arial"/>
          <w:bCs/>
          <w:szCs w:val="20"/>
        </w:rPr>
        <w:t>in E</w:t>
      </w:r>
      <w:r w:rsidR="00D02594">
        <w:rPr>
          <w:rFonts w:cs="Arial"/>
          <w:bCs/>
          <w:szCs w:val="20"/>
        </w:rPr>
        <w:t>K</w:t>
      </w:r>
      <w:r w:rsidRPr="00005606">
        <w:rPr>
          <w:rFonts w:cs="Arial"/>
          <w:bCs/>
          <w:szCs w:val="20"/>
        </w:rPr>
        <w:t xml:space="preserve"> za obdobje 2014–2020, št. CCI 2014SI16M8PA001, različica 4.1 z dne 20. 4. 2020;</w:t>
      </w:r>
    </w:p>
    <w:p w14:paraId="0654A5EF" w14:textId="2A2148BD" w:rsidR="0028729A" w:rsidRPr="00005606" w:rsidRDefault="00005606" w:rsidP="00A76FEA">
      <w:pPr>
        <w:numPr>
          <w:ilvl w:val="0"/>
          <w:numId w:val="6"/>
        </w:numPr>
        <w:suppressAutoHyphens w:val="0"/>
        <w:autoSpaceDE w:val="0"/>
        <w:autoSpaceDN w:val="0"/>
        <w:adjustRightInd w:val="0"/>
        <w:rPr>
          <w:rFonts w:cs="Arial"/>
          <w:bCs/>
          <w:szCs w:val="20"/>
        </w:rPr>
      </w:pPr>
      <w:r w:rsidRPr="00005606">
        <w:rPr>
          <w:rFonts w:cs="Arial"/>
          <w:bCs/>
          <w:szCs w:val="20"/>
        </w:rPr>
        <w:t>Operativni program za izvajanje evropske kohezijske politike v obdobju 2014–2020, št. CCI 2014SI16MAOP001, različica 5.0 z dne 19. 6. 2020 (</w:t>
      </w:r>
      <w:r>
        <w:rPr>
          <w:rFonts w:cs="Arial"/>
          <w:bCs/>
          <w:szCs w:val="20"/>
        </w:rPr>
        <w:t xml:space="preserve">s spremembami; </w:t>
      </w:r>
      <w:r w:rsidR="00394BA3" w:rsidRPr="00005606">
        <w:rPr>
          <w:rFonts w:cs="Arial"/>
          <w:bCs/>
          <w:szCs w:val="20"/>
        </w:rPr>
        <w:t>v nadaljevanju: OP EKP 2014-2020);</w:t>
      </w:r>
    </w:p>
    <w:p w14:paraId="6B3DAC66" w14:textId="45C4597C" w:rsidR="00311008" w:rsidRPr="009C1AE0" w:rsidRDefault="00311008" w:rsidP="00311008">
      <w:pPr>
        <w:pStyle w:val="Odstavekseznama"/>
        <w:numPr>
          <w:ilvl w:val="0"/>
          <w:numId w:val="6"/>
        </w:numPr>
        <w:rPr>
          <w:rFonts w:cs="Arial"/>
          <w:szCs w:val="20"/>
          <w:lang w:eastAsia="ar-SA"/>
        </w:rPr>
      </w:pPr>
      <w:r w:rsidRPr="009C1AE0">
        <w:rPr>
          <w:rFonts w:cs="Arial"/>
          <w:szCs w:val="20"/>
        </w:rPr>
        <w:t>Smernice za določanje finančnih popravkov</w:t>
      </w:r>
      <w:r>
        <w:rPr>
          <w:rFonts w:cs="Arial"/>
          <w:szCs w:val="20"/>
        </w:rPr>
        <w:t>,</w:t>
      </w:r>
      <w:r w:rsidRPr="009C1AE0">
        <w:rPr>
          <w:rFonts w:cs="Arial"/>
          <w:szCs w:val="20"/>
        </w:rPr>
        <w:t xml:space="preserve"> </w:t>
      </w:r>
      <w:r w:rsidRPr="009C1AE0">
        <w:rPr>
          <w:rFonts w:cs="Arial"/>
          <w:szCs w:val="20"/>
          <w:lang w:eastAsia="ar-SA"/>
        </w:rPr>
        <w:t>ki jih je treba uporabiti za odhodke, ki jih financira Unija, zaradi neupoštevanja veljavnih pravil o javnem naročanju</w:t>
      </w:r>
      <w:r>
        <w:rPr>
          <w:rFonts w:cs="Arial"/>
          <w:szCs w:val="20"/>
          <w:lang w:eastAsia="ar-SA"/>
        </w:rPr>
        <w:t xml:space="preserve"> (</w:t>
      </w:r>
      <w:r w:rsidRPr="0061295B">
        <w:rPr>
          <w:rFonts w:cs="Arial"/>
          <w:szCs w:val="20"/>
          <w:lang w:eastAsia="ar-SA"/>
        </w:rPr>
        <w:t xml:space="preserve">(C(2019) 3452 </w:t>
      </w:r>
      <w:proofErr w:type="spellStart"/>
      <w:r w:rsidRPr="0061295B">
        <w:rPr>
          <w:rFonts w:cs="Arial"/>
          <w:szCs w:val="20"/>
          <w:lang w:eastAsia="ar-SA"/>
        </w:rPr>
        <w:t>final</w:t>
      </w:r>
      <w:proofErr w:type="spellEnd"/>
      <w:r w:rsidRPr="0061295B">
        <w:rPr>
          <w:rFonts w:cs="Arial"/>
          <w:szCs w:val="20"/>
          <w:lang w:eastAsia="ar-SA"/>
        </w:rPr>
        <w:t xml:space="preserve"> z dne 14. 5. 2019)</w:t>
      </w:r>
      <w:r w:rsidRPr="009C1AE0">
        <w:rPr>
          <w:rFonts w:cs="Arial"/>
          <w:szCs w:val="20"/>
          <w:lang w:eastAsia="ar-SA"/>
        </w:rPr>
        <w:t xml:space="preserve">, objavljene na https://ec.europa.eu/regional_policy/sources/docgener/informat/2014/GL_corrections_pp_irregularities_annex_SL.pdf; </w:t>
      </w:r>
    </w:p>
    <w:p w14:paraId="41A7F05C" w14:textId="198CDDE5" w:rsidR="0028729A" w:rsidRDefault="0028729A" w:rsidP="00A76FEA">
      <w:pPr>
        <w:numPr>
          <w:ilvl w:val="0"/>
          <w:numId w:val="6"/>
        </w:numPr>
        <w:suppressAutoHyphens w:val="0"/>
        <w:autoSpaceDE w:val="0"/>
        <w:autoSpaceDN w:val="0"/>
        <w:adjustRightInd w:val="0"/>
        <w:rPr>
          <w:rFonts w:cs="Arial"/>
          <w:bCs/>
          <w:szCs w:val="20"/>
        </w:rPr>
      </w:pPr>
      <w:r w:rsidRPr="00005606">
        <w:rPr>
          <w:rFonts w:cs="Arial"/>
          <w:bCs/>
          <w:szCs w:val="20"/>
        </w:rPr>
        <w:t xml:space="preserve">Smernice o načelih, merilih in okvirnih lestvicah, ki se morajo uporabljati v zvezi s </w:t>
      </w:r>
      <w:r w:rsidRPr="009036C8">
        <w:rPr>
          <w:rFonts w:cs="Arial"/>
          <w:bCs/>
          <w:szCs w:val="20"/>
        </w:rPr>
        <w:t>finančnimi popravki, ki jih Komisija izvede v skladu s členoma 99 in 100 Uredbe Sveta (ES</w:t>
      </w:r>
      <w:r w:rsidR="00394BA3" w:rsidRPr="009036C8">
        <w:rPr>
          <w:rFonts w:cs="Arial"/>
          <w:bCs/>
          <w:szCs w:val="20"/>
        </w:rPr>
        <w:t>) št. 1083/2006 z dne 11. 7.</w:t>
      </w:r>
      <w:r w:rsidRPr="009036C8">
        <w:rPr>
          <w:rFonts w:cs="Arial"/>
          <w:bCs/>
          <w:szCs w:val="20"/>
        </w:rPr>
        <w:t> 2006</w:t>
      </w:r>
      <w:r w:rsidR="00311008">
        <w:rPr>
          <w:rFonts w:cs="Arial"/>
          <w:bCs/>
          <w:szCs w:val="20"/>
        </w:rPr>
        <w:t>,</w:t>
      </w:r>
      <w:r w:rsidR="00311008" w:rsidRPr="00311008">
        <w:t xml:space="preserve"> </w:t>
      </w:r>
      <w:r w:rsidR="00311008" w:rsidRPr="00311008">
        <w:rPr>
          <w:rFonts w:cs="Arial"/>
          <w:bCs/>
          <w:szCs w:val="20"/>
        </w:rPr>
        <w:t>objavljene na: https://www.eu-skladi.si/sl/ekp/zakonodaja</w:t>
      </w:r>
      <w:r w:rsidRPr="009036C8">
        <w:rPr>
          <w:rFonts w:cs="Arial"/>
          <w:bCs/>
          <w:szCs w:val="20"/>
        </w:rPr>
        <w:t>;</w:t>
      </w:r>
    </w:p>
    <w:p w14:paraId="62BCCB04" w14:textId="78B9E32B" w:rsidR="0028729A" w:rsidRPr="009036C8" w:rsidRDefault="0028729A" w:rsidP="00A76FEA">
      <w:pPr>
        <w:numPr>
          <w:ilvl w:val="0"/>
          <w:numId w:val="6"/>
        </w:numPr>
        <w:suppressAutoHyphens w:val="0"/>
        <w:autoSpaceDE w:val="0"/>
        <w:autoSpaceDN w:val="0"/>
        <w:adjustRightInd w:val="0"/>
        <w:rPr>
          <w:rFonts w:cs="Arial"/>
          <w:bCs/>
          <w:szCs w:val="20"/>
        </w:rPr>
      </w:pPr>
      <w:r w:rsidRPr="009036C8">
        <w:rPr>
          <w:rFonts w:cs="Arial"/>
          <w:bCs/>
          <w:szCs w:val="20"/>
        </w:rPr>
        <w:t>Navodila posredniškega organa MDDSZ upravičencem o izvajanju operacij in upravičenih stroških v okviru Operativnega programa za izvajanje Evropske kohezijske polit</w:t>
      </w:r>
      <w:r w:rsidR="0080651A" w:rsidRPr="009036C8">
        <w:rPr>
          <w:rFonts w:cs="Arial"/>
          <w:bCs/>
          <w:szCs w:val="20"/>
        </w:rPr>
        <w:t xml:space="preserve">ike v obdobju 2014-2020, </w:t>
      </w:r>
      <w:r w:rsidR="009036C8" w:rsidRPr="009036C8">
        <w:rPr>
          <w:rFonts w:cs="Arial"/>
          <w:bCs/>
          <w:szCs w:val="20"/>
        </w:rPr>
        <w:t>marec 2021</w:t>
      </w:r>
      <w:r w:rsidRPr="009036C8">
        <w:rPr>
          <w:rFonts w:cs="Arial"/>
          <w:bCs/>
          <w:szCs w:val="20"/>
        </w:rPr>
        <w:t xml:space="preserve">, objavljena na spletni strani </w:t>
      </w:r>
      <w:r w:rsidR="009036C8" w:rsidRPr="009036C8">
        <w:rPr>
          <w:rFonts w:cs="Arial"/>
          <w:bCs/>
          <w:szCs w:val="20"/>
        </w:rPr>
        <w:t>https://www.gov.si/drzavni-organi/ministrstva/ministrstvo-za-delo-druzino-socialne-zadeve-in-enake-moznosti/o-ministrstvu/urad-za-izvajanje-kohezijske-politike/</w:t>
      </w:r>
      <w:r w:rsidR="00B14C6A">
        <w:rPr>
          <w:rFonts w:cs="Arial"/>
          <w:bCs/>
          <w:szCs w:val="20"/>
        </w:rPr>
        <w:t xml:space="preserve"> (v nadaljevanju: Navodila PO)</w:t>
      </w:r>
      <w:r w:rsidRPr="009036C8">
        <w:rPr>
          <w:rFonts w:cs="Arial"/>
          <w:bCs/>
          <w:szCs w:val="20"/>
        </w:rPr>
        <w:t>;</w:t>
      </w:r>
    </w:p>
    <w:p w14:paraId="7FC5513C" w14:textId="2B3F0590" w:rsidR="0028729A" w:rsidRDefault="0028729A" w:rsidP="00A76FEA">
      <w:pPr>
        <w:numPr>
          <w:ilvl w:val="0"/>
          <w:numId w:val="6"/>
        </w:numPr>
        <w:suppressAutoHyphens w:val="0"/>
        <w:autoSpaceDE w:val="0"/>
        <w:autoSpaceDN w:val="0"/>
        <w:adjustRightInd w:val="0"/>
        <w:rPr>
          <w:rFonts w:cs="Arial"/>
          <w:bCs/>
          <w:szCs w:val="20"/>
        </w:rPr>
      </w:pPr>
      <w:r w:rsidRPr="009036C8">
        <w:rPr>
          <w:rFonts w:cs="Arial"/>
          <w:bCs/>
          <w:szCs w:val="20"/>
        </w:rPr>
        <w:t xml:space="preserve">Navodila Službe za kontrole Ministrstva za delo, družino, socialne zadeve in enake možnosti za izvajanje upravljalnih preverjanj po 125. členu uredbe 1303/2013/EU v okviru Operativnega programa za izvajanje evropske kohezijske politike v obdobju 2014-2020, </w:t>
      </w:r>
      <w:r w:rsidR="009036C8" w:rsidRPr="009036C8">
        <w:rPr>
          <w:rFonts w:cs="Arial"/>
          <w:bCs/>
          <w:szCs w:val="20"/>
        </w:rPr>
        <w:t>avgust 2020</w:t>
      </w:r>
      <w:r w:rsidRPr="009036C8">
        <w:rPr>
          <w:rFonts w:cs="Arial"/>
          <w:bCs/>
          <w:szCs w:val="20"/>
        </w:rPr>
        <w:t xml:space="preserve">, objavljena na spletni strani </w:t>
      </w:r>
      <w:r w:rsidR="009036C8" w:rsidRPr="009036C8">
        <w:rPr>
          <w:rFonts w:cs="Arial"/>
          <w:bCs/>
          <w:szCs w:val="20"/>
        </w:rPr>
        <w:t>https://www.gov.si/drzavni-organi/ministrstva/ministrstvo-za-delo-druzino-socialne-zadeve-in-enake-moznosti/o-ministrstvu/urad-za-izvajanje-kohezijske-politike/</w:t>
      </w:r>
      <w:r w:rsidR="009B544A">
        <w:rPr>
          <w:rFonts w:cs="Arial"/>
          <w:bCs/>
          <w:szCs w:val="20"/>
        </w:rPr>
        <w:t xml:space="preserve"> </w:t>
      </w:r>
      <w:r w:rsidR="009B544A" w:rsidRPr="009B544A">
        <w:rPr>
          <w:rFonts w:cs="Arial"/>
          <w:bCs/>
          <w:szCs w:val="20"/>
        </w:rPr>
        <w:t>(v nadaljevanju: Navodila SK)</w:t>
      </w:r>
      <w:r w:rsidRPr="009036C8">
        <w:rPr>
          <w:rFonts w:cs="Arial"/>
          <w:bCs/>
          <w:szCs w:val="20"/>
        </w:rPr>
        <w:t>;</w:t>
      </w:r>
    </w:p>
    <w:p w14:paraId="347436F3" w14:textId="77777777" w:rsidR="009B544A" w:rsidRPr="009B544A" w:rsidRDefault="009B544A" w:rsidP="009B544A">
      <w:pPr>
        <w:pStyle w:val="Odstavekseznama"/>
        <w:numPr>
          <w:ilvl w:val="0"/>
          <w:numId w:val="6"/>
        </w:numPr>
        <w:rPr>
          <w:rFonts w:cs="Arial"/>
          <w:bCs/>
          <w:szCs w:val="20"/>
          <w:lang w:eastAsia="ar-SA"/>
        </w:rPr>
      </w:pPr>
      <w:r w:rsidRPr="009B544A">
        <w:rPr>
          <w:rFonts w:cs="Arial"/>
          <w:bCs/>
          <w:szCs w:val="20"/>
          <w:lang w:eastAsia="ar-SA"/>
        </w:rPr>
        <w:t>Sporazum o načinu izvajanja nalog, sklenjen dne 17. 8. 2016 med OU in PO (v nadaljevanju: sporazum o načinu izvajanja nalog);</w:t>
      </w:r>
    </w:p>
    <w:p w14:paraId="4FCA6381" w14:textId="2BC5290B" w:rsidR="0028729A" w:rsidRPr="009036C8" w:rsidRDefault="0028729A" w:rsidP="00A76FEA">
      <w:pPr>
        <w:numPr>
          <w:ilvl w:val="0"/>
          <w:numId w:val="6"/>
        </w:numPr>
        <w:suppressAutoHyphens w:val="0"/>
        <w:autoSpaceDE w:val="0"/>
        <w:autoSpaceDN w:val="0"/>
        <w:adjustRightInd w:val="0"/>
        <w:rPr>
          <w:rFonts w:cs="Arial"/>
          <w:bCs/>
          <w:szCs w:val="20"/>
        </w:rPr>
      </w:pPr>
      <w:r w:rsidRPr="009036C8">
        <w:rPr>
          <w:rFonts w:cs="Arial"/>
          <w:bCs/>
          <w:szCs w:val="20"/>
        </w:rPr>
        <w:t xml:space="preserve">Navodila organa upravljanja za finančno upravljanje evropske kohezijske politike cilja Naložbe za rast in delovna mesta v programskem obdobju 2014-2020, </w:t>
      </w:r>
      <w:r w:rsidR="00EB32E1" w:rsidRPr="009036C8">
        <w:rPr>
          <w:rFonts w:cs="Arial"/>
          <w:bCs/>
          <w:szCs w:val="20"/>
        </w:rPr>
        <w:t>marec 2018</w:t>
      </w:r>
      <w:r w:rsidRPr="009036C8">
        <w:rPr>
          <w:rFonts w:cs="Arial"/>
          <w:bCs/>
          <w:szCs w:val="20"/>
        </w:rPr>
        <w:t>, objavljena na spletni strani http://www.eu-skladi.si/sl/ekp/navodila;</w:t>
      </w:r>
    </w:p>
    <w:p w14:paraId="22583DAE" w14:textId="12845D00" w:rsidR="0028729A" w:rsidRPr="009036C8" w:rsidRDefault="0028729A" w:rsidP="00A76FEA">
      <w:pPr>
        <w:numPr>
          <w:ilvl w:val="0"/>
          <w:numId w:val="6"/>
        </w:numPr>
        <w:suppressAutoHyphens w:val="0"/>
        <w:autoSpaceDE w:val="0"/>
        <w:autoSpaceDN w:val="0"/>
        <w:adjustRightInd w:val="0"/>
        <w:rPr>
          <w:rFonts w:cs="Arial"/>
          <w:bCs/>
          <w:szCs w:val="20"/>
        </w:rPr>
      </w:pPr>
      <w:r w:rsidRPr="009036C8">
        <w:rPr>
          <w:rFonts w:cs="Arial"/>
          <w:bCs/>
          <w:szCs w:val="20"/>
        </w:rPr>
        <w:t xml:space="preserve">Navodila organa upravljanja za načrtovanje, odločanje o podpori, spremljanje, poročanje in vrednotenje izvajanja evropske kohezijske politike v programskem obdobju 2014-2020, </w:t>
      </w:r>
      <w:r w:rsidR="005C6F36" w:rsidRPr="009036C8">
        <w:rPr>
          <w:rFonts w:cs="Arial"/>
          <w:bCs/>
          <w:szCs w:val="20"/>
        </w:rPr>
        <w:t xml:space="preserve">januar </w:t>
      </w:r>
      <w:r w:rsidR="00EB32E1" w:rsidRPr="009036C8">
        <w:rPr>
          <w:rFonts w:cs="Arial"/>
          <w:bCs/>
          <w:szCs w:val="20"/>
        </w:rPr>
        <w:t>20</w:t>
      </w:r>
      <w:r w:rsidR="009036C8" w:rsidRPr="009036C8">
        <w:rPr>
          <w:rFonts w:cs="Arial"/>
          <w:bCs/>
          <w:szCs w:val="20"/>
        </w:rPr>
        <w:t>20</w:t>
      </w:r>
      <w:r w:rsidRPr="009036C8">
        <w:rPr>
          <w:rFonts w:cs="Arial"/>
          <w:bCs/>
          <w:szCs w:val="20"/>
        </w:rPr>
        <w:t>, objavljena na spletni strani http://www.eu-skladi.si/sl/ekp/navodila;</w:t>
      </w:r>
    </w:p>
    <w:p w14:paraId="2E4312AE" w14:textId="76D006E5" w:rsidR="0028729A" w:rsidRPr="009036C8" w:rsidRDefault="0028729A" w:rsidP="00A76FEA">
      <w:pPr>
        <w:numPr>
          <w:ilvl w:val="0"/>
          <w:numId w:val="6"/>
        </w:numPr>
        <w:suppressAutoHyphens w:val="0"/>
        <w:autoSpaceDE w:val="0"/>
        <w:autoSpaceDN w:val="0"/>
        <w:adjustRightInd w:val="0"/>
        <w:rPr>
          <w:rFonts w:cs="Arial"/>
          <w:bCs/>
          <w:szCs w:val="20"/>
        </w:rPr>
      </w:pPr>
      <w:r w:rsidRPr="009036C8">
        <w:rPr>
          <w:rFonts w:cs="Arial"/>
          <w:bCs/>
          <w:szCs w:val="20"/>
        </w:rPr>
        <w:t>Navodila organa upravljanja o upravičenih stroških za sredstva evropske kohezijske politike v progra</w:t>
      </w:r>
      <w:r w:rsidR="00EB32E1" w:rsidRPr="009036C8">
        <w:rPr>
          <w:rFonts w:cs="Arial"/>
          <w:bCs/>
          <w:szCs w:val="20"/>
        </w:rPr>
        <w:t xml:space="preserve">mskem obdobju 2014-2020, </w:t>
      </w:r>
      <w:r w:rsidR="009036C8" w:rsidRPr="009036C8">
        <w:rPr>
          <w:rFonts w:cs="Arial"/>
          <w:bCs/>
          <w:szCs w:val="20"/>
        </w:rPr>
        <w:t>marec 2021</w:t>
      </w:r>
      <w:r w:rsidRPr="009036C8">
        <w:rPr>
          <w:rFonts w:cs="Arial"/>
          <w:bCs/>
          <w:szCs w:val="20"/>
        </w:rPr>
        <w:t>, objavljena na spletni strani http://www.eu-skladi.si/sl/ekp/navodila</w:t>
      </w:r>
      <w:r w:rsidR="00DB2909">
        <w:rPr>
          <w:rFonts w:cs="Arial"/>
          <w:bCs/>
          <w:szCs w:val="20"/>
        </w:rPr>
        <w:t xml:space="preserve"> (v nadaljevanju: Navodila OU o upravičenih stroških)</w:t>
      </w:r>
      <w:r w:rsidRPr="009036C8">
        <w:rPr>
          <w:rFonts w:cs="Arial"/>
          <w:bCs/>
          <w:szCs w:val="20"/>
        </w:rPr>
        <w:t>;</w:t>
      </w:r>
    </w:p>
    <w:p w14:paraId="5E306836" w14:textId="25A57581" w:rsidR="0028729A" w:rsidRPr="009036C8" w:rsidRDefault="0028729A" w:rsidP="00A76FEA">
      <w:pPr>
        <w:numPr>
          <w:ilvl w:val="0"/>
          <w:numId w:val="6"/>
        </w:numPr>
        <w:suppressAutoHyphens w:val="0"/>
        <w:autoSpaceDE w:val="0"/>
        <w:autoSpaceDN w:val="0"/>
        <w:adjustRightInd w:val="0"/>
        <w:rPr>
          <w:rFonts w:cs="Arial"/>
          <w:bCs/>
          <w:szCs w:val="20"/>
        </w:rPr>
      </w:pPr>
      <w:r w:rsidRPr="009036C8">
        <w:rPr>
          <w:rFonts w:cs="Arial"/>
          <w:bCs/>
          <w:szCs w:val="20"/>
        </w:rPr>
        <w:t>Navodila organa upravljanja za izvajanje upravljalnih preverjanj po 125. členu Uredbe (EU) št. 1303/2013 pro</w:t>
      </w:r>
      <w:r w:rsidR="00EB32E1" w:rsidRPr="009036C8">
        <w:rPr>
          <w:rFonts w:cs="Arial"/>
          <w:bCs/>
          <w:szCs w:val="20"/>
        </w:rPr>
        <w:t xml:space="preserve">gramsko obdobje 2014-2020, </w:t>
      </w:r>
      <w:r w:rsidR="009036C8" w:rsidRPr="009036C8">
        <w:rPr>
          <w:rFonts w:cs="Arial"/>
          <w:bCs/>
          <w:szCs w:val="20"/>
        </w:rPr>
        <w:t>januar 2020</w:t>
      </w:r>
      <w:r w:rsidRPr="009036C8">
        <w:rPr>
          <w:rFonts w:cs="Arial"/>
          <w:bCs/>
          <w:szCs w:val="20"/>
        </w:rPr>
        <w:t>, objavljena na spletni strani http://www.eu-skladi.si/sl/ekp/navodila;</w:t>
      </w:r>
    </w:p>
    <w:p w14:paraId="021AD901" w14:textId="5799A882" w:rsidR="0028729A" w:rsidRPr="009036C8" w:rsidRDefault="0028729A" w:rsidP="00A76FEA">
      <w:pPr>
        <w:numPr>
          <w:ilvl w:val="0"/>
          <w:numId w:val="6"/>
        </w:numPr>
        <w:suppressAutoHyphens w:val="0"/>
        <w:autoSpaceDE w:val="0"/>
        <w:autoSpaceDN w:val="0"/>
        <w:adjustRightInd w:val="0"/>
        <w:rPr>
          <w:rFonts w:cs="Arial"/>
          <w:bCs/>
          <w:szCs w:val="20"/>
        </w:rPr>
      </w:pPr>
      <w:r w:rsidRPr="009036C8">
        <w:rPr>
          <w:rFonts w:cs="Arial"/>
          <w:bCs/>
          <w:szCs w:val="20"/>
        </w:rPr>
        <w:t>Navodila organa upravljanja na področju komuniciranja vsebin evropske kohezijske politike v program</w:t>
      </w:r>
      <w:r w:rsidR="00EB32E1" w:rsidRPr="009036C8">
        <w:rPr>
          <w:rFonts w:cs="Arial"/>
          <w:bCs/>
          <w:szCs w:val="20"/>
        </w:rPr>
        <w:t xml:space="preserve">skem obdobju 2014-2020, </w:t>
      </w:r>
      <w:r w:rsidR="009036C8" w:rsidRPr="009036C8">
        <w:rPr>
          <w:rFonts w:cs="Arial"/>
          <w:bCs/>
          <w:szCs w:val="20"/>
        </w:rPr>
        <w:t>februar 2021</w:t>
      </w:r>
      <w:r w:rsidRPr="009036C8">
        <w:rPr>
          <w:rFonts w:cs="Arial"/>
          <w:bCs/>
          <w:szCs w:val="20"/>
        </w:rPr>
        <w:t>, objavljena na spletni strani http://www.eu-skladi.si/sl/ekp/navodila;</w:t>
      </w:r>
    </w:p>
    <w:p w14:paraId="5B03B8BA" w14:textId="3CE26A7A" w:rsidR="0028729A" w:rsidRPr="009036C8" w:rsidRDefault="0028729A" w:rsidP="00A76FEA">
      <w:pPr>
        <w:numPr>
          <w:ilvl w:val="0"/>
          <w:numId w:val="6"/>
        </w:numPr>
        <w:suppressAutoHyphens w:val="0"/>
        <w:autoSpaceDE w:val="0"/>
        <w:autoSpaceDN w:val="0"/>
        <w:adjustRightInd w:val="0"/>
        <w:rPr>
          <w:rFonts w:cs="Arial"/>
          <w:bCs/>
          <w:szCs w:val="20"/>
        </w:rPr>
      </w:pPr>
      <w:r w:rsidRPr="009036C8">
        <w:rPr>
          <w:rFonts w:cs="Arial"/>
          <w:bCs/>
          <w:szCs w:val="20"/>
        </w:rPr>
        <w:t xml:space="preserve">Navodila organa upravljanja in organa za potrjevanje </w:t>
      </w:r>
      <w:r w:rsidR="00D6551E" w:rsidRPr="009036C8">
        <w:rPr>
          <w:rFonts w:cs="Arial"/>
          <w:bCs/>
          <w:szCs w:val="20"/>
        </w:rPr>
        <w:t>z</w:t>
      </w:r>
      <w:r w:rsidRPr="009036C8">
        <w:rPr>
          <w:rFonts w:cs="Arial"/>
          <w:bCs/>
          <w:szCs w:val="20"/>
        </w:rPr>
        <w:t>a spremljanje izvajanja operativnega programa z informacijskimi</w:t>
      </w:r>
      <w:r w:rsidR="00EB32E1" w:rsidRPr="009036C8">
        <w:rPr>
          <w:rFonts w:cs="Arial"/>
          <w:bCs/>
          <w:szCs w:val="20"/>
        </w:rPr>
        <w:t xml:space="preserve"> sistemi MFERAC, ISARR2 in RIS E</w:t>
      </w:r>
      <w:r w:rsidRPr="009036C8">
        <w:rPr>
          <w:rFonts w:cs="Arial"/>
          <w:bCs/>
          <w:szCs w:val="20"/>
        </w:rPr>
        <w:t>CA, december 2016, objavljena na spletni strani http://www.eu-skladi.si/sl/ekp/navodila;</w:t>
      </w:r>
    </w:p>
    <w:p w14:paraId="52EDF329" w14:textId="30BDC249" w:rsidR="005C6F36" w:rsidRDefault="005C6F36" w:rsidP="005C6F36">
      <w:pPr>
        <w:pStyle w:val="Odstavekseznama"/>
        <w:numPr>
          <w:ilvl w:val="0"/>
          <w:numId w:val="6"/>
        </w:numPr>
        <w:rPr>
          <w:rFonts w:cs="Arial"/>
          <w:bCs/>
          <w:szCs w:val="20"/>
          <w:lang w:eastAsia="ar-SA"/>
        </w:rPr>
      </w:pPr>
      <w:r w:rsidRPr="004C2CE9">
        <w:rPr>
          <w:rFonts w:cs="Arial"/>
          <w:bCs/>
          <w:szCs w:val="20"/>
          <w:lang w:eastAsia="ar-SA"/>
        </w:rPr>
        <w:t xml:space="preserve">Priročnik za uporabo informacijskega sistem organa upravljanja e-MA, julij 2018, objavljen na spletni strani </w:t>
      </w:r>
      <w:hyperlink r:id="rId103" w:history="1">
        <w:r w:rsidR="00DB2909" w:rsidRPr="00236935">
          <w:rPr>
            <w:rStyle w:val="Hiperpovezava"/>
            <w:rFonts w:cs="Arial"/>
            <w:bCs/>
            <w:szCs w:val="20"/>
            <w:lang w:eastAsia="ar-SA"/>
          </w:rPr>
          <w:t>http://www.eu-skladi.si/sl/ekp/navodila</w:t>
        </w:r>
      </w:hyperlink>
      <w:r w:rsidRPr="004C2CE9">
        <w:rPr>
          <w:rFonts w:cs="Arial"/>
          <w:bCs/>
          <w:szCs w:val="20"/>
          <w:lang w:eastAsia="ar-SA"/>
        </w:rPr>
        <w:t>;</w:t>
      </w:r>
    </w:p>
    <w:p w14:paraId="1F90BECE" w14:textId="77777777" w:rsidR="00DB2909" w:rsidRPr="00DB2909" w:rsidRDefault="00DB2909" w:rsidP="00DB2909">
      <w:pPr>
        <w:pStyle w:val="Odstavekseznama"/>
        <w:numPr>
          <w:ilvl w:val="0"/>
          <w:numId w:val="6"/>
        </w:numPr>
        <w:rPr>
          <w:rFonts w:cs="Arial"/>
          <w:bCs/>
          <w:szCs w:val="20"/>
          <w:lang w:eastAsia="ar-SA"/>
        </w:rPr>
      </w:pPr>
      <w:r w:rsidRPr="00DB2909">
        <w:rPr>
          <w:rFonts w:cs="Arial"/>
          <w:bCs/>
          <w:szCs w:val="20"/>
          <w:lang w:eastAsia="ar-SA"/>
        </w:rPr>
        <w:t xml:space="preserve">Smernice organa za potrjevanje za izvajanje evropske kohezije politike 2014 - 2020, april 2019, objavljene na spletni strani: https://www.gov.si/assets/ministrstva/MF/Proracun-direktorat/DOKUMENTI/Povracila-EU-sredstev-v-drzavni-proracun/Smernice-organa-za-potrjevanje-za-izvajanje-evropske-kohezijske-politike-2014-2020.pdf (v nadaljevanju: smernice organa za potrjevanje); </w:t>
      </w:r>
    </w:p>
    <w:p w14:paraId="38D2AEB6" w14:textId="5554B0D6" w:rsidR="0028729A" w:rsidRPr="004C2CE9" w:rsidRDefault="0028729A" w:rsidP="00A76FEA">
      <w:pPr>
        <w:numPr>
          <w:ilvl w:val="0"/>
          <w:numId w:val="6"/>
        </w:numPr>
        <w:suppressAutoHyphens w:val="0"/>
        <w:autoSpaceDE w:val="0"/>
        <w:autoSpaceDN w:val="0"/>
        <w:adjustRightInd w:val="0"/>
        <w:rPr>
          <w:rFonts w:cs="Arial"/>
          <w:bCs/>
          <w:szCs w:val="20"/>
        </w:rPr>
      </w:pPr>
      <w:r w:rsidRPr="004C2CE9">
        <w:rPr>
          <w:rFonts w:cs="Arial"/>
          <w:bCs/>
          <w:szCs w:val="20"/>
        </w:rPr>
        <w:lastRenderedPageBreak/>
        <w:t>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http://www.eu-skladi.si/</w:t>
      </w:r>
      <w:r w:rsidR="00A942F5" w:rsidRPr="004C2CE9">
        <w:rPr>
          <w:rFonts w:cs="Arial"/>
          <w:bCs/>
          <w:szCs w:val="20"/>
        </w:rPr>
        <w:t>sl/</w:t>
      </w:r>
      <w:r w:rsidRPr="004C2CE9">
        <w:rPr>
          <w:rFonts w:cs="Arial"/>
          <w:bCs/>
          <w:szCs w:val="20"/>
        </w:rPr>
        <w:t>ekp/navodila;</w:t>
      </w:r>
    </w:p>
    <w:p w14:paraId="05853F42" w14:textId="223036A7" w:rsidR="0028729A" w:rsidRPr="004C2CE9" w:rsidRDefault="0028729A" w:rsidP="00A76FEA">
      <w:pPr>
        <w:numPr>
          <w:ilvl w:val="0"/>
          <w:numId w:val="6"/>
        </w:numPr>
        <w:suppressAutoHyphens w:val="0"/>
        <w:autoSpaceDE w:val="0"/>
        <w:autoSpaceDN w:val="0"/>
        <w:adjustRightInd w:val="0"/>
        <w:rPr>
          <w:rFonts w:cs="Arial"/>
          <w:bCs/>
          <w:szCs w:val="20"/>
        </w:rPr>
      </w:pPr>
      <w:r w:rsidRPr="004C2CE9">
        <w:rPr>
          <w:rFonts w:cs="Arial"/>
          <w:bCs/>
          <w:szCs w:val="20"/>
        </w:rPr>
        <w:t>Strategija organa upravljanja za boj proti goljufijam cilja naložbe za rast in delovna mesta za</w:t>
      </w:r>
      <w:r w:rsidR="00A942F5" w:rsidRPr="004C2CE9">
        <w:rPr>
          <w:rFonts w:cs="Arial"/>
          <w:bCs/>
          <w:szCs w:val="20"/>
        </w:rPr>
        <w:t xml:space="preserve"> programsko obdobje 2014-2020</w:t>
      </w:r>
      <w:r w:rsidR="00EB32E1" w:rsidRPr="004C2CE9">
        <w:rPr>
          <w:rFonts w:cs="Arial"/>
          <w:bCs/>
          <w:szCs w:val="20"/>
        </w:rPr>
        <w:t xml:space="preserve">, </w:t>
      </w:r>
      <w:r w:rsidR="004C2CE9" w:rsidRPr="004C2CE9">
        <w:rPr>
          <w:rFonts w:cs="Arial"/>
          <w:bCs/>
          <w:szCs w:val="20"/>
        </w:rPr>
        <w:t>marec 202</w:t>
      </w:r>
      <w:r w:rsidR="00DB2909">
        <w:rPr>
          <w:rFonts w:cs="Arial"/>
          <w:bCs/>
          <w:szCs w:val="20"/>
        </w:rPr>
        <w:t>0</w:t>
      </w:r>
      <w:r w:rsidRPr="004C2CE9">
        <w:rPr>
          <w:rFonts w:cs="Arial"/>
          <w:bCs/>
          <w:szCs w:val="20"/>
        </w:rPr>
        <w:t>, objavljene na spletni strani http://www.eu-skladi.si/sl/ekp/navodila;</w:t>
      </w:r>
    </w:p>
    <w:p w14:paraId="2F4DE4EA" w14:textId="4DAAB7A0" w:rsidR="00660863" w:rsidRPr="004C2CE9" w:rsidRDefault="0028729A" w:rsidP="005C6F36">
      <w:pPr>
        <w:numPr>
          <w:ilvl w:val="0"/>
          <w:numId w:val="6"/>
        </w:numPr>
        <w:suppressAutoHyphens w:val="0"/>
        <w:autoSpaceDE w:val="0"/>
        <w:autoSpaceDN w:val="0"/>
        <w:adjustRightInd w:val="0"/>
        <w:rPr>
          <w:rFonts w:cs="Arial"/>
          <w:bCs/>
          <w:szCs w:val="20"/>
        </w:rPr>
      </w:pPr>
      <w:r w:rsidRPr="004C2CE9">
        <w:rPr>
          <w:rFonts w:cs="Arial"/>
          <w:bCs/>
          <w:szCs w:val="20"/>
        </w:rPr>
        <w:t>Navodila OU za poročanje in spremljanje nepravilnosti s sredstvi evropske kohezijske politike cilja naložbe za rast in delovna mesta za</w:t>
      </w:r>
      <w:r w:rsidR="00C259DC" w:rsidRPr="004C2CE9">
        <w:rPr>
          <w:rFonts w:cs="Arial"/>
          <w:bCs/>
          <w:szCs w:val="20"/>
        </w:rPr>
        <w:t xml:space="preserve"> programsko obdobje 2014-2020</w:t>
      </w:r>
      <w:r w:rsidRPr="004C2CE9">
        <w:rPr>
          <w:rFonts w:cs="Arial"/>
          <w:bCs/>
          <w:szCs w:val="20"/>
        </w:rPr>
        <w:t xml:space="preserve">, </w:t>
      </w:r>
      <w:r w:rsidR="00EB32E1" w:rsidRPr="004C2CE9">
        <w:rPr>
          <w:rFonts w:cs="Arial"/>
          <w:bCs/>
          <w:szCs w:val="20"/>
        </w:rPr>
        <w:t>november 2018</w:t>
      </w:r>
      <w:r w:rsidRPr="004C2CE9">
        <w:rPr>
          <w:rFonts w:cs="Arial"/>
          <w:bCs/>
          <w:szCs w:val="20"/>
        </w:rPr>
        <w:t>, objavljena na spletni strani http://www.eu-skladi.si/sl/ekp/navodila</w:t>
      </w:r>
      <w:r w:rsidR="005C6F36" w:rsidRPr="004C2CE9">
        <w:rPr>
          <w:rFonts w:cs="Arial"/>
          <w:bCs/>
          <w:szCs w:val="20"/>
        </w:rPr>
        <w:t>;</w:t>
      </w:r>
    </w:p>
    <w:p w14:paraId="63D870DC" w14:textId="7EE34A8D" w:rsidR="0028729A" w:rsidRPr="004C2CE9" w:rsidRDefault="00CB4EDA" w:rsidP="00660863">
      <w:pPr>
        <w:numPr>
          <w:ilvl w:val="0"/>
          <w:numId w:val="6"/>
        </w:numPr>
        <w:suppressAutoHyphens w:val="0"/>
        <w:autoSpaceDE w:val="0"/>
        <w:autoSpaceDN w:val="0"/>
        <w:adjustRightInd w:val="0"/>
        <w:rPr>
          <w:rFonts w:cs="Arial"/>
          <w:bCs/>
          <w:szCs w:val="20"/>
        </w:rPr>
      </w:pPr>
      <w:r w:rsidRPr="004C2CE9">
        <w:rPr>
          <w:rFonts w:cs="Arial"/>
          <w:bCs/>
          <w:szCs w:val="20"/>
        </w:rPr>
        <w:t xml:space="preserve">Priročnik </w:t>
      </w:r>
      <w:r w:rsidR="00660863" w:rsidRPr="004C2CE9">
        <w:rPr>
          <w:rFonts w:cs="Arial"/>
          <w:bCs/>
          <w:szCs w:val="20"/>
        </w:rPr>
        <w:t xml:space="preserve">organa upravljanja za </w:t>
      </w:r>
      <w:r w:rsidRPr="004C2CE9">
        <w:rPr>
          <w:rFonts w:cs="Arial"/>
          <w:bCs/>
          <w:szCs w:val="20"/>
        </w:rPr>
        <w:t xml:space="preserve">uporabo </w:t>
      </w:r>
      <w:r w:rsidR="00660863" w:rsidRPr="004C2CE9">
        <w:rPr>
          <w:rFonts w:cs="Arial"/>
          <w:bCs/>
          <w:szCs w:val="20"/>
        </w:rPr>
        <w:t xml:space="preserve">orodja </w:t>
      </w:r>
      <w:proofErr w:type="spellStart"/>
      <w:r w:rsidR="00660863" w:rsidRPr="004C2CE9">
        <w:rPr>
          <w:rFonts w:cs="Arial"/>
          <w:bCs/>
          <w:szCs w:val="20"/>
        </w:rPr>
        <w:t>Arachne</w:t>
      </w:r>
      <w:proofErr w:type="spellEnd"/>
      <w:r w:rsidR="00660863" w:rsidRPr="004C2CE9">
        <w:rPr>
          <w:rFonts w:cs="Arial"/>
          <w:bCs/>
          <w:szCs w:val="20"/>
        </w:rPr>
        <w:t xml:space="preserve"> v sistem</w:t>
      </w:r>
      <w:r w:rsidRPr="004C2CE9">
        <w:rPr>
          <w:rFonts w:cs="Arial"/>
          <w:bCs/>
          <w:szCs w:val="20"/>
        </w:rPr>
        <w:t>u</w:t>
      </w:r>
      <w:r w:rsidR="00660863" w:rsidRPr="004C2CE9">
        <w:rPr>
          <w:rFonts w:cs="Arial"/>
          <w:bCs/>
          <w:szCs w:val="20"/>
        </w:rPr>
        <w:t xml:space="preserve"> izvajanja evropske kohezijske politike 2014-2020 Cilja Naložbe za rast in delovna mesta za programsko obdobje 2014-2020, oktober 2018, objavljena na spletni strani http://www.eu-skladi.si/sl/ekp/navodila</w:t>
      </w:r>
      <w:r w:rsidR="0028729A" w:rsidRPr="004C2CE9">
        <w:rPr>
          <w:rFonts w:cs="Arial"/>
          <w:bCs/>
          <w:szCs w:val="20"/>
        </w:rPr>
        <w:t>.</w:t>
      </w:r>
    </w:p>
    <w:p w14:paraId="016E965F" w14:textId="77777777" w:rsidR="0028729A" w:rsidRPr="00ED204F" w:rsidRDefault="0028729A" w:rsidP="006F1230">
      <w:pPr>
        <w:ind w:left="720"/>
        <w:rPr>
          <w:rFonts w:cs="Arial"/>
          <w:szCs w:val="20"/>
        </w:rPr>
      </w:pPr>
    </w:p>
    <w:p w14:paraId="0A8B63F3" w14:textId="77777777" w:rsidR="0028729A" w:rsidRPr="00ED204F" w:rsidRDefault="0028729A" w:rsidP="006F1230">
      <w:r w:rsidRPr="00ED204F">
        <w:rPr>
          <w:rFonts w:cs="Arial"/>
        </w:rPr>
        <w:t xml:space="preserve">(2) </w:t>
      </w:r>
      <w:r w:rsidRPr="00ED204F">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208625EA" w14:textId="77777777" w:rsidR="0028729A" w:rsidRPr="00ED204F" w:rsidRDefault="0028729A" w:rsidP="006F1230"/>
    <w:p w14:paraId="55694FAC" w14:textId="77777777" w:rsidR="0028729A" w:rsidRPr="00ED204F" w:rsidRDefault="0028729A" w:rsidP="006F1230">
      <w:r w:rsidRPr="00ED204F">
        <w:t>(3) 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44224A85" w14:textId="77777777" w:rsidR="0028729A" w:rsidRPr="00ED204F" w:rsidRDefault="0028729A" w:rsidP="006F1230">
      <w:pPr>
        <w:rPr>
          <w:rFonts w:cs="Arial"/>
        </w:rPr>
      </w:pPr>
    </w:p>
    <w:p w14:paraId="7291A7FB" w14:textId="7EF152DE" w:rsidR="0028729A" w:rsidRPr="00ED204F" w:rsidRDefault="0028729A" w:rsidP="006F1230">
      <w:pPr>
        <w:rPr>
          <w:rFonts w:cs="Arial"/>
        </w:rPr>
      </w:pPr>
      <w:r w:rsidRPr="00ED204F">
        <w:rPr>
          <w:rFonts w:cs="Arial"/>
        </w:rPr>
        <w:t xml:space="preserve">(4) </w:t>
      </w:r>
      <w:r w:rsidRPr="00ED204F">
        <w:t>Upravičenec bo izvedel projekt skladno z dokumenti in navodili, navedenimi v prvem odstavku tega člena</w:t>
      </w:r>
      <w:r w:rsidR="00302DB7">
        <w:t>,</w:t>
      </w:r>
      <w:r w:rsidRPr="00ED204F">
        <w:t xml:space="preserve"> in veljavnimi v času izvedbe posameznih aktivnosti projekta. </w:t>
      </w:r>
      <w:r w:rsidRPr="00ED204F">
        <w:rPr>
          <w:rFonts w:cs="Arial"/>
        </w:rPr>
        <w:t xml:space="preserve">V primeru dvoma </w:t>
      </w:r>
      <w:r w:rsidRPr="00ED204F">
        <w:t>o vsebini navedenih dokumentov ali predpisov oziroma negotovosti glede pravilne izpolnitve svojih obveznosti po teh je upravičenec dolžan na PO podati pisno zaprosilo za pojasnila v zvezi z obveznostmi. PO je dolž</w:t>
      </w:r>
      <w:r w:rsidR="00273D95">
        <w:t>an</w:t>
      </w:r>
      <w:r w:rsidRPr="00ED204F">
        <w:t xml:space="preserve"> v roku 15 dni pisno odgovoriti na vprašanja upravičenca. </w:t>
      </w:r>
    </w:p>
    <w:p w14:paraId="58E635F4" w14:textId="77777777" w:rsidR="0028729A" w:rsidRPr="00ED204F" w:rsidRDefault="0028729A" w:rsidP="006F1230">
      <w:pPr>
        <w:jc w:val="center"/>
        <w:rPr>
          <w:rFonts w:cs="Arial"/>
        </w:rPr>
      </w:pPr>
    </w:p>
    <w:p w14:paraId="12B0AF87" w14:textId="77777777" w:rsidR="0028729A" w:rsidRPr="00ED204F" w:rsidRDefault="0028729A" w:rsidP="006F1230">
      <w:pPr>
        <w:jc w:val="center"/>
        <w:rPr>
          <w:rFonts w:cs="Arial"/>
        </w:rPr>
      </w:pPr>
    </w:p>
    <w:p w14:paraId="1F4A9860" w14:textId="77777777" w:rsidR="0028729A" w:rsidRPr="00ED204F" w:rsidRDefault="0028729A" w:rsidP="006F1230">
      <w:pPr>
        <w:jc w:val="center"/>
        <w:rPr>
          <w:rFonts w:cs="Arial"/>
        </w:rPr>
      </w:pPr>
    </w:p>
    <w:p w14:paraId="0BC4558C" w14:textId="7B6EE8F2" w:rsidR="0028729A" w:rsidRPr="00ED204F" w:rsidRDefault="0028729A" w:rsidP="006F1230">
      <w:pPr>
        <w:rPr>
          <w:rFonts w:cs="Arial"/>
          <w:b/>
          <w:szCs w:val="20"/>
        </w:rPr>
      </w:pPr>
      <w:r w:rsidRPr="00ED204F">
        <w:rPr>
          <w:rFonts w:cs="Arial"/>
          <w:b/>
          <w:szCs w:val="20"/>
        </w:rPr>
        <w:t>V. PODATKI O PROJEKTU IN UPRAVIČENI STROŠKI</w:t>
      </w:r>
    </w:p>
    <w:p w14:paraId="061297F5" w14:textId="77777777" w:rsidR="0028729A" w:rsidRPr="00ED204F" w:rsidRDefault="0028729A" w:rsidP="006F1230">
      <w:pPr>
        <w:suppressAutoHyphens w:val="0"/>
        <w:ind w:left="426"/>
        <w:rPr>
          <w:rFonts w:cs="Arial"/>
          <w:szCs w:val="20"/>
        </w:rPr>
      </w:pPr>
    </w:p>
    <w:p w14:paraId="125C390B" w14:textId="77777777" w:rsidR="0028729A" w:rsidRPr="00ED204F" w:rsidRDefault="0028729A" w:rsidP="006F1230">
      <w:pPr>
        <w:suppressAutoHyphens w:val="0"/>
        <w:ind w:left="426"/>
        <w:jc w:val="center"/>
        <w:rPr>
          <w:rFonts w:cs="Arial"/>
          <w:szCs w:val="20"/>
        </w:rPr>
      </w:pPr>
    </w:p>
    <w:p w14:paraId="770526D2" w14:textId="5D843547" w:rsidR="0028729A" w:rsidRPr="00542745" w:rsidRDefault="00542745" w:rsidP="006F1230">
      <w:pPr>
        <w:numPr>
          <w:ilvl w:val="0"/>
          <w:numId w:val="1"/>
        </w:numPr>
        <w:tabs>
          <w:tab w:val="num" w:pos="426"/>
        </w:tabs>
        <w:suppressAutoHyphens w:val="0"/>
        <w:ind w:left="426"/>
        <w:jc w:val="center"/>
        <w:rPr>
          <w:rFonts w:cs="Arial"/>
          <w:szCs w:val="20"/>
        </w:rPr>
      </w:pPr>
      <w:r>
        <w:rPr>
          <w:rFonts w:cs="Arial"/>
          <w:szCs w:val="20"/>
        </w:rPr>
        <w:t>člen</w:t>
      </w:r>
    </w:p>
    <w:p w14:paraId="1BAF3F9A" w14:textId="77777777" w:rsidR="0028729A" w:rsidRPr="00ED204F" w:rsidRDefault="0028729A" w:rsidP="006F1230">
      <w:pPr>
        <w:jc w:val="center"/>
        <w:rPr>
          <w:rFonts w:cs="Arial"/>
          <w:szCs w:val="20"/>
        </w:rPr>
      </w:pPr>
      <w:r w:rsidRPr="00542745">
        <w:rPr>
          <w:rFonts w:cs="Arial"/>
          <w:szCs w:val="20"/>
        </w:rPr>
        <w:t>(namen, cilji, ciljna skupina in kazalniki projekta)</w:t>
      </w:r>
    </w:p>
    <w:p w14:paraId="2D27AD6B" w14:textId="77777777" w:rsidR="0028729A" w:rsidRPr="00ED204F" w:rsidRDefault="0028729A" w:rsidP="006F1230">
      <w:pPr>
        <w:jc w:val="center"/>
        <w:rPr>
          <w:rFonts w:cs="Arial"/>
          <w:szCs w:val="20"/>
        </w:rPr>
      </w:pPr>
    </w:p>
    <w:p w14:paraId="760F2B46" w14:textId="5E9068A9" w:rsidR="007171B3" w:rsidRPr="00ED204F" w:rsidRDefault="0028729A" w:rsidP="006F1230">
      <w:pPr>
        <w:rPr>
          <w:rFonts w:cs="Arial"/>
          <w:szCs w:val="20"/>
        </w:rPr>
      </w:pPr>
      <w:r w:rsidRPr="00ED204F">
        <w:rPr>
          <w:rFonts w:cs="Arial"/>
          <w:szCs w:val="20"/>
        </w:rPr>
        <w:t xml:space="preserve">(1) </w:t>
      </w:r>
      <w:r w:rsidRPr="00ED204F">
        <w:rPr>
          <w:szCs w:val="20"/>
        </w:rPr>
        <w:t xml:space="preserve">Namen projekta je izvajanje </w:t>
      </w:r>
      <w:r w:rsidR="00E639D1">
        <w:rPr>
          <w:rFonts w:cs="Arial"/>
          <w:szCs w:val="20"/>
        </w:rPr>
        <w:t>programov</w:t>
      </w:r>
      <w:r w:rsidR="00730F12">
        <w:rPr>
          <w:rFonts w:cs="Arial"/>
          <w:szCs w:val="20"/>
        </w:rPr>
        <w:t xml:space="preserve"> socialne aktivacije, ki bo</w:t>
      </w:r>
      <w:r w:rsidR="007171B3">
        <w:rPr>
          <w:rFonts w:cs="Arial"/>
          <w:szCs w:val="20"/>
        </w:rPr>
        <w:t>do</w:t>
      </w:r>
      <w:r w:rsidRPr="00ED204F">
        <w:rPr>
          <w:rFonts w:cs="Arial"/>
          <w:szCs w:val="20"/>
        </w:rPr>
        <w:t xml:space="preserve"> s svo</w:t>
      </w:r>
      <w:r w:rsidR="00730F12">
        <w:rPr>
          <w:rFonts w:cs="Arial"/>
          <w:szCs w:val="20"/>
        </w:rPr>
        <w:t xml:space="preserve">jim celostnim pristopom </w:t>
      </w:r>
      <w:r w:rsidR="00E639D1">
        <w:rPr>
          <w:rFonts w:cs="Arial"/>
          <w:szCs w:val="20"/>
        </w:rPr>
        <w:t>prispevali k izboljšanju socialne</w:t>
      </w:r>
      <w:r w:rsidRPr="00ED204F">
        <w:rPr>
          <w:rFonts w:cs="Arial"/>
          <w:szCs w:val="20"/>
        </w:rPr>
        <w:t xml:space="preserve"> vključenost</w:t>
      </w:r>
      <w:r w:rsidR="00E639D1">
        <w:rPr>
          <w:rFonts w:cs="Arial"/>
          <w:szCs w:val="20"/>
        </w:rPr>
        <w:t>i</w:t>
      </w:r>
      <w:r w:rsidRPr="00ED204F">
        <w:rPr>
          <w:rFonts w:cs="Arial"/>
          <w:szCs w:val="20"/>
        </w:rPr>
        <w:t xml:space="preserve"> </w:t>
      </w:r>
      <w:r w:rsidR="00394BA3">
        <w:rPr>
          <w:rFonts w:cs="Arial"/>
          <w:szCs w:val="20"/>
        </w:rPr>
        <w:t>udeležencev</w:t>
      </w:r>
      <w:r w:rsidR="00730F12">
        <w:rPr>
          <w:rFonts w:cs="Arial"/>
          <w:szCs w:val="20"/>
        </w:rPr>
        <w:t xml:space="preserve"> </w:t>
      </w:r>
      <w:r w:rsidR="00E639D1">
        <w:rPr>
          <w:rFonts w:cs="Arial"/>
          <w:szCs w:val="20"/>
        </w:rPr>
        <w:t>in k</w:t>
      </w:r>
      <w:r w:rsidR="007171B3">
        <w:rPr>
          <w:rFonts w:cs="Arial"/>
          <w:szCs w:val="20"/>
        </w:rPr>
        <w:t xml:space="preserve"> povečanju</w:t>
      </w:r>
      <w:r w:rsidR="00730F12">
        <w:rPr>
          <w:rFonts w:cs="Arial"/>
          <w:szCs w:val="20"/>
        </w:rPr>
        <w:t xml:space="preserve"> njihovih zaposlitvenih možnosti</w:t>
      </w:r>
      <w:r w:rsidRPr="00ED204F">
        <w:rPr>
          <w:rFonts w:cs="Arial"/>
          <w:szCs w:val="20"/>
        </w:rPr>
        <w:t xml:space="preserve">. </w:t>
      </w:r>
    </w:p>
    <w:p w14:paraId="1FE98BA2" w14:textId="7D32F3DC" w:rsidR="00273D95" w:rsidRDefault="00273D95" w:rsidP="006F1230"/>
    <w:p w14:paraId="5D9E7F3F" w14:textId="33AAAAAC" w:rsidR="0028729A" w:rsidRPr="00ED204F" w:rsidRDefault="001971A9" w:rsidP="006F1230">
      <w:r>
        <w:t>(2</w:t>
      </w:r>
      <w:r w:rsidR="00273D95">
        <w:t xml:space="preserve">) </w:t>
      </w:r>
      <w:r w:rsidR="007171B3">
        <w:t>Specifična cilja projekta sta naslednja:</w:t>
      </w:r>
    </w:p>
    <w:p w14:paraId="248472F9" w14:textId="77777777" w:rsidR="0028729A" w:rsidRPr="00ED204F" w:rsidRDefault="0028729A" w:rsidP="006F1230"/>
    <w:p w14:paraId="083B8131" w14:textId="71FC45B4" w:rsidR="0028729A" w:rsidRPr="00ED204F" w:rsidRDefault="007171B3" w:rsidP="00A76FEA">
      <w:pPr>
        <w:pStyle w:val="Odstavekseznama"/>
        <w:numPr>
          <w:ilvl w:val="0"/>
          <w:numId w:val="12"/>
        </w:numPr>
      </w:pPr>
      <w:r>
        <w:t xml:space="preserve">zagotavljanje dostopnih, raznolikih in kakovostnih programov socialne aktivacije, ki </w:t>
      </w:r>
      <w:r w:rsidR="00394BA3">
        <w:t>udeležencem</w:t>
      </w:r>
      <w:r>
        <w:t xml:space="preserve"> zagotavljajo</w:t>
      </w:r>
      <w:r w:rsidR="0028729A" w:rsidRPr="00ED204F">
        <w:t>:</w:t>
      </w:r>
    </w:p>
    <w:p w14:paraId="6DD7FA42" w14:textId="2EC5A4BA" w:rsidR="0028729A" w:rsidRPr="00ED204F" w:rsidRDefault="0028729A" w:rsidP="00A76FEA">
      <w:pPr>
        <w:pStyle w:val="Odstavekseznama"/>
        <w:numPr>
          <w:ilvl w:val="0"/>
          <w:numId w:val="13"/>
        </w:numPr>
      </w:pPr>
      <w:r w:rsidRPr="00ED204F">
        <w:t xml:space="preserve">razvoj socialnih </w:t>
      </w:r>
      <w:r w:rsidR="007171B3">
        <w:t>kompetenc</w:t>
      </w:r>
      <w:r w:rsidRPr="00ED204F">
        <w:t>,</w:t>
      </w:r>
    </w:p>
    <w:p w14:paraId="11A89E6E" w14:textId="67106730" w:rsidR="0028729A" w:rsidRDefault="0028729A" w:rsidP="00A76FEA">
      <w:pPr>
        <w:pStyle w:val="Odstavekseznama"/>
        <w:numPr>
          <w:ilvl w:val="0"/>
          <w:numId w:val="13"/>
        </w:numPr>
      </w:pPr>
      <w:r w:rsidRPr="00ED204F">
        <w:t xml:space="preserve">dvig funkcionalnih kompetenc za </w:t>
      </w:r>
      <w:r w:rsidR="007171B3">
        <w:t>aktivno reševanje socialnih problematik</w:t>
      </w:r>
      <w:r w:rsidRPr="00ED204F">
        <w:t>,</w:t>
      </w:r>
    </w:p>
    <w:p w14:paraId="7B5393DF" w14:textId="1AAE6DFB" w:rsidR="007171B3" w:rsidRDefault="007171B3" w:rsidP="00A76FEA">
      <w:pPr>
        <w:pStyle w:val="Odstavekseznama"/>
        <w:numPr>
          <w:ilvl w:val="0"/>
          <w:numId w:val="13"/>
        </w:numPr>
      </w:pPr>
      <w:r>
        <w:t xml:space="preserve">dvig motivacije in </w:t>
      </w:r>
      <w:proofErr w:type="spellStart"/>
      <w:r>
        <w:t>opolnomočenje</w:t>
      </w:r>
      <w:proofErr w:type="spellEnd"/>
      <w:r>
        <w:t xml:space="preserve"> za vstop na trg dela,</w:t>
      </w:r>
    </w:p>
    <w:p w14:paraId="30BDF726" w14:textId="50666735" w:rsidR="007171B3" w:rsidRPr="00ED204F" w:rsidRDefault="007171B3" w:rsidP="00A76FEA">
      <w:pPr>
        <w:pStyle w:val="Odstavekseznama"/>
        <w:numPr>
          <w:ilvl w:val="0"/>
          <w:numId w:val="13"/>
        </w:numPr>
      </w:pPr>
      <w:r>
        <w:t>dvig oziroma pridobitev delovnih kompetenc tj. uporabnih znanj, spretnosti in sposobnosti za izboljšanje možnosti vstopa na trg dela.</w:t>
      </w:r>
    </w:p>
    <w:p w14:paraId="043B3AFE" w14:textId="77777777" w:rsidR="00E1076B" w:rsidRPr="00ED204F" w:rsidRDefault="00E1076B" w:rsidP="00E1076B">
      <w:pPr>
        <w:pStyle w:val="Odstavekseznama"/>
        <w:ind w:left="720"/>
      </w:pPr>
    </w:p>
    <w:p w14:paraId="6F52C796" w14:textId="03660231" w:rsidR="0028729A" w:rsidRPr="00ED204F" w:rsidRDefault="001971A9" w:rsidP="00A76FEA">
      <w:pPr>
        <w:pStyle w:val="Odstavekseznama"/>
        <w:numPr>
          <w:ilvl w:val="0"/>
          <w:numId w:val="12"/>
        </w:numPr>
      </w:pPr>
      <w:r>
        <w:t>okrepitev</w:t>
      </w:r>
      <w:r w:rsidR="0028729A" w:rsidRPr="00ED204F">
        <w:t xml:space="preserve"> </w:t>
      </w:r>
      <w:r>
        <w:t>sodelovanja</w:t>
      </w:r>
      <w:r w:rsidR="0028729A" w:rsidRPr="00ED204F">
        <w:t xml:space="preserve"> različnih deležnikov v </w:t>
      </w:r>
      <w:r w:rsidR="00265B60" w:rsidRPr="00265B60">
        <w:t>lokalnem</w:t>
      </w:r>
      <w:r>
        <w:t>/regionalnem</w:t>
      </w:r>
      <w:r w:rsidR="00265B60" w:rsidRPr="00265B60">
        <w:t xml:space="preserve"> okolju, ki se aktivno ukvarjajo z </w:t>
      </w:r>
      <w:r w:rsidR="00142DF2">
        <w:t>udeleženci</w:t>
      </w:r>
      <w:r w:rsidR="0028729A" w:rsidRPr="00ED204F">
        <w:t>.</w:t>
      </w:r>
    </w:p>
    <w:p w14:paraId="55BFB0DD" w14:textId="77777777" w:rsidR="0028729A" w:rsidRPr="00ED204F" w:rsidRDefault="0028729A" w:rsidP="006F1230"/>
    <w:p w14:paraId="35F0F35D" w14:textId="7E5DB83A" w:rsidR="00273D95" w:rsidRDefault="001971A9" w:rsidP="006F1230">
      <w:r>
        <w:rPr>
          <w:rFonts w:cs="Arial"/>
          <w:szCs w:val="20"/>
        </w:rPr>
        <w:t>(3</w:t>
      </w:r>
      <w:r w:rsidR="0028729A" w:rsidRPr="00ED204F">
        <w:rPr>
          <w:rFonts w:cs="Arial"/>
          <w:szCs w:val="20"/>
        </w:rPr>
        <w:t xml:space="preserve">) </w:t>
      </w:r>
      <w:r>
        <w:t>Ciljne skupine</w:t>
      </w:r>
      <w:r w:rsidR="00F768F9">
        <w:t xml:space="preserve"> projekta so</w:t>
      </w:r>
      <w:r w:rsidR="0028729A" w:rsidRPr="00ED204F">
        <w:t xml:space="preserve"> </w:t>
      </w:r>
      <w:r w:rsidRPr="00875123">
        <w:rPr>
          <w:highlight w:val="lightGray"/>
        </w:rPr>
        <w:t>/</w:t>
      </w:r>
      <w:r>
        <w:rPr>
          <w:highlight w:val="lightGray"/>
        </w:rPr>
        <w:t xml:space="preserve">različno </w:t>
      </w:r>
      <w:r w:rsidRPr="00875123">
        <w:rPr>
          <w:highlight w:val="lightGray"/>
        </w:rPr>
        <w:t>glede na posamezen sklop/</w:t>
      </w:r>
    </w:p>
    <w:p w14:paraId="1DFDD98F" w14:textId="0A1B5354" w:rsidR="001971A9" w:rsidRDefault="001971A9" w:rsidP="001971A9"/>
    <w:p w14:paraId="1E0893E2" w14:textId="18BF0B06" w:rsidR="001971A9" w:rsidRPr="00C06D48" w:rsidRDefault="001971A9" w:rsidP="001971A9">
      <w:pPr>
        <w:rPr>
          <w:rFonts w:cs="Arial"/>
        </w:rPr>
      </w:pPr>
      <w:r w:rsidRPr="00F768F9">
        <w:rPr>
          <w:rFonts w:cs="Arial"/>
          <w:highlight w:val="lightGray"/>
        </w:rPr>
        <w:t>/za SKLOP 1/</w:t>
      </w:r>
    </w:p>
    <w:p w14:paraId="24FFBF76" w14:textId="2F47CD39" w:rsidR="00D61A64" w:rsidRDefault="001971A9" w:rsidP="001971A9">
      <w:pPr>
        <w:suppressAutoHyphens w:val="0"/>
        <w:rPr>
          <w:rFonts w:cs="Arial"/>
          <w:szCs w:val="20"/>
          <w:highlight w:val="lightGray"/>
        </w:rPr>
      </w:pPr>
      <w:r>
        <w:rPr>
          <w:rFonts w:cs="Arial"/>
          <w:szCs w:val="20"/>
          <w:highlight w:val="lightGray"/>
        </w:rPr>
        <w:t xml:space="preserve">polnoletne osebe, </w:t>
      </w:r>
      <w:r w:rsidR="00103B3E" w:rsidRPr="00103B3E">
        <w:rPr>
          <w:rFonts w:cs="Arial"/>
          <w:highlight w:val="lightGray"/>
        </w:rPr>
        <w:t>ki imajo dovoljenje za stalno biva</w:t>
      </w:r>
      <w:r w:rsidR="00103B3E">
        <w:rPr>
          <w:rFonts w:cs="Arial"/>
          <w:highlight w:val="lightGray"/>
        </w:rPr>
        <w:t>nje ali slovensko državljanstvo</w:t>
      </w:r>
      <w:r w:rsidR="00103B3E" w:rsidRPr="00103B3E">
        <w:rPr>
          <w:rFonts w:cs="Arial"/>
          <w:highlight w:val="lightGray"/>
        </w:rPr>
        <w:t xml:space="preserve"> in</w:t>
      </w:r>
      <w:r w:rsidRPr="00103B3E">
        <w:rPr>
          <w:rFonts w:cs="Arial"/>
          <w:szCs w:val="20"/>
          <w:highlight w:val="lightGray"/>
        </w:rPr>
        <w:t xml:space="preserve"> </w:t>
      </w:r>
      <w:r>
        <w:rPr>
          <w:rFonts w:cs="Arial"/>
          <w:szCs w:val="20"/>
          <w:highlight w:val="lightGray"/>
        </w:rPr>
        <w:t>so:</w:t>
      </w:r>
    </w:p>
    <w:p w14:paraId="63C26735" w14:textId="5048E37D" w:rsidR="001971A9" w:rsidRDefault="001971A9" w:rsidP="001971A9">
      <w:pPr>
        <w:numPr>
          <w:ilvl w:val="0"/>
          <w:numId w:val="22"/>
        </w:numPr>
        <w:suppressAutoHyphens w:val="0"/>
        <w:rPr>
          <w:rFonts w:cs="Arial"/>
          <w:szCs w:val="20"/>
          <w:highlight w:val="lightGray"/>
        </w:rPr>
      </w:pPr>
      <w:r w:rsidRPr="00FA6D7D">
        <w:rPr>
          <w:rFonts w:cs="Arial"/>
          <w:szCs w:val="20"/>
          <w:highlight w:val="lightGray"/>
        </w:rPr>
        <w:t>upravičenci</w:t>
      </w:r>
      <w:r>
        <w:rPr>
          <w:rFonts w:cs="Arial"/>
          <w:szCs w:val="20"/>
          <w:highlight w:val="lightGray"/>
        </w:rPr>
        <w:t>/prejemniki</w:t>
      </w:r>
      <w:r w:rsidRPr="00FA6D7D">
        <w:rPr>
          <w:rFonts w:cs="Arial"/>
          <w:szCs w:val="20"/>
          <w:highlight w:val="lightGray"/>
        </w:rPr>
        <w:t xml:space="preserve"> denarne social</w:t>
      </w:r>
      <w:r w:rsidR="00394BA3">
        <w:rPr>
          <w:rFonts w:cs="Arial"/>
          <w:szCs w:val="20"/>
          <w:highlight w:val="lightGray"/>
        </w:rPr>
        <w:t>ne pomoči (v nadaljevanju: DSP) ali</w:t>
      </w:r>
    </w:p>
    <w:p w14:paraId="1035B43D" w14:textId="429E3058" w:rsidR="00394BA3" w:rsidRPr="001971A9" w:rsidRDefault="00394BA3" w:rsidP="00394BA3">
      <w:pPr>
        <w:numPr>
          <w:ilvl w:val="0"/>
          <w:numId w:val="22"/>
        </w:numPr>
        <w:suppressAutoHyphens w:val="0"/>
        <w:rPr>
          <w:highlight w:val="lightGray"/>
        </w:rPr>
      </w:pPr>
      <w:r w:rsidRPr="00FA6D7D">
        <w:rPr>
          <w:rFonts w:cs="Arial"/>
          <w:szCs w:val="20"/>
          <w:highlight w:val="lightGray"/>
        </w:rPr>
        <w:t xml:space="preserve">na </w:t>
      </w:r>
      <w:r w:rsidRPr="00595531">
        <w:rPr>
          <w:rFonts w:cs="Arial"/>
          <w:szCs w:val="20"/>
          <w:highlight w:val="lightGray"/>
        </w:rPr>
        <w:t xml:space="preserve">podlagi </w:t>
      </w:r>
      <w:r w:rsidR="00595531" w:rsidRPr="00595531">
        <w:rPr>
          <w:rFonts w:cs="Arial"/>
          <w:szCs w:val="20"/>
          <w:highlight w:val="lightGray"/>
        </w:rPr>
        <w:t xml:space="preserve">Zakona o urejanju trga dela (Uradni list RS, št. 80/10, 40/12 – ZUJF, 21/13, 63/13, 100/13, 32/14 – ZPDZC-1, 47/15 – ZZSDT, 55/17, 75/17 - ZIUPTD-A, 75/19, 11/20 - </w:t>
      </w:r>
      <w:proofErr w:type="spellStart"/>
      <w:r w:rsidR="00595531" w:rsidRPr="00595531">
        <w:rPr>
          <w:rFonts w:cs="Arial"/>
          <w:szCs w:val="20"/>
          <w:highlight w:val="lightGray"/>
        </w:rPr>
        <w:t>odl</w:t>
      </w:r>
      <w:proofErr w:type="spellEnd"/>
      <w:r w:rsidR="00595531" w:rsidRPr="00595531">
        <w:rPr>
          <w:rFonts w:cs="Arial"/>
          <w:szCs w:val="20"/>
          <w:highlight w:val="lightGray"/>
        </w:rPr>
        <w:t xml:space="preserve">. US, 49/20 - ZIUZEOP, 175/20 - ZIUOPDVE, 189/20 - ZFRO, 203/20 </w:t>
      </w:r>
      <w:r w:rsidR="00950E3D">
        <w:rPr>
          <w:rFonts w:cs="Arial"/>
          <w:szCs w:val="20"/>
          <w:highlight w:val="lightGray"/>
        </w:rPr>
        <w:t>–</w:t>
      </w:r>
      <w:r w:rsidR="00595531" w:rsidRPr="00595531">
        <w:rPr>
          <w:rFonts w:cs="Arial"/>
          <w:szCs w:val="20"/>
          <w:highlight w:val="lightGray"/>
        </w:rPr>
        <w:t xml:space="preserve"> ZIUPOPDVE</w:t>
      </w:r>
      <w:r w:rsidR="00950E3D">
        <w:rPr>
          <w:rFonts w:cs="Arial"/>
          <w:szCs w:val="20"/>
          <w:highlight w:val="lightGray"/>
        </w:rPr>
        <w:t xml:space="preserve"> in</w:t>
      </w:r>
      <w:r w:rsidR="00595531" w:rsidRPr="00595531">
        <w:rPr>
          <w:rFonts w:cs="Arial"/>
          <w:szCs w:val="20"/>
          <w:highlight w:val="lightGray"/>
        </w:rPr>
        <w:t xml:space="preserve"> 54/21; v nadaljevanju: ZUTD</w:t>
      </w:r>
      <w:r w:rsidRPr="00595531">
        <w:rPr>
          <w:szCs w:val="20"/>
          <w:highlight w:val="lightGray"/>
        </w:rPr>
        <w:t xml:space="preserve">) </w:t>
      </w:r>
      <w:r w:rsidRPr="00595531">
        <w:rPr>
          <w:rFonts w:cs="Arial"/>
          <w:szCs w:val="20"/>
          <w:highlight w:val="lightGray"/>
        </w:rPr>
        <w:t xml:space="preserve">vpisane </w:t>
      </w:r>
      <w:r>
        <w:rPr>
          <w:rFonts w:cs="Arial"/>
          <w:szCs w:val="20"/>
          <w:highlight w:val="lightGray"/>
        </w:rPr>
        <w:t>v</w:t>
      </w:r>
      <w:r w:rsidRPr="001971A9">
        <w:rPr>
          <w:rFonts w:cs="Arial"/>
          <w:szCs w:val="20"/>
          <w:highlight w:val="lightGray"/>
        </w:rPr>
        <w:t xml:space="preserve"> evidenco </w:t>
      </w:r>
      <w:r>
        <w:rPr>
          <w:rFonts w:cs="Arial"/>
          <w:szCs w:val="20"/>
          <w:highlight w:val="lightGray"/>
        </w:rPr>
        <w:t xml:space="preserve">brezposelnih </w:t>
      </w:r>
      <w:r w:rsidRPr="001971A9">
        <w:rPr>
          <w:rFonts w:cs="Arial"/>
          <w:szCs w:val="20"/>
          <w:highlight w:val="lightGray"/>
        </w:rPr>
        <w:t>os</w:t>
      </w:r>
      <w:r>
        <w:rPr>
          <w:rFonts w:cs="Arial"/>
          <w:szCs w:val="20"/>
          <w:highlight w:val="lightGray"/>
        </w:rPr>
        <w:t>eb ali</w:t>
      </w:r>
    </w:p>
    <w:p w14:paraId="197CAADA" w14:textId="6A9080C2" w:rsidR="00394BA3" w:rsidRPr="00394BA3" w:rsidRDefault="00394BA3" w:rsidP="00394BA3">
      <w:pPr>
        <w:numPr>
          <w:ilvl w:val="0"/>
          <w:numId w:val="22"/>
        </w:numPr>
        <w:suppressAutoHyphens w:val="0"/>
        <w:rPr>
          <w:highlight w:val="lightGray"/>
        </w:rPr>
      </w:pPr>
      <w:r w:rsidRPr="00FA6D7D">
        <w:rPr>
          <w:rFonts w:cs="Arial"/>
          <w:szCs w:val="20"/>
          <w:highlight w:val="lightGray"/>
        </w:rPr>
        <w:t xml:space="preserve">na </w:t>
      </w:r>
      <w:r>
        <w:rPr>
          <w:rFonts w:cs="Arial"/>
          <w:szCs w:val="20"/>
          <w:highlight w:val="lightGray"/>
        </w:rPr>
        <w:t>podlagi</w:t>
      </w:r>
      <w:r w:rsidRPr="00FA6D7D">
        <w:rPr>
          <w:rFonts w:cs="Arial"/>
          <w:szCs w:val="20"/>
          <w:highlight w:val="lightGray"/>
        </w:rPr>
        <w:t xml:space="preserve"> </w:t>
      </w:r>
      <w:r>
        <w:rPr>
          <w:szCs w:val="20"/>
          <w:highlight w:val="lightGray"/>
        </w:rPr>
        <w:t xml:space="preserve">ZUTD </w:t>
      </w:r>
      <w:r>
        <w:rPr>
          <w:rFonts w:cs="Arial"/>
          <w:szCs w:val="20"/>
          <w:highlight w:val="lightGray"/>
        </w:rPr>
        <w:t>vpisane v</w:t>
      </w:r>
      <w:r w:rsidRPr="001971A9">
        <w:rPr>
          <w:rFonts w:cs="Arial"/>
          <w:szCs w:val="20"/>
          <w:highlight w:val="lightGray"/>
        </w:rPr>
        <w:t> evidenco os</w:t>
      </w:r>
      <w:r>
        <w:rPr>
          <w:rFonts w:cs="Arial"/>
          <w:szCs w:val="20"/>
          <w:highlight w:val="lightGray"/>
        </w:rPr>
        <w:t>eb, ki so začasno nezaposljive ali</w:t>
      </w:r>
      <w:r w:rsidRPr="001971A9">
        <w:rPr>
          <w:highlight w:val="lightGray"/>
        </w:rPr>
        <w:t xml:space="preserve"> </w:t>
      </w:r>
    </w:p>
    <w:p w14:paraId="68B5BA26" w14:textId="45AEAE6B" w:rsidR="001971A9" w:rsidRDefault="001971A9" w:rsidP="001971A9">
      <w:pPr>
        <w:numPr>
          <w:ilvl w:val="0"/>
          <w:numId w:val="22"/>
        </w:numPr>
        <w:suppressAutoHyphens w:val="0"/>
        <w:rPr>
          <w:rFonts w:cs="Arial"/>
          <w:szCs w:val="20"/>
          <w:highlight w:val="lightGray"/>
        </w:rPr>
      </w:pPr>
      <w:r>
        <w:rPr>
          <w:rFonts w:cs="Arial"/>
          <w:szCs w:val="20"/>
          <w:highlight w:val="lightGray"/>
        </w:rPr>
        <w:t xml:space="preserve">neaktivne osebe </w:t>
      </w:r>
      <w:r w:rsidRPr="00FA6D7D">
        <w:rPr>
          <w:rFonts w:cs="Arial"/>
          <w:szCs w:val="20"/>
          <w:highlight w:val="lightGray"/>
        </w:rPr>
        <w:t xml:space="preserve">s kompleksno socialno </w:t>
      </w:r>
      <w:r w:rsidR="00394BA3">
        <w:rPr>
          <w:rFonts w:cs="Arial"/>
          <w:szCs w:val="20"/>
          <w:highlight w:val="lightGray"/>
        </w:rPr>
        <w:t>problematiko.</w:t>
      </w:r>
    </w:p>
    <w:p w14:paraId="59660C92" w14:textId="77777777" w:rsidR="00394BA3" w:rsidRPr="00394BA3" w:rsidRDefault="00394BA3" w:rsidP="00394BA3">
      <w:pPr>
        <w:suppressAutoHyphens w:val="0"/>
        <w:ind w:left="720"/>
        <w:rPr>
          <w:rFonts w:cs="Arial"/>
          <w:szCs w:val="20"/>
          <w:highlight w:val="lightGray"/>
        </w:rPr>
      </w:pPr>
    </w:p>
    <w:p w14:paraId="1EB33852" w14:textId="77777777" w:rsidR="001971A9" w:rsidRPr="00980773" w:rsidRDefault="001971A9" w:rsidP="001971A9">
      <w:pPr>
        <w:rPr>
          <w:rFonts w:cs="Arial"/>
        </w:rPr>
      </w:pPr>
      <w:r w:rsidRPr="00980773">
        <w:rPr>
          <w:rFonts w:cs="Arial"/>
          <w:highlight w:val="lightGray"/>
        </w:rPr>
        <w:t xml:space="preserve">/za SKLOP </w:t>
      </w:r>
      <w:r>
        <w:rPr>
          <w:rFonts w:cs="Arial"/>
          <w:highlight w:val="lightGray"/>
        </w:rPr>
        <w:t>2</w:t>
      </w:r>
      <w:r w:rsidRPr="00980773">
        <w:rPr>
          <w:rFonts w:cs="Arial"/>
          <w:highlight w:val="lightGray"/>
        </w:rPr>
        <w:t>/</w:t>
      </w:r>
    </w:p>
    <w:p w14:paraId="34E58852" w14:textId="624F11C3" w:rsidR="00D61A64" w:rsidRPr="00D61A64" w:rsidRDefault="00F768F9" w:rsidP="001971A9">
      <w:pPr>
        <w:spacing w:after="160"/>
        <w:contextualSpacing/>
        <w:rPr>
          <w:color w:val="000000"/>
          <w:szCs w:val="20"/>
          <w:highlight w:val="lightGray"/>
        </w:rPr>
      </w:pPr>
      <w:r>
        <w:rPr>
          <w:color w:val="000000"/>
          <w:szCs w:val="20"/>
          <w:highlight w:val="lightGray"/>
        </w:rPr>
        <w:t xml:space="preserve">polnoletne </w:t>
      </w:r>
      <w:r w:rsidR="001971A9" w:rsidRPr="001971A9">
        <w:rPr>
          <w:color w:val="000000"/>
          <w:szCs w:val="20"/>
          <w:highlight w:val="lightGray"/>
        </w:rPr>
        <w:t>ženske iz drugih kulturnih okolij z jezikovnimi ovirami, ki imajo dovoljenje za stalno bivanje ali slovensko državljanstvo in so:</w:t>
      </w:r>
    </w:p>
    <w:p w14:paraId="386FB58C" w14:textId="52608613" w:rsidR="00D61A64" w:rsidRDefault="00D61A64" w:rsidP="00D61A64">
      <w:pPr>
        <w:numPr>
          <w:ilvl w:val="0"/>
          <w:numId w:val="22"/>
        </w:numPr>
        <w:suppressAutoHyphens w:val="0"/>
        <w:rPr>
          <w:rFonts w:cs="Arial"/>
          <w:szCs w:val="20"/>
          <w:highlight w:val="lightGray"/>
        </w:rPr>
      </w:pPr>
      <w:r>
        <w:rPr>
          <w:rFonts w:cs="Arial"/>
          <w:szCs w:val="20"/>
          <w:highlight w:val="lightGray"/>
        </w:rPr>
        <w:t>upravičenke/prejemnice DSP ali</w:t>
      </w:r>
    </w:p>
    <w:p w14:paraId="30947FAC" w14:textId="2B728D4E" w:rsidR="00D61A64" w:rsidRPr="001971A9" w:rsidRDefault="00D61A64" w:rsidP="00D61A64">
      <w:pPr>
        <w:numPr>
          <w:ilvl w:val="0"/>
          <w:numId w:val="22"/>
        </w:numPr>
        <w:suppressAutoHyphens w:val="0"/>
        <w:rPr>
          <w:highlight w:val="lightGray"/>
        </w:rPr>
      </w:pPr>
      <w:r w:rsidRPr="00FA6D7D">
        <w:rPr>
          <w:rFonts w:cs="Arial"/>
          <w:szCs w:val="20"/>
          <w:highlight w:val="lightGray"/>
        </w:rPr>
        <w:t xml:space="preserve">na </w:t>
      </w:r>
      <w:r>
        <w:rPr>
          <w:rFonts w:cs="Arial"/>
          <w:szCs w:val="20"/>
          <w:highlight w:val="lightGray"/>
        </w:rPr>
        <w:t>podlagi</w:t>
      </w:r>
      <w:r w:rsidRPr="00FA6D7D">
        <w:rPr>
          <w:rFonts w:cs="Arial"/>
          <w:szCs w:val="20"/>
          <w:highlight w:val="lightGray"/>
        </w:rPr>
        <w:t xml:space="preserve"> </w:t>
      </w:r>
      <w:r>
        <w:rPr>
          <w:szCs w:val="20"/>
          <w:highlight w:val="lightGray"/>
        </w:rPr>
        <w:t>ZUTD</w:t>
      </w:r>
      <w:r w:rsidRPr="001971A9">
        <w:rPr>
          <w:szCs w:val="20"/>
          <w:highlight w:val="lightGray"/>
        </w:rPr>
        <w:t xml:space="preserve"> </w:t>
      </w:r>
      <w:r>
        <w:rPr>
          <w:rFonts w:cs="Arial"/>
          <w:szCs w:val="20"/>
          <w:highlight w:val="lightGray"/>
        </w:rPr>
        <w:t>vpisane v</w:t>
      </w:r>
      <w:r w:rsidRPr="001971A9">
        <w:rPr>
          <w:rFonts w:cs="Arial"/>
          <w:szCs w:val="20"/>
          <w:highlight w:val="lightGray"/>
        </w:rPr>
        <w:t xml:space="preserve"> evidenco </w:t>
      </w:r>
      <w:r>
        <w:rPr>
          <w:rFonts w:cs="Arial"/>
          <w:szCs w:val="20"/>
          <w:highlight w:val="lightGray"/>
        </w:rPr>
        <w:t xml:space="preserve">brezposelnih </w:t>
      </w:r>
      <w:r w:rsidRPr="001971A9">
        <w:rPr>
          <w:rFonts w:cs="Arial"/>
          <w:szCs w:val="20"/>
          <w:highlight w:val="lightGray"/>
        </w:rPr>
        <w:t>os</w:t>
      </w:r>
      <w:r>
        <w:rPr>
          <w:rFonts w:cs="Arial"/>
          <w:szCs w:val="20"/>
          <w:highlight w:val="lightGray"/>
        </w:rPr>
        <w:t>eb ali</w:t>
      </w:r>
    </w:p>
    <w:p w14:paraId="4BF2ABB8" w14:textId="77777777" w:rsidR="00D61A64" w:rsidRPr="00394BA3" w:rsidRDefault="00D61A64" w:rsidP="00D61A64">
      <w:pPr>
        <w:numPr>
          <w:ilvl w:val="0"/>
          <w:numId w:val="22"/>
        </w:numPr>
        <w:suppressAutoHyphens w:val="0"/>
        <w:rPr>
          <w:highlight w:val="lightGray"/>
        </w:rPr>
      </w:pPr>
      <w:r w:rsidRPr="00FA6D7D">
        <w:rPr>
          <w:rFonts w:cs="Arial"/>
          <w:szCs w:val="20"/>
          <w:highlight w:val="lightGray"/>
        </w:rPr>
        <w:t xml:space="preserve">na </w:t>
      </w:r>
      <w:r>
        <w:rPr>
          <w:rFonts w:cs="Arial"/>
          <w:szCs w:val="20"/>
          <w:highlight w:val="lightGray"/>
        </w:rPr>
        <w:t>podlagi</w:t>
      </w:r>
      <w:r w:rsidRPr="00FA6D7D">
        <w:rPr>
          <w:rFonts w:cs="Arial"/>
          <w:szCs w:val="20"/>
          <w:highlight w:val="lightGray"/>
        </w:rPr>
        <w:t xml:space="preserve"> </w:t>
      </w:r>
      <w:r>
        <w:rPr>
          <w:szCs w:val="20"/>
          <w:highlight w:val="lightGray"/>
        </w:rPr>
        <w:t xml:space="preserve">ZUTD </w:t>
      </w:r>
      <w:r>
        <w:rPr>
          <w:rFonts w:cs="Arial"/>
          <w:szCs w:val="20"/>
          <w:highlight w:val="lightGray"/>
        </w:rPr>
        <w:t>vpisane v</w:t>
      </w:r>
      <w:r w:rsidRPr="001971A9">
        <w:rPr>
          <w:rFonts w:cs="Arial"/>
          <w:szCs w:val="20"/>
          <w:highlight w:val="lightGray"/>
        </w:rPr>
        <w:t> evidenco os</w:t>
      </w:r>
      <w:r>
        <w:rPr>
          <w:rFonts w:cs="Arial"/>
          <w:szCs w:val="20"/>
          <w:highlight w:val="lightGray"/>
        </w:rPr>
        <w:t>eb, ki so začasno nezaposljive ali</w:t>
      </w:r>
      <w:r w:rsidRPr="001971A9">
        <w:rPr>
          <w:highlight w:val="lightGray"/>
        </w:rPr>
        <w:t xml:space="preserve"> </w:t>
      </w:r>
    </w:p>
    <w:p w14:paraId="37B2A190" w14:textId="77777777" w:rsidR="00D61A64" w:rsidRDefault="00D61A64" w:rsidP="00D61A64">
      <w:pPr>
        <w:numPr>
          <w:ilvl w:val="0"/>
          <w:numId w:val="22"/>
        </w:numPr>
        <w:suppressAutoHyphens w:val="0"/>
        <w:rPr>
          <w:rFonts w:cs="Arial"/>
          <w:szCs w:val="20"/>
          <w:highlight w:val="lightGray"/>
        </w:rPr>
      </w:pPr>
      <w:r>
        <w:rPr>
          <w:rFonts w:cs="Arial"/>
          <w:szCs w:val="20"/>
          <w:highlight w:val="lightGray"/>
        </w:rPr>
        <w:t xml:space="preserve">neaktivne osebe </w:t>
      </w:r>
      <w:r w:rsidRPr="00FA6D7D">
        <w:rPr>
          <w:rFonts w:cs="Arial"/>
          <w:szCs w:val="20"/>
          <w:highlight w:val="lightGray"/>
        </w:rPr>
        <w:t xml:space="preserve">s kompleksno socialno </w:t>
      </w:r>
      <w:r>
        <w:rPr>
          <w:rFonts w:cs="Arial"/>
          <w:szCs w:val="20"/>
          <w:highlight w:val="lightGray"/>
        </w:rPr>
        <w:t>problematiko.</w:t>
      </w:r>
    </w:p>
    <w:p w14:paraId="784864C4" w14:textId="77777777" w:rsidR="001971A9" w:rsidRDefault="001971A9" w:rsidP="001971A9">
      <w:pPr>
        <w:suppressAutoHyphens w:val="0"/>
        <w:ind w:left="720"/>
        <w:rPr>
          <w:rFonts w:cs="Arial"/>
          <w:szCs w:val="20"/>
        </w:rPr>
      </w:pPr>
    </w:p>
    <w:p w14:paraId="0C4E9D74" w14:textId="77777777" w:rsidR="001971A9" w:rsidRPr="00980773" w:rsidRDefault="001971A9" w:rsidP="001971A9">
      <w:pPr>
        <w:suppressAutoHyphens w:val="0"/>
        <w:rPr>
          <w:rFonts w:cs="Arial"/>
          <w:szCs w:val="20"/>
        </w:rPr>
      </w:pPr>
      <w:r w:rsidRPr="00980773">
        <w:rPr>
          <w:rFonts w:cs="Arial"/>
          <w:highlight w:val="lightGray"/>
        </w:rPr>
        <w:t xml:space="preserve">/za SKLOP </w:t>
      </w:r>
      <w:r>
        <w:rPr>
          <w:rFonts w:cs="Arial"/>
          <w:highlight w:val="lightGray"/>
        </w:rPr>
        <w:t>3</w:t>
      </w:r>
      <w:r w:rsidRPr="00980773">
        <w:rPr>
          <w:rFonts w:cs="Arial"/>
          <w:highlight w:val="lightGray"/>
        </w:rPr>
        <w:t>/</w:t>
      </w:r>
    </w:p>
    <w:p w14:paraId="529C33FD" w14:textId="77777777" w:rsidR="00F768F9" w:rsidRPr="00F768F9" w:rsidRDefault="00F768F9" w:rsidP="00F768F9">
      <w:pPr>
        <w:suppressAutoHyphens w:val="0"/>
        <w:rPr>
          <w:szCs w:val="20"/>
        </w:rPr>
      </w:pPr>
      <w:r>
        <w:rPr>
          <w:rFonts w:cs="Arial"/>
          <w:szCs w:val="20"/>
          <w:highlight w:val="lightGray"/>
        </w:rPr>
        <w:t xml:space="preserve">polnoletne romske ženske, </w:t>
      </w:r>
      <w:r w:rsidR="001971A9" w:rsidRPr="00FA6D7D">
        <w:rPr>
          <w:rFonts w:cs="Arial"/>
          <w:szCs w:val="20"/>
          <w:highlight w:val="lightGray"/>
        </w:rPr>
        <w:t xml:space="preserve">ki </w:t>
      </w:r>
      <w:r w:rsidR="001971A9">
        <w:rPr>
          <w:rFonts w:cs="Arial"/>
          <w:szCs w:val="20"/>
          <w:highlight w:val="lightGray"/>
        </w:rPr>
        <w:t xml:space="preserve">imajo </w:t>
      </w:r>
      <w:r>
        <w:rPr>
          <w:rFonts w:cs="Arial"/>
          <w:szCs w:val="20"/>
          <w:highlight w:val="lightGray"/>
        </w:rPr>
        <w:t>dovoljenje za stalno bivanje ali</w:t>
      </w:r>
      <w:r w:rsidR="001971A9">
        <w:rPr>
          <w:rFonts w:cs="Arial"/>
          <w:szCs w:val="20"/>
          <w:highlight w:val="lightGray"/>
        </w:rPr>
        <w:t xml:space="preserve"> slovensko državljanstvo in so: </w:t>
      </w:r>
    </w:p>
    <w:p w14:paraId="08BBDA41" w14:textId="173C3D9F" w:rsidR="00D61A64" w:rsidRDefault="00D61A64" w:rsidP="00D61A64">
      <w:pPr>
        <w:numPr>
          <w:ilvl w:val="0"/>
          <w:numId w:val="22"/>
        </w:numPr>
        <w:suppressAutoHyphens w:val="0"/>
        <w:rPr>
          <w:rFonts w:cs="Arial"/>
          <w:szCs w:val="20"/>
          <w:highlight w:val="lightGray"/>
        </w:rPr>
      </w:pPr>
      <w:r>
        <w:rPr>
          <w:rFonts w:cs="Arial"/>
          <w:szCs w:val="20"/>
          <w:highlight w:val="lightGray"/>
        </w:rPr>
        <w:t>upravičenke/prejemnice</w:t>
      </w:r>
      <w:r w:rsidRPr="00FA6D7D">
        <w:rPr>
          <w:rFonts w:cs="Arial"/>
          <w:szCs w:val="20"/>
          <w:highlight w:val="lightGray"/>
        </w:rPr>
        <w:t xml:space="preserve"> </w:t>
      </w:r>
      <w:r>
        <w:rPr>
          <w:rFonts w:cs="Arial"/>
          <w:szCs w:val="20"/>
          <w:highlight w:val="lightGray"/>
        </w:rPr>
        <w:t>DSP ali</w:t>
      </w:r>
    </w:p>
    <w:p w14:paraId="29B092D5" w14:textId="58B4CF24" w:rsidR="00D61A64" w:rsidRPr="001971A9" w:rsidRDefault="00D61A64" w:rsidP="00D61A64">
      <w:pPr>
        <w:numPr>
          <w:ilvl w:val="0"/>
          <w:numId w:val="22"/>
        </w:numPr>
        <w:suppressAutoHyphens w:val="0"/>
        <w:rPr>
          <w:highlight w:val="lightGray"/>
        </w:rPr>
      </w:pPr>
      <w:r w:rsidRPr="00FA6D7D">
        <w:rPr>
          <w:rFonts w:cs="Arial"/>
          <w:szCs w:val="20"/>
          <w:highlight w:val="lightGray"/>
        </w:rPr>
        <w:t xml:space="preserve">na </w:t>
      </w:r>
      <w:r>
        <w:rPr>
          <w:rFonts w:cs="Arial"/>
          <w:szCs w:val="20"/>
          <w:highlight w:val="lightGray"/>
        </w:rPr>
        <w:t>podlagi</w:t>
      </w:r>
      <w:r w:rsidRPr="00FA6D7D">
        <w:rPr>
          <w:rFonts w:cs="Arial"/>
          <w:szCs w:val="20"/>
          <w:highlight w:val="lightGray"/>
        </w:rPr>
        <w:t xml:space="preserve"> </w:t>
      </w:r>
      <w:r>
        <w:rPr>
          <w:szCs w:val="20"/>
          <w:highlight w:val="lightGray"/>
        </w:rPr>
        <w:t>ZUTD</w:t>
      </w:r>
      <w:r w:rsidRPr="001971A9">
        <w:rPr>
          <w:szCs w:val="20"/>
          <w:highlight w:val="lightGray"/>
        </w:rPr>
        <w:t xml:space="preserve"> </w:t>
      </w:r>
      <w:r>
        <w:rPr>
          <w:rFonts w:cs="Arial"/>
          <w:szCs w:val="20"/>
          <w:highlight w:val="lightGray"/>
        </w:rPr>
        <w:t>vpisane v</w:t>
      </w:r>
      <w:r w:rsidRPr="001971A9">
        <w:rPr>
          <w:rFonts w:cs="Arial"/>
          <w:szCs w:val="20"/>
          <w:highlight w:val="lightGray"/>
        </w:rPr>
        <w:t xml:space="preserve"> evidenco </w:t>
      </w:r>
      <w:r>
        <w:rPr>
          <w:rFonts w:cs="Arial"/>
          <w:szCs w:val="20"/>
          <w:highlight w:val="lightGray"/>
        </w:rPr>
        <w:t xml:space="preserve">brezposelnih </w:t>
      </w:r>
      <w:r w:rsidRPr="001971A9">
        <w:rPr>
          <w:rFonts w:cs="Arial"/>
          <w:szCs w:val="20"/>
          <w:highlight w:val="lightGray"/>
        </w:rPr>
        <w:t>os</w:t>
      </w:r>
      <w:r>
        <w:rPr>
          <w:rFonts w:cs="Arial"/>
          <w:szCs w:val="20"/>
          <w:highlight w:val="lightGray"/>
        </w:rPr>
        <w:t>eb ali</w:t>
      </w:r>
    </w:p>
    <w:p w14:paraId="75FDB717" w14:textId="77777777" w:rsidR="00D61A64" w:rsidRPr="00394BA3" w:rsidRDefault="00D61A64" w:rsidP="00D61A64">
      <w:pPr>
        <w:numPr>
          <w:ilvl w:val="0"/>
          <w:numId w:val="22"/>
        </w:numPr>
        <w:suppressAutoHyphens w:val="0"/>
        <w:rPr>
          <w:highlight w:val="lightGray"/>
        </w:rPr>
      </w:pPr>
      <w:r w:rsidRPr="00FA6D7D">
        <w:rPr>
          <w:rFonts w:cs="Arial"/>
          <w:szCs w:val="20"/>
          <w:highlight w:val="lightGray"/>
        </w:rPr>
        <w:t xml:space="preserve">na </w:t>
      </w:r>
      <w:r>
        <w:rPr>
          <w:rFonts w:cs="Arial"/>
          <w:szCs w:val="20"/>
          <w:highlight w:val="lightGray"/>
        </w:rPr>
        <w:t>podlagi</w:t>
      </w:r>
      <w:r w:rsidRPr="00FA6D7D">
        <w:rPr>
          <w:rFonts w:cs="Arial"/>
          <w:szCs w:val="20"/>
          <w:highlight w:val="lightGray"/>
        </w:rPr>
        <w:t xml:space="preserve"> </w:t>
      </w:r>
      <w:r>
        <w:rPr>
          <w:szCs w:val="20"/>
          <w:highlight w:val="lightGray"/>
        </w:rPr>
        <w:t xml:space="preserve">ZUTD </w:t>
      </w:r>
      <w:r>
        <w:rPr>
          <w:rFonts w:cs="Arial"/>
          <w:szCs w:val="20"/>
          <w:highlight w:val="lightGray"/>
        </w:rPr>
        <w:t>vpisane v</w:t>
      </w:r>
      <w:r w:rsidRPr="001971A9">
        <w:rPr>
          <w:rFonts w:cs="Arial"/>
          <w:szCs w:val="20"/>
          <w:highlight w:val="lightGray"/>
        </w:rPr>
        <w:t> evidenco os</w:t>
      </w:r>
      <w:r>
        <w:rPr>
          <w:rFonts w:cs="Arial"/>
          <w:szCs w:val="20"/>
          <w:highlight w:val="lightGray"/>
        </w:rPr>
        <w:t>eb, ki so začasno nezaposljive ali</w:t>
      </w:r>
      <w:r w:rsidRPr="001971A9">
        <w:rPr>
          <w:highlight w:val="lightGray"/>
        </w:rPr>
        <w:t xml:space="preserve"> </w:t>
      </w:r>
    </w:p>
    <w:p w14:paraId="2165D2A9" w14:textId="77777777" w:rsidR="00D61A64" w:rsidRDefault="00D61A64" w:rsidP="00D61A64">
      <w:pPr>
        <w:numPr>
          <w:ilvl w:val="0"/>
          <w:numId w:val="22"/>
        </w:numPr>
        <w:suppressAutoHyphens w:val="0"/>
        <w:rPr>
          <w:rFonts w:cs="Arial"/>
          <w:szCs w:val="20"/>
          <w:highlight w:val="lightGray"/>
        </w:rPr>
      </w:pPr>
      <w:r>
        <w:rPr>
          <w:rFonts w:cs="Arial"/>
          <w:szCs w:val="20"/>
          <w:highlight w:val="lightGray"/>
        </w:rPr>
        <w:t xml:space="preserve">neaktivne osebe </w:t>
      </w:r>
      <w:r w:rsidRPr="00FA6D7D">
        <w:rPr>
          <w:rFonts w:cs="Arial"/>
          <w:szCs w:val="20"/>
          <w:highlight w:val="lightGray"/>
        </w:rPr>
        <w:t xml:space="preserve">s kompleksno socialno </w:t>
      </w:r>
      <w:r>
        <w:rPr>
          <w:rFonts w:cs="Arial"/>
          <w:szCs w:val="20"/>
          <w:highlight w:val="lightGray"/>
        </w:rPr>
        <w:t>problematiko.</w:t>
      </w:r>
    </w:p>
    <w:p w14:paraId="5379ACEC" w14:textId="47D60FF3" w:rsidR="001971A9" w:rsidRDefault="001971A9" w:rsidP="006F1230">
      <w:pPr>
        <w:rPr>
          <w:rFonts w:cs="Arial"/>
          <w:szCs w:val="20"/>
        </w:rPr>
      </w:pPr>
    </w:p>
    <w:p w14:paraId="554F04A2" w14:textId="7FAE7D3D" w:rsidR="0028729A" w:rsidRPr="00ED204F" w:rsidRDefault="001971A9" w:rsidP="006F1230">
      <w:pPr>
        <w:rPr>
          <w:rFonts w:cs="Arial"/>
          <w:szCs w:val="20"/>
        </w:rPr>
      </w:pPr>
      <w:r>
        <w:rPr>
          <w:rFonts w:cs="Arial"/>
          <w:szCs w:val="20"/>
        </w:rPr>
        <w:t>(4</w:t>
      </w:r>
      <w:r w:rsidR="0028729A" w:rsidRPr="00ED204F">
        <w:rPr>
          <w:rFonts w:cs="Arial"/>
          <w:szCs w:val="20"/>
        </w:rPr>
        <w:t>) Kazalniki projekta</w:t>
      </w:r>
      <w:r w:rsidR="00273D95">
        <w:rPr>
          <w:rFonts w:cs="Arial"/>
          <w:szCs w:val="20"/>
        </w:rPr>
        <w:t xml:space="preserve"> </w:t>
      </w:r>
      <w:r w:rsidR="0028729A" w:rsidRPr="00ED204F">
        <w:rPr>
          <w:rFonts w:cs="Arial"/>
          <w:szCs w:val="20"/>
        </w:rPr>
        <w:t>so sledeči:</w:t>
      </w:r>
    </w:p>
    <w:p w14:paraId="53719224" w14:textId="77777777" w:rsidR="0028729A" w:rsidRPr="00ED204F" w:rsidRDefault="0028729A" w:rsidP="006F1230"/>
    <w:p w14:paraId="4700605F" w14:textId="77777777" w:rsidR="0028729A" w:rsidRPr="00ED204F" w:rsidRDefault="0028729A" w:rsidP="00A76FEA">
      <w:pPr>
        <w:pStyle w:val="Odstavekseznama"/>
        <w:numPr>
          <w:ilvl w:val="0"/>
          <w:numId w:val="14"/>
        </w:numPr>
        <w:rPr>
          <w:b/>
        </w:rPr>
      </w:pPr>
      <w:r w:rsidRPr="00ED204F">
        <w:rPr>
          <w:b/>
        </w:rPr>
        <w:t xml:space="preserve">specifični kazalnik učinka v </w:t>
      </w:r>
      <w:r w:rsidRPr="00273D95">
        <w:rPr>
          <w:b/>
          <w:noProof/>
          <w:highlight w:val="lightGray"/>
        </w:rPr>
        <w:t>KRVS</w:t>
      </w:r>
      <w:r w:rsidR="00273D95" w:rsidRPr="00273D95">
        <w:rPr>
          <w:b/>
          <w:noProof/>
          <w:highlight w:val="lightGray"/>
        </w:rPr>
        <w:t xml:space="preserve"> / KRZS</w:t>
      </w:r>
      <w:r w:rsidRPr="00ED204F">
        <w:rPr>
          <w:b/>
        </w:rPr>
        <w:t>:</w:t>
      </w:r>
    </w:p>
    <w:p w14:paraId="747DE890" w14:textId="77777777" w:rsidR="0028729A" w:rsidRPr="00ED204F" w:rsidRDefault="0028729A" w:rsidP="006F1230"/>
    <w:p w14:paraId="1D4FC42A" w14:textId="33A15782" w:rsidR="0028729A" w:rsidRPr="00ED204F" w:rsidRDefault="0028729A" w:rsidP="006F1230">
      <w:pPr>
        <w:ind w:left="709"/>
      </w:pPr>
      <w:r w:rsidRPr="00ED204F">
        <w:t>ID 9.8 Število oseb iz ranljivih ciljn</w:t>
      </w:r>
      <w:r w:rsidR="00F768F9">
        <w:t xml:space="preserve">ih skupin vključenih v program: </w:t>
      </w:r>
      <w:r w:rsidR="00F768F9" w:rsidRPr="00F768F9">
        <w:rPr>
          <w:highlight w:val="lightGray"/>
        </w:rPr>
        <w:t>XX</w:t>
      </w:r>
      <w:r w:rsidR="00C60C29">
        <w:t>;</w:t>
      </w:r>
    </w:p>
    <w:p w14:paraId="18254FCF" w14:textId="77777777" w:rsidR="0028729A" w:rsidRPr="00ED204F" w:rsidRDefault="0028729A" w:rsidP="006F1230"/>
    <w:p w14:paraId="6A7375CA" w14:textId="77777777" w:rsidR="0028729A" w:rsidRPr="00ED204F" w:rsidRDefault="0028729A" w:rsidP="00A76FEA">
      <w:pPr>
        <w:pStyle w:val="Odstavekseznama"/>
        <w:numPr>
          <w:ilvl w:val="0"/>
          <w:numId w:val="14"/>
        </w:numPr>
        <w:rPr>
          <w:b/>
        </w:rPr>
      </w:pPr>
      <w:r w:rsidRPr="00ED204F">
        <w:rPr>
          <w:b/>
        </w:rPr>
        <w:t xml:space="preserve">specifični kazalnik rezultata v </w:t>
      </w:r>
      <w:r w:rsidR="00273D95" w:rsidRPr="00273D95">
        <w:rPr>
          <w:b/>
          <w:noProof/>
          <w:highlight w:val="lightGray"/>
        </w:rPr>
        <w:t>KRVS / KRZS</w:t>
      </w:r>
      <w:r w:rsidRPr="00ED204F">
        <w:rPr>
          <w:b/>
        </w:rPr>
        <w:t>:</w:t>
      </w:r>
    </w:p>
    <w:p w14:paraId="6A7AAC0F" w14:textId="77777777" w:rsidR="0028729A" w:rsidRPr="00ED204F" w:rsidRDefault="0028729A" w:rsidP="006F1230"/>
    <w:p w14:paraId="7F27A7F1" w14:textId="77777777" w:rsidR="0028729A" w:rsidRPr="00ED204F" w:rsidRDefault="0028729A" w:rsidP="006F1230">
      <w:pPr>
        <w:ind w:left="709"/>
      </w:pPr>
      <w:r w:rsidRPr="00ED204F">
        <w:t>ID 9.3 Delež oseb iz ranljivih ciljnih skupin vključenih v iskanje zaposlitve, izobraževanje/usposabljanje, pridobivanje kvalifikacije ali v zaposlitev ob izhodu: 25 %.</w:t>
      </w:r>
    </w:p>
    <w:p w14:paraId="2F62C95B" w14:textId="77777777" w:rsidR="0028729A" w:rsidRPr="00ED204F" w:rsidRDefault="0028729A" w:rsidP="006F1230"/>
    <w:p w14:paraId="7BD364D2" w14:textId="47753994" w:rsidR="0028729A" w:rsidRPr="00ED204F" w:rsidRDefault="0028729A" w:rsidP="006F1230">
      <w:pPr>
        <w:rPr>
          <w:rFonts w:cs="Arial"/>
          <w:szCs w:val="20"/>
        </w:rPr>
      </w:pPr>
      <w:r w:rsidRPr="00ED204F">
        <w:rPr>
          <w:rFonts w:cs="Arial"/>
        </w:rPr>
        <w:t>(</w:t>
      </w:r>
      <w:r w:rsidR="001971A9">
        <w:rPr>
          <w:rFonts w:cs="Arial"/>
          <w:szCs w:val="20"/>
        </w:rPr>
        <w:t>5</w:t>
      </w:r>
      <w:r w:rsidRPr="00ED204F">
        <w:rPr>
          <w:rFonts w:cs="Arial"/>
          <w:szCs w:val="20"/>
        </w:rPr>
        <w:t xml:space="preserve">) Upravičenec se zavezuje </w:t>
      </w:r>
      <w:r w:rsidR="00502605">
        <w:rPr>
          <w:rFonts w:cs="Arial"/>
          <w:szCs w:val="20"/>
        </w:rPr>
        <w:t>dose</w:t>
      </w:r>
      <w:r w:rsidR="00156D01">
        <w:rPr>
          <w:rFonts w:cs="Arial"/>
          <w:szCs w:val="20"/>
        </w:rPr>
        <w:t>či</w:t>
      </w:r>
      <w:r w:rsidRPr="00ED204F">
        <w:rPr>
          <w:rFonts w:cs="Arial"/>
          <w:szCs w:val="20"/>
        </w:rPr>
        <w:t xml:space="preserve"> zastavljene cilje oziroma kazalnike, kot sledi iz drugega</w:t>
      </w:r>
      <w:r w:rsidR="00502605">
        <w:rPr>
          <w:rFonts w:cs="Arial"/>
          <w:szCs w:val="20"/>
        </w:rPr>
        <w:t xml:space="preserve"> in četrtega </w:t>
      </w:r>
      <w:r w:rsidRPr="00ED204F">
        <w:rPr>
          <w:rFonts w:cs="Arial"/>
          <w:szCs w:val="20"/>
        </w:rPr>
        <w:t>odst</w:t>
      </w:r>
      <w:r w:rsidR="00273D95">
        <w:rPr>
          <w:rFonts w:cs="Arial"/>
          <w:szCs w:val="20"/>
        </w:rPr>
        <w:t>avka tega člena</w:t>
      </w:r>
      <w:r w:rsidRPr="00ED204F">
        <w:rPr>
          <w:rFonts w:cs="Arial"/>
          <w:szCs w:val="20"/>
        </w:rPr>
        <w:t xml:space="preserve">. </w:t>
      </w:r>
      <w:r w:rsidR="00DB2909" w:rsidRPr="00DB2909">
        <w:rPr>
          <w:rFonts w:cs="Arial"/>
          <w:szCs w:val="20"/>
        </w:rPr>
        <w:t>Hkrati se upravičenec zavezuje, da bo zastavljen kazalnik učinka iz prejšnjega odstavka dosegel do roka za izvedbo, kot je določen v prvem odstavku 11. člena te pogodbe.</w:t>
      </w:r>
    </w:p>
    <w:p w14:paraId="77CFD867" w14:textId="77777777" w:rsidR="0028729A" w:rsidRPr="00ED204F" w:rsidRDefault="0028729A" w:rsidP="006F1230">
      <w:pPr>
        <w:rPr>
          <w:rFonts w:cs="Arial"/>
          <w:szCs w:val="20"/>
        </w:rPr>
      </w:pPr>
    </w:p>
    <w:p w14:paraId="4D6A7F79" w14:textId="7B47367C" w:rsidR="007171B3" w:rsidRPr="00ED204F" w:rsidRDefault="007171B3" w:rsidP="006F1230">
      <w:pPr>
        <w:rPr>
          <w:rFonts w:cs="Arial"/>
        </w:rPr>
      </w:pPr>
    </w:p>
    <w:p w14:paraId="57B8A63C"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61CE2E07" w14:textId="77777777" w:rsidR="0028729A" w:rsidRPr="00ED204F" w:rsidRDefault="0028729A" w:rsidP="006F1230">
      <w:pPr>
        <w:jc w:val="center"/>
        <w:rPr>
          <w:rFonts w:cs="Arial"/>
          <w:szCs w:val="20"/>
        </w:rPr>
      </w:pPr>
      <w:r w:rsidRPr="00ED204F">
        <w:rPr>
          <w:rFonts w:cs="Arial"/>
          <w:szCs w:val="20"/>
        </w:rPr>
        <w:t>(upravičeni stroški)</w:t>
      </w:r>
    </w:p>
    <w:p w14:paraId="3DC8A167" w14:textId="77777777" w:rsidR="0028729A" w:rsidRPr="00ED204F" w:rsidRDefault="0028729A" w:rsidP="006F1230">
      <w:pPr>
        <w:jc w:val="center"/>
        <w:rPr>
          <w:rFonts w:cs="Arial"/>
          <w:szCs w:val="20"/>
        </w:rPr>
      </w:pPr>
    </w:p>
    <w:p w14:paraId="54E4C49C" w14:textId="77777777" w:rsidR="0028729A" w:rsidRPr="00ED204F" w:rsidRDefault="0028729A" w:rsidP="006F1230">
      <w:pPr>
        <w:rPr>
          <w:rFonts w:cs="Arial"/>
          <w:szCs w:val="20"/>
        </w:rPr>
      </w:pPr>
      <w:r w:rsidRPr="00ED204F">
        <w:rPr>
          <w:rFonts w:cs="Arial"/>
          <w:szCs w:val="20"/>
        </w:rPr>
        <w:t>(1) Stroški in izdatki so upravičeni, če:</w:t>
      </w:r>
    </w:p>
    <w:p w14:paraId="6757667E" w14:textId="77777777" w:rsidR="0028729A" w:rsidRPr="00ED204F" w:rsidRDefault="0028729A" w:rsidP="006F1230">
      <w:pPr>
        <w:rPr>
          <w:rFonts w:cs="Arial"/>
          <w:szCs w:val="20"/>
        </w:rPr>
      </w:pPr>
    </w:p>
    <w:p w14:paraId="1F03D71A" w14:textId="77777777" w:rsidR="0028729A" w:rsidRPr="00ED204F" w:rsidRDefault="0028729A" w:rsidP="00A76FEA">
      <w:pPr>
        <w:numPr>
          <w:ilvl w:val="0"/>
          <w:numId w:val="5"/>
        </w:numPr>
        <w:suppressAutoHyphens w:val="0"/>
        <w:rPr>
          <w:rFonts w:cs="Arial"/>
          <w:szCs w:val="20"/>
        </w:rPr>
      </w:pPr>
      <w:r w:rsidRPr="00ED204F">
        <w:rPr>
          <w:rFonts w:cs="Arial"/>
          <w:szCs w:val="20"/>
        </w:rPr>
        <w:t>so s projektom neposredno povezani, so potrebni za njegovo izvajanje in so v skladu s cilji projekta;</w:t>
      </w:r>
    </w:p>
    <w:p w14:paraId="715FC66D" w14:textId="77777777" w:rsidR="0028729A" w:rsidRPr="00ED204F" w:rsidRDefault="0028729A" w:rsidP="00A76FEA">
      <w:pPr>
        <w:numPr>
          <w:ilvl w:val="0"/>
          <w:numId w:val="5"/>
        </w:numPr>
        <w:suppressAutoHyphens w:val="0"/>
        <w:rPr>
          <w:rFonts w:cs="Arial"/>
          <w:szCs w:val="20"/>
        </w:rPr>
      </w:pPr>
      <w:r w:rsidRPr="00ED204F">
        <w:rPr>
          <w:rFonts w:cs="Arial"/>
          <w:szCs w:val="20"/>
        </w:rPr>
        <w:t xml:space="preserve">so dejansko nastali za dela, ki so bila opravljena, za blago, ki je bilo dobavljeno, oziroma za storitve, ki so bile izvedene; </w:t>
      </w:r>
    </w:p>
    <w:p w14:paraId="024C3678" w14:textId="77777777" w:rsidR="0028729A" w:rsidRPr="00ED204F" w:rsidRDefault="0028729A" w:rsidP="00A76FEA">
      <w:pPr>
        <w:numPr>
          <w:ilvl w:val="0"/>
          <w:numId w:val="5"/>
        </w:numPr>
        <w:suppressAutoHyphens w:val="0"/>
        <w:rPr>
          <w:rFonts w:cs="Arial"/>
          <w:szCs w:val="20"/>
        </w:rPr>
      </w:pPr>
      <w:r w:rsidRPr="00ED204F">
        <w:rPr>
          <w:rFonts w:cs="Arial"/>
          <w:szCs w:val="20"/>
        </w:rPr>
        <w:t xml:space="preserve">so pripoznani v skladu s skrbnostjo dobrega gospodarja; </w:t>
      </w:r>
    </w:p>
    <w:p w14:paraId="40D2383D" w14:textId="77777777" w:rsidR="0028729A" w:rsidRPr="00ED204F" w:rsidRDefault="0028729A" w:rsidP="00A76FEA">
      <w:pPr>
        <w:numPr>
          <w:ilvl w:val="0"/>
          <w:numId w:val="5"/>
        </w:numPr>
        <w:suppressAutoHyphens w:val="0"/>
        <w:rPr>
          <w:rFonts w:cs="Arial"/>
          <w:szCs w:val="20"/>
        </w:rPr>
      </w:pPr>
      <w:r w:rsidRPr="00ED204F">
        <w:rPr>
          <w:rFonts w:cs="Arial"/>
          <w:szCs w:val="20"/>
        </w:rPr>
        <w:t>nastanejo in so plačani v obdobju upravičenosti;</w:t>
      </w:r>
    </w:p>
    <w:p w14:paraId="5BC4612A" w14:textId="77777777" w:rsidR="0028729A" w:rsidRPr="00ED204F" w:rsidRDefault="0028729A" w:rsidP="00A76FEA">
      <w:pPr>
        <w:numPr>
          <w:ilvl w:val="0"/>
          <w:numId w:val="5"/>
        </w:numPr>
        <w:suppressAutoHyphens w:val="0"/>
        <w:rPr>
          <w:rFonts w:cs="Arial"/>
          <w:szCs w:val="20"/>
        </w:rPr>
      </w:pPr>
      <w:r w:rsidRPr="00ED204F">
        <w:rPr>
          <w:rFonts w:cs="Arial"/>
          <w:szCs w:val="20"/>
        </w:rPr>
        <w:t>temeljijo na verodostojnih knjigovodskih in drugih listinah in</w:t>
      </w:r>
    </w:p>
    <w:p w14:paraId="17D07368" w14:textId="0435C017" w:rsidR="0028729A" w:rsidRDefault="0028729A" w:rsidP="00A76FEA">
      <w:pPr>
        <w:numPr>
          <w:ilvl w:val="0"/>
          <w:numId w:val="5"/>
        </w:numPr>
        <w:suppressAutoHyphens w:val="0"/>
        <w:rPr>
          <w:rFonts w:cs="Arial"/>
          <w:szCs w:val="20"/>
        </w:rPr>
      </w:pPr>
      <w:r w:rsidRPr="00ED204F">
        <w:rPr>
          <w:rFonts w:cs="Arial"/>
          <w:szCs w:val="20"/>
        </w:rPr>
        <w:t>so v skladu z veljavnimi pravili Unije in nacionalnimi predpisi.</w:t>
      </w:r>
    </w:p>
    <w:p w14:paraId="1D16D6FF" w14:textId="77777777" w:rsidR="00AD4218" w:rsidRPr="00ED204F" w:rsidRDefault="00AD4218" w:rsidP="00AD4218">
      <w:pPr>
        <w:suppressAutoHyphens w:val="0"/>
        <w:ind w:left="720"/>
        <w:rPr>
          <w:rFonts w:cs="Arial"/>
          <w:szCs w:val="20"/>
        </w:rPr>
      </w:pPr>
    </w:p>
    <w:p w14:paraId="100E9440" w14:textId="29F404E9" w:rsidR="0028729A" w:rsidRPr="00ED204F" w:rsidRDefault="0028729A" w:rsidP="006F1230">
      <w:pPr>
        <w:pStyle w:val="Odstavekseznama"/>
        <w:ind w:left="0"/>
        <w:rPr>
          <w:rFonts w:cs="Arial"/>
          <w:szCs w:val="20"/>
        </w:rPr>
      </w:pPr>
      <w:r w:rsidRPr="00ED204F">
        <w:rPr>
          <w:rFonts w:cs="Arial"/>
          <w:szCs w:val="20"/>
        </w:rPr>
        <w:t>(2) Upravičen</w:t>
      </w:r>
      <w:r w:rsidR="00502605">
        <w:rPr>
          <w:rFonts w:cs="Arial"/>
          <w:szCs w:val="20"/>
        </w:rPr>
        <w:t>i</w:t>
      </w:r>
      <w:r w:rsidRPr="00ED204F">
        <w:rPr>
          <w:rFonts w:cs="Arial"/>
          <w:szCs w:val="20"/>
        </w:rPr>
        <w:t xml:space="preserve"> stroš</w:t>
      </w:r>
      <w:r w:rsidR="0013726F">
        <w:rPr>
          <w:rFonts w:cs="Arial"/>
          <w:szCs w:val="20"/>
        </w:rPr>
        <w:t>k</w:t>
      </w:r>
      <w:r w:rsidR="00502605">
        <w:rPr>
          <w:rFonts w:cs="Arial"/>
          <w:szCs w:val="20"/>
        </w:rPr>
        <w:t>i</w:t>
      </w:r>
      <w:r w:rsidRPr="00ED204F">
        <w:rPr>
          <w:rFonts w:cs="Arial"/>
          <w:szCs w:val="20"/>
        </w:rPr>
        <w:t xml:space="preserve"> izvajanja projekta </w:t>
      </w:r>
      <w:r w:rsidR="00502605">
        <w:rPr>
          <w:rFonts w:cs="Arial"/>
          <w:szCs w:val="20"/>
        </w:rPr>
        <w:t>so</w:t>
      </w:r>
      <w:r w:rsidRPr="00ED204F">
        <w:rPr>
          <w:rFonts w:cs="Arial"/>
          <w:szCs w:val="20"/>
        </w:rPr>
        <w:t xml:space="preserve"> naslednji:</w:t>
      </w:r>
    </w:p>
    <w:p w14:paraId="1FA20262" w14:textId="70AFF809" w:rsidR="00E87D67" w:rsidRPr="00DD0C4A" w:rsidRDefault="00E87D67" w:rsidP="006F1230">
      <w:pPr>
        <w:pStyle w:val="Odstavekseznama"/>
        <w:ind w:left="0"/>
        <w:rPr>
          <w:rFonts w:cs="Arial"/>
          <w:b/>
          <w:bCs/>
          <w:szCs w:val="20"/>
        </w:rPr>
      </w:pPr>
      <w:r w:rsidRPr="00DD0C4A">
        <w:rPr>
          <w:rFonts w:cs="Arial"/>
          <w:b/>
          <w:bCs/>
          <w:szCs w:val="20"/>
        </w:rPr>
        <w:lastRenderedPageBreak/>
        <w:t>Stroški osebja:</w:t>
      </w:r>
    </w:p>
    <w:p w14:paraId="1ABB8C3E" w14:textId="496D85B7" w:rsidR="00502605" w:rsidRDefault="00644831" w:rsidP="00502605">
      <w:pPr>
        <w:pStyle w:val="Odstavekseznama"/>
        <w:numPr>
          <w:ilvl w:val="0"/>
          <w:numId w:val="11"/>
        </w:numPr>
        <w:rPr>
          <w:rFonts w:cs="Arial"/>
          <w:lang w:eastAsia="en-US"/>
        </w:rPr>
      </w:pPr>
      <w:r>
        <w:rPr>
          <w:rFonts w:cs="Arial"/>
          <w:lang w:eastAsia="en-US"/>
        </w:rPr>
        <w:t xml:space="preserve">stroški plač in povračil </w:t>
      </w:r>
      <w:r w:rsidR="00DC7212">
        <w:rPr>
          <w:rFonts w:cs="Arial"/>
          <w:lang w:eastAsia="en-US"/>
        </w:rPr>
        <w:t xml:space="preserve">stroškov </w:t>
      </w:r>
      <w:r>
        <w:rPr>
          <w:rFonts w:cs="Arial"/>
          <w:lang w:eastAsia="en-US"/>
        </w:rPr>
        <w:t>v zvezi z delom;</w:t>
      </w:r>
    </w:p>
    <w:p w14:paraId="7D246F5D" w14:textId="29CB5201" w:rsidR="00504706" w:rsidRDefault="00504706" w:rsidP="00502605">
      <w:pPr>
        <w:pStyle w:val="Odstavekseznama"/>
        <w:numPr>
          <w:ilvl w:val="0"/>
          <w:numId w:val="11"/>
        </w:numPr>
        <w:rPr>
          <w:rFonts w:cs="Arial"/>
          <w:lang w:eastAsia="en-US"/>
        </w:rPr>
      </w:pPr>
      <w:r>
        <w:rPr>
          <w:rFonts w:cs="Arial"/>
          <w:lang w:eastAsia="en-US"/>
        </w:rPr>
        <w:t>stroški storitev zunanjih izvajalcev;</w:t>
      </w:r>
    </w:p>
    <w:p w14:paraId="3EA9688A" w14:textId="527CFD2B" w:rsidR="00E87D67" w:rsidRDefault="00E87D67" w:rsidP="00E87D67">
      <w:pPr>
        <w:rPr>
          <w:rFonts w:cs="Arial"/>
          <w:lang w:eastAsia="en-US"/>
        </w:rPr>
      </w:pPr>
    </w:p>
    <w:p w14:paraId="20093703" w14:textId="25EA51D1" w:rsidR="00E87D67" w:rsidRPr="00DD0C4A" w:rsidRDefault="00E87D67" w:rsidP="00DD0C4A">
      <w:pPr>
        <w:rPr>
          <w:rFonts w:cs="Arial"/>
          <w:b/>
          <w:bCs/>
          <w:lang w:eastAsia="en-US"/>
        </w:rPr>
      </w:pPr>
      <w:r w:rsidRPr="00DD0C4A">
        <w:rPr>
          <w:rFonts w:cs="Arial"/>
          <w:b/>
          <w:bCs/>
          <w:lang w:eastAsia="en-US"/>
        </w:rPr>
        <w:t>Stroški pavšalnega financiranja</w:t>
      </w:r>
      <w:r w:rsidR="00DD0C4A">
        <w:rPr>
          <w:rFonts w:cs="Arial"/>
          <w:b/>
          <w:bCs/>
          <w:lang w:eastAsia="en-US"/>
        </w:rPr>
        <w:t>:</w:t>
      </w:r>
    </w:p>
    <w:p w14:paraId="717B3DFC" w14:textId="03D6B93A" w:rsidR="00704054" w:rsidRPr="00704054" w:rsidRDefault="00704054" w:rsidP="007B35B3">
      <w:pPr>
        <w:pStyle w:val="Odstavekseznama"/>
        <w:numPr>
          <w:ilvl w:val="0"/>
          <w:numId w:val="11"/>
        </w:numPr>
        <w:rPr>
          <w:rFonts w:eastAsiaTheme="minorHAnsi" w:cs="Arial"/>
          <w:color w:val="000000"/>
        </w:rPr>
      </w:pPr>
      <w:r>
        <w:rPr>
          <w:rFonts w:eastAsiaTheme="minorHAnsi" w:cs="Arial"/>
          <w:color w:val="000000"/>
        </w:rPr>
        <w:t>s</w:t>
      </w:r>
      <w:r w:rsidRPr="00704054">
        <w:rPr>
          <w:rFonts w:eastAsiaTheme="minorHAnsi" w:cs="Arial"/>
          <w:color w:val="000000"/>
        </w:rPr>
        <w:t xml:space="preserve">troški pavšalnega financiranja </w:t>
      </w:r>
      <w:r>
        <w:rPr>
          <w:rFonts w:eastAsiaTheme="minorHAnsi" w:cs="Arial"/>
          <w:color w:val="000000"/>
        </w:rPr>
        <w:t>–</w:t>
      </w:r>
      <w:r w:rsidR="00D61A64">
        <w:rPr>
          <w:rFonts w:eastAsiaTheme="minorHAnsi"/>
          <w:color w:val="000000"/>
          <w:szCs w:val="20"/>
        </w:rPr>
        <w:t xml:space="preserve"> stroški, ki nastanejo oziroma </w:t>
      </w:r>
      <w:r w:rsidRPr="00521F73">
        <w:rPr>
          <w:rFonts w:eastAsiaTheme="minorHAnsi"/>
          <w:color w:val="000000"/>
          <w:szCs w:val="20"/>
        </w:rPr>
        <w:t xml:space="preserve">so povezani z neposrednimi aktivnostmi sofinanciranega projekta </w:t>
      </w:r>
      <w:r w:rsidRPr="00704054">
        <w:rPr>
          <w:rFonts w:eastAsiaTheme="minorHAnsi" w:cs="Arial"/>
          <w:color w:val="000000"/>
        </w:rPr>
        <w:t>in sicer v višini 40 % vrednosti vseh upravičenih stroškov dela osebja na projektu</w:t>
      </w:r>
      <w:r w:rsidR="00DC7212">
        <w:rPr>
          <w:rFonts w:eastAsiaTheme="minorHAnsi" w:cs="Arial"/>
          <w:color w:val="000000"/>
        </w:rPr>
        <w:t>.</w:t>
      </w:r>
    </w:p>
    <w:p w14:paraId="4B958189" w14:textId="11326DB1" w:rsidR="0028729A" w:rsidRPr="00704054" w:rsidRDefault="0028729A" w:rsidP="00704054">
      <w:pPr>
        <w:rPr>
          <w:rFonts w:cs="Arial"/>
          <w:szCs w:val="20"/>
        </w:rPr>
      </w:pPr>
    </w:p>
    <w:p w14:paraId="4197505E" w14:textId="25B4909F" w:rsidR="0028729A" w:rsidRPr="00ED204F" w:rsidRDefault="0028729A" w:rsidP="006F1230">
      <w:pPr>
        <w:rPr>
          <w:rFonts w:cs="Arial"/>
          <w:szCs w:val="20"/>
        </w:rPr>
      </w:pPr>
      <w:r w:rsidRPr="00ED204F">
        <w:rPr>
          <w:rFonts w:cs="Arial"/>
          <w:szCs w:val="20"/>
        </w:rPr>
        <w:t>(3) Podrobneje so vrste stroškov in dokazila za izkazovanje stroškov in izdatkov določeni v Navodilih PO ter Navodil</w:t>
      </w:r>
      <w:r w:rsidR="00DB2909">
        <w:rPr>
          <w:rFonts w:cs="Arial"/>
          <w:szCs w:val="20"/>
        </w:rPr>
        <w:t>ih</w:t>
      </w:r>
      <w:r w:rsidRPr="00ED204F">
        <w:rPr>
          <w:rFonts w:cs="Arial"/>
          <w:szCs w:val="20"/>
        </w:rPr>
        <w:t xml:space="preserve"> OU o upravičenih stroških. </w:t>
      </w:r>
    </w:p>
    <w:p w14:paraId="64F2F9B1" w14:textId="77777777" w:rsidR="0028729A" w:rsidRPr="00ED204F" w:rsidRDefault="0028729A" w:rsidP="006F1230">
      <w:pPr>
        <w:rPr>
          <w:rFonts w:cs="Arial"/>
          <w:b/>
          <w:szCs w:val="20"/>
        </w:rPr>
      </w:pPr>
    </w:p>
    <w:p w14:paraId="5861E972" w14:textId="5C275BC7" w:rsidR="001500FF" w:rsidRDefault="001500FF" w:rsidP="006F1230">
      <w:pPr>
        <w:rPr>
          <w:rFonts w:cs="Arial"/>
          <w:b/>
          <w:szCs w:val="20"/>
        </w:rPr>
      </w:pPr>
    </w:p>
    <w:p w14:paraId="6229C9DA" w14:textId="2772DB05" w:rsidR="00D61A64" w:rsidRDefault="00D61A64" w:rsidP="006F1230">
      <w:pPr>
        <w:rPr>
          <w:rFonts w:cs="Arial"/>
          <w:b/>
          <w:szCs w:val="20"/>
        </w:rPr>
      </w:pPr>
    </w:p>
    <w:p w14:paraId="3F4594B4" w14:textId="77CF8D2E" w:rsidR="0028729A" w:rsidRPr="00ED204F" w:rsidRDefault="007A4E2A" w:rsidP="006F1230">
      <w:pPr>
        <w:rPr>
          <w:rFonts w:cs="Arial"/>
          <w:szCs w:val="20"/>
        </w:rPr>
      </w:pPr>
      <w:r w:rsidRPr="00ED204F">
        <w:rPr>
          <w:rFonts w:cs="Arial"/>
          <w:b/>
          <w:szCs w:val="20"/>
        </w:rPr>
        <w:t>V</w:t>
      </w:r>
      <w:r w:rsidR="00257434">
        <w:rPr>
          <w:rFonts w:cs="Arial"/>
          <w:b/>
          <w:szCs w:val="20"/>
        </w:rPr>
        <w:t>I</w:t>
      </w:r>
      <w:r w:rsidR="0028729A" w:rsidRPr="00ED204F">
        <w:rPr>
          <w:rFonts w:cs="Arial"/>
          <w:b/>
          <w:szCs w:val="20"/>
        </w:rPr>
        <w:t>. VREDNOST POGODBE</w:t>
      </w:r>
    </w:p>
    <w:p w14:paraId="6B669282" w14:textId="77777777" w:rsidR="0028729A" w:rsidRPr="00ED204F" w:rsidRDefault="0028729A" w:rsidP="006F1230">
      <w:pPr>
        <w:rPr>
          <w:rFonts w:cs="Arial"/>
          <w:szCs w:val="20"/>
        </w:rPr>
      </w:pPr>
    </w:p>
    <w:p w14:paraId="590F6C40" w14:textId="77777777" w:rsidR="0028729A" w:rsidRPr="00ED204F" w:rsidRDefault="0028729A" w:rsidP="006F1230">
      <w:pPr>
        <w:rPr>
          <w:rFonts w:cs="Arial"/>
          <w:szCs w:val="20"/>
        </w:rPr>
      </w:pPr>
    </w:p>
    <w:p w14:paraId="3FB8CA29"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2F306ADA" w14:textId="77777777" w:rsidR="0028729A" w:rsidRPr="00ED204F" w:rsidRDefault="0028729A" w:rsidP="006F1230">
      <w:pPr>
        <w:jc w:val="center"/>
        <w:rPr>
          <w:rFonts w:cs="Arial"/>
          <w:szCs w:val="20"/>
        </w:rPr>
      </w:pPr>
      <w:r w:rsidRPr="00ED204F">
        <w:rPr>
          <w:rFonts w:cs="Arial"/>
          <w:szCs w:val="20"/>
        </w:rPr>
        <w:t>(vrednost pogodbe)</w:t>
      </w:r>
    </w:p>
    <w:p w14:paraId="6F7FEC82" w14:textId="77777777" w:rsidR="0028729A" w:rsidRPr="00ED204F" w:rsidRDefault="0028729A" w:rsidP="006F1230">
      <w:pPr>
        <w:jc w:val="center"/>
        <w:rPr>
          <w:rFonts w:cs="Arial"/>
        </w:rPr>
      </w:pPr>
    </w:p>
    <w:p w14:paraId="56E557AE" w14:textId="25C7C31A" w:rsidR="001C5DCD" w:rsidRDefault="0028729A" w:rsidP="001C5DCD">
      <w:pPr>
        <w:pStyle w:val="Telobesedila"/>
        <w:spacing w:after="0"/>
        <w:rPr>
          <w:rFonts w:ascii="Arial" w:hAnsi="Arial" w:cs="Arial"/>
          <w:sz w:val="20"/>
          <w:szCs w:val="20"/>
        </w:rPr>
      </w:pPr>
      <w:r w:rsidRPr="00ED204F">
        <w:rPr>
          <w:rFonts w:ascii="Arial" w:hAnsi="Arial" w:cs="Arial"/>
          <w:sz w:val="20"/>
        </w:rPr>
        <w:t>(1) Projekt sofinancirata R</w:t>
      </w:r>
      <w:r w:rsidR="00D02594">
        <w:rPr>
          <w:rFonts w:ascii="Arial" w:hAnsi="Arial" w:cs="Arial"/>
          <w:sz w:val="20"/>
        </w:rPr>
        <w:t>S</w:t>
      </w:r>
      <w:r w:rsidRPr="00ED204F">
        <w:rPr>
          <w:rFonts w:ascii="Arial" w:hAnsi="Arial" w:cs="Arial"/>
          <w:sz w:val="20"/>
        </w:rPr>
        <w:t xml:space="preserve"> in Evropska unija iz sredstev Evropskega socialnega sklada. Projekt se izvaja v okviru </w:t>
      </w:r>
      <w:r w:rsidR="00DC1FCF">
        <w:rPr>
          <w:rFonts w:ascii="Arial" w:hAnsi="Arial" w:cs="Arial"/>
          <w:sz w:val="20"/>
        </w:rPr>
        <w:t>OP EKP</w:t>
      </w:r>
      <w:r w:rsidR="001D3B4A">
        <w:rPr>
          <w:rFonts w:ascii="Arial" w:hAnsi="Arial" w:cs="Arial"/>
          <w:sz w:val="20"/>
        </w:rPr>
        <w:t xml:space="preserve"> 2014–</w:t>
      </w:r>
      <w:r w:rsidRPr="00ED204F">
        <w:rPr>
          <w:rFonts w:ascii="Arial" w:hAnsi="Arial" w:cs="Arial"/>
          <w:sz w:val="20"/>
        </w:rPr>
        <w:t>2020</w:t>
      </w:r>
      <w:r w:rsidRPr="00ED204F">
        <w:rPr>
          <w:rFonts w:ascii="Arial" w:hAnsi="Arial" w:cs="Arial"/>
          <w:sz w:val="20"/>
          <w:szCs w:val="20"/>
        </w:rPr>
        <w:t>, 9. prednostne osi: »Socialna vključenost in zmanjševanje tveganja revščine«, 9.1 prednostne naložbe: »Aktivno vključevanje, vključno s spodbujanjem enakih možnosti in dejavnega sodelovanja te</w:t>
      </w:r>
      <w:r w:rsidR="001C5DCD">
        <w:rPr>
          <w:rFonts w:ascii="Arial" w:hAnsi="Arial" w:cs="Arial"/>
          <w:sz w:val="20"/>
          <w:szCs w:val="20"/>
        </w:rPr>
        <w:t xml:space="preserve">r izboljšanje zaposljivosti«, </w:t>
      </w:r>
      <w:r w:rsidRPr="00ED204F">
        <w:rPr>
          <w:rFonts w:ascii="Arial" w:hAnsi="Arial" w:cs="Arial"/>
          <w:sz w:val="20"/>
          <w:szCs w:val="20"/>
        </w:rPr>
        <w:t>9.1.2 specifičnega cilja: »</w:t>
      </w:r>
      <w:proofErr w:type="spellStart"/>
      <w:r w:rsidRPr="001C5DCD">
        <w:rPr>
          <w:rFonts w:ascii="Arial" w:hAnsi="Arial" w:cs="Arial"/>
          <w:sz w:val="20"/>
          <w:szCs w:val="20"/>
        </w:rPr>
        <w:t>Opolnomočenje</w:t>
      </w:r>
      <w:proofErr w:type="spellEnd"/>
      <w:r w:rsidRPr="001C5DCD">
        <w:rPr>
          <w:rFonts w:ascii="Arial" w:hAnsi="Arial" w:cs="Arial"/>
          <w:sz w:val="20"/>
          <w:szCs w:val="20"/>
        </w:rPr>
        <w:t xml:space="preserve"> ciljnih skup</w:t>
      </w:r>
      <w:r w:rsidR="001C5DCD" w:rsidRPr="001C5DCD">
        <w:rPr>
          <w:rFonts w:ascii="Arial" w:hAnsi="Arial" w:cs="Arial"/>
          <w:sz w:val="20"/>
          <w:szCs w:val="20"/>
        </w:rPr>
        <w:t>in za približevanje trgu dela«.</w:t>
      </w:r>
    </w:p>
    <w:p w14:paraId="6173F54E" w14:textId="77777777" w:rsidR="001C5DCD" w:rsidRPr="001C5DCD" w:rsidRDefault="001C5DCD" w:rsidP="001C5DCD">
      <w:pPr>
        <w:pStyle w:val="Telobesedila"/>
        <w:spacing w:after="0"/>
        <w:rPr>
          <w:rFonts w:ascii="Arial" w:hAnsi="Arial" w:cs="Arial"/>
          <w:sz w:val="20"/>
          <w:szCs w:val="20"/>
        </w:rPr>
      </w:pPr>
    </w:p>
    <w:p w14:paraId="55E44AA5" w14:textId="045BB2EB" w:rsidR="0028729A" w:rsidRPr="001C5DCD" w:rsidRDefault="0028729A" w:rsidP="001C5DCD">
      <w:pPr>
        <w:pStyle w:val="Telobesedila"/>
        <w:spacing w:after="0"/>
        <w:rPr>
          <w:rFonts w:ascii="Arial" w:hAnsi="Arial" w:cs="Arial"/>
          <w:sz w:val="20"/>
          <w:szCs w:val="20"/>
        </w:rPr>
      </w:pPr>
      <w:r w:rsidRPr="001C5DCD">
        <w:rPr>
          <w:rFonts w:ascii="Arial" w:hAnsi="Arial" w:cs="Arial"/>
          <w:sz w:val="20"/>
          <w:szCs w:val="20"/>
        </w:rPr>
        <w:t>(2) PO bo pod pogojem pravilnega in pravočasnega izpolnjevanja pogodbenih obveznosti s strani upravičenca</w:t>
      </w:r>
      <w:r w:rsidR="001C5DCD">
        <w:rPr>
          <w:rFonts w:ascii="Arial" w:hAnsi="Arial" w:cs="Arial"/>
          <w:sz w:val="20"/>
          <w:szCs w:val="20"/>
        </w:rPr>
        <w:t xml:space="preserve"> </w:t>
      </w:r>
      <w:r w:rsidR="001C5DCD" w:rsidRPr="00302DB7">
        <w:rPr>
          <w:rFonts w:ascii="Arial" w:hAnsi="Arial" w:cs="Arial"/>
          <w:sz w:val="20"/>
          <w:szCs w:val="20"/>
          <w:highlight w:val="lightGray"/>
        </w:rPr>
        <w:t>in projektnega</w:t>
      </w:r>
      <w:r w:rsidR="001C5DCD">
        <w:rPr>
          <w:rFonts w:ascii="Arial" w:hAnsi="Arial" w:cs="Arial"/>
          <w:sz w:val="20"/>
          <w:szCs w:val="20"/>
          <w:highlight w:val="lightGray"/>
        </w:rPr>
        <w:t>/-ih</w:t>
      </w:r>
      <w:r w:rsidR="001C5DCD" w:rsidRPr="001C5DCD">
        <w:rPr>
          <w:rFonts w:ascii="Arial" w:hAnsi="Arial" w:cs="Arial"/>
          <w:sz w:val="20"/>
          <w:szCs w:val="20"/>
          <w:highlight w:val="lightGray"/>
        </w:rPr>
        <w:t xml:space="preserve"> partnerja/-</w:t>
      </w:r>
      <w:r w:rsidR="00E57B46">
        <w:rPr>
          <w:rFonts w:ascii="Arial" w:hAnsi="Arial" w:cs="Arial"/>
          <w:sz w:val="20"/>
          <w:szCs w:val="20"/>
          <w:highlight w:val="lightGray"/>
        </w:rPr>
        <w:t>j</w:t>
      </w:r>
      <w:r w:rsidR="001C5DCD" w:rsidRPr="001C5DCD">
        <w:rPr>
          <w:rFonts w:ascii="Arial" w:hAnsi="Arial" w:cs="Arial"/>
          <w:sz w:val="20"/>
          <w:szCs w:val="20"/>
          <w:highlight w:val="lightGray"/>
        </w:rPr>
        <w:t>ev</w:t>
      </w:r>
      <w:r w:rsidRPr="001C5DCD">
        <w:rPr>
          <w:rFonts w:ascii="Arial" w:hAnsi="Arial" w:cs="Arial"/>
          <w:sz w:val="20"/>
          <w:szCs w:val="20"/>
        </w:rPr>
        <w:t xml:space="preserve"> </w:t>
      </w:r>
      <w:r w:rsidR="007A4E2A" w:rsidRPr="001C5DCD">
        <w:rPr>
          <w:rFonts w:ascii="Arial" w:hAnsi="Arial" w:cs="Arial"/>
          <w:sz w:val="20"/>
          <w:szCs w:val="20"/>
        </w:rPr>
        <w:t xml:space="preserve">ter </w:t>
      </w:r>
      <w:r w:rsidRPr="001C5DCD">
        <w:rPr>
          <w:rFonts w:ascii="Arial" w:hAnsi="Arial" w:cs="Arial"/>
          <w:sz w:val="20"/>
          <w:szCs w:val="20"/>
        </w:rPr>
        <w:t xml:space="preserve">v okviru razpoložljivih proračunskih sredstev </w:t>
      </w:r>
      <w:r w:rsidR="00162E21" w:rsidRPr="00E80E46">
        <w:rPr>
          <w:rFonts w:ascii="Arial" w:hAnsi="Arial" w:cs="Arial"/>
          <w:sz w:val="20"/>
          <w:szCs w:val="20"/>
        </w:rPr>
        <w:t>upravičencu</w:t>
      </w:r>
      <w:r w:rsidR="00E57B46" w:rsidRPr="00E80E46">
        <w:rPr>
          <w:rFonts w:ascii="Arial" w:hAnsi="Arial" w:cs="Arial"/>
          <w:sz w:val="20"/>
          <w:szCs w:val="20"/>
        </w:rPr>
        <w:t xml:space="preserve"> </w:t>
      </w:r>
      <w:r w:rsidRPr="00E80E46">
        <w:rPr>
          <w:rFonts w:ascii="Arial" w:hAnsi="Arial" w:cs="Arial"/>
          <w:sz w:val="20"/>
          <w:szCs w:val="20"/>
        </w:rPr>
        <w:t>zagotavljal</w:t>
      </w:r>
      <w:r w:rsidRPr="001C5DCD">
        <w:rPr>
          <w:rFonts w:ascii="Arial" w:hAnsi="Arial" w:cs="Arial"/>
          <w:sz w:val="20"/>
          <w:szCs w:val="20"/>
        </w:rPr>
        <w:t xml:space="preserve"> nepovratna sredstva v višini največ </w:t>
      </w:r>
      <w:r w:rsidR="0013726F" w:rsidRPr="001C5DCD">
        <w:rPr>
          <w:rFonts w:ascii="Arial" w:hAnsi="Arial" w:cs="Arial"/>
          <w:b/>
          <w:noProof/>
          <w:color w:val="000000"/>
          <w:sz w:val="20"/>
          <w:szCs w:val="20"/>
          <w:highlight w:val="lightGray"/>
          <w:lang w:eastAsia="sl-SI"/>
        </w:rPr>
        <w:t>XXX,XX</w:t>
      </w:r>
      <w:r w:rsidRPr="001C5DCD">
        <w:rPr>
          <w:rFonts w:ascii="Arial" w:hAnsi="Arial" w:cs="Arial"/>
          <w:b/>
          <w:color w:val="000000"/>
          <w:sz w:val="20"/>
          <w:szCs w:val="20"/>
          <w:lang w:eastAsia="sl-SI"/>
        </w:rPr>
        <w:t xml:space="preserve"> </w:t>
      </w:r>
      <w:r w:rsidRPr="001C5DCD">
        <w:rPr>
          <w:rFonts w:ascii="Arial" w:hAnsi="Arial" w:cs="Arial"/>
          <w:b/>
          <w:bCs/>
          <w:sz w:val="20"/>
          <w:szCs w:val="20"/>
        </w:rPr>
        <w:t>EUR</w:t>
      </w:r>
      <w:r w:rsidRPr="001C5DCD">
        <w:rPr>
          <w:rFonts w:ascii="Arial" w:hAnsi="Arial" w:cs="Arial"/>
          <w:sz w:val="20"/>
          <w:szCs w:val="20"/>
        </w:rPr>
        <w:t xml:space="preserve"> (z besedo: </w:t>
      </w:r>
      <w:r w:rsidR="0013726F" w:rsidRPr="001C5DCD">
        <w:rPr>
          <w:rFonts w:ascii="Arial" w:hAnsi="Arial" w:cs="Arial"/>
          <w:noProof/>
          <w:color w:val="000000"/>
          <w:sz w:val="20"/>
          <w:szCs w:val="20"/>
          <w:highlight w:val="lightGray"/>
          <w:lang w:eastAsia="sl-SI"/>
        </w:rPr>
        <w:t>…</w:t>
      </w:r>
      <w:r w:rsidRPr="001C5DCD">
        <w:rPr>
          <w:rFonts w:ascii="Arial" w:hAnsi="Arial" w:cs="Arial"/>
          <w:noProof/>
          <w:color w:val="000000"/>
          <w:sz w:val="20"/>
          <w:szCs w:val="20"/>
          <w:lang w:eastAsia="sl-SI"/>
        </w:rPr>
        <w:t xml:space="preserve"> evrov in </w:t>
      </w:r>
      <w:r w:rsidR="0013726F" w:rsidRPr="001C5DCD">
        <w:rPr>
          <w:rFonts w:ascii="Arial" w:hAnsi="Arial" w:cs="Arial"/>
          <w:noProof/>
          <w:color w:val="000000"/>
          <w:sz w:val="20"/>
          <w:szCs w:val="20"/>
          <w:highlight w:val="lightGray"/>
          <w:lang w:eastAsia="sl-SI"/>
        </w:rPr>
        <w:t>…</w:t>
      </w:r>
      <w:r w:rsidRPr="001C5DCD">
        <w:rPr>
          <w:rFonts w:ascii="Arial" w:hAnsi="Arial" w:cs="Arial"/>
          <w:noProof/>
          <w:color w:val="000000"/>
          <w:sz w:val="20"/>
          <w:szCs w:val="20"/>
          <w:lang w:eastAsia="sl-SI"/>
        </w:rPr>
        <w:t xml:space="preserve"> centov</w:t>
      </w:r>
      <w:r w:rsidRPr="001C5DCD">
        <w:rPr>
          <w:rFonts w:ascii="Arial" w:hAnsi="Arial" w:cs="Arial"/>
          <w:sz w:val="20"/>
          <w:szCs w:val="20"/>
        </w:rPr>
        <w:t xml:space="preserve">) za sofinanciranje </w:t>
      </w:r>
      <w:r w:rsidR="00640A3F">
        <w:rPr>
          <w:rFonts w:ascii="Arial" w:hAnsi="Arial" w:cs="Arial"/>
          <w:sz w:val="20"/>
          <w:szCs w:val="20"/>
        </w:rPr>
        <w:t xml:space="preserve">skupnih </w:t>
      </w:r>
      <w:r w:rsidRPr="001C5DCD">
        <w:rPr>
          <w:rFonts w:ascii="Arial" w:hAnsi="Arial" w:cs="Arial"/>
          <w:sz w:val="20"/>
          <w:szCs w:val="20"/>
        </w:rPr>
        <w:t>upravičenih stroškov projekta po tej pogodbi.</w:t>
      </w:r>
    </w:p>
    <w:p w14:paraId="32107EFF" w14:textId="77777777" w:rsidR="0028729A" w:rsidRPr="00ED204F" w:rsidRDefault="0028729A" w:rsidP="006F1230">
      <w:pPr>
        <w:rPr>
          <w:rFonts w:cs="Arial"/>
          <w:iCs/>
          <w:szCs w:val="20"/>
        </w:rPr>
      </w:pPr>
    </w:p>
    <w:p w14:paraId="3DE4DB6C" w14:textId="64DA91CF" w:rsidR="0028729A" w:rsidRPr="00ED204F" w:rsidRDefault="0028729A" w:rsidP="006F1230">
      <w:pPr>
        <w:suppressAutoHyphens w:val="0"/>
        <w:rPr>
          <w:rFonts w:cs="Arial"/>
          <w:szCs w:val="20"/>
        </w:rPr>
      </w:pPr>
      <w:r w:rsidRPr="00ED204F">
        <w:rPr>
          <w:rFonts w:cs="Arial"/>
          <w:szCs w:val="20"/>
        </w:rPr>
        <w:t xml:space="preserve">(3) Predvidena dinamika izplačevanja sredstev za sofinanciranje </w:t>
      </w:r>
      <w:r w:rsidR="00640A3F">
        <w:rPr>
          <w:rFonts w:cs="Arial"/>
          <w:szCs w:val="20"/>
        </w:rPr>
        <w:t xml:space="preserve">skupnih </w:t>
      </w:r>
      <w:r w:rsidR="00640A3F" w:rsidRPr="001C5DCD">
        <w:rPr>
          <w:rFonts w:cs="Arial"/>
          <w:szCs w:val="20"/>
        </w:rPr>
        <w:t xml:space="preserve">upravičenih stroškov </w:t>
      </w:r>
      <w:r w:rsidRPr="00ED204F">
        <w:rPr>
          <w:rFonts w:cs="Arial"/>
          <w:szCs w:val="20"/>
        </w:rPr>
        <w:t>projekta (v EUR):</w:t>
      </w:r>
    </w:p>
    <w:p w14:paraId="0FC28F76" w14:textId="77777777" w:rsidR="0028729A" w:rsidRPr="00ED204F" w:rsidRDefault="0028729A" w:rsidP="006F1230">
      <w:pPr>
        <w:suppressAutoHyphens w:val="0"/>
        <w:rPr>
          <w:rFonts w:cs="Arial"/>
          <w:szCs w:val="20"/>
        </w:rPr>
      </w:pPr>
    </w:p>
    <w:tbl>
      <w:tblPr>
        <w:tblW w:w="418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534"/>
        <w:gridCol w:w="3554"/>
      </w:tblGrid>
      <w:tr w:rsidR="00850B94" w:rsidRPr="00570FDF" w14:paraId="2CF00057" w14:textId="77777777" w:rsidTr="00850B94">
        <w:trPr>
          <w:trHeight w:val="567"/>
          <w:jc w:val="center"/>
        </w:trPr>
        <w:tc>
          <w:tcPr>
            <w:tcW w:w="2493" w:type="pct"/>
            <w:shd w:val="clear" w:color="000000" w:fill="D8D8D8"/>
            <w:noWrap/>
            <w:vAlign w:val="center"/>
          </w:tcPr>
          <w:p w14:paraId="36065173" w14:textId="77777777" w:rsidR="00850B94" w:rsidRPr="00570FDF" w:rsidRDefault="00850B94" w:rsidP="00730F12">
            <w:pPr>
              <w:suppressAutoHyphens w:val="0"/>
              <w:rPr>
                <w:rFonts w:cs="Arial"/>
                <w:b/>
                <w:bCs/>
                <w:szCs w:val="20"/>
              </w:rPr>
            </w:pPr>
          </w:p>
        </w:tc>
        <w:tc>
          <w:tcPr>
            <w:tcW w:w="2507" w:type="pct"/>
            <w:tcBorders>
              <w:bottom w:val="single" w:sz="8" w:space="0" w:color="auto"/>
            </w:tcBorders>
            <w:shd w:val="clear" w:color="000000" w:fill="D8D8D8"/>
            <w:vAlign w:val="center"/>
          </w:tcPr>
          <w:p w14:paraId="5F3925DA" w14:textId="66A31C9A" w:rsidR="00850B94" w:rsidRPr="00570FDF" w:rsidRDefault="00850B94" w:rsidP="00F938D0">
            <w:pPr>
              <w:suppressAutoHyphens w:val="0"/>
              <w:jc w:val="center"/>
              <w:rPr>
                <w:rFonts w:cs="Arial"/>
                <w:b/>
                <w:bCs/>
                <w:szCs w:val="20"/>
              </w:rPr>
            </w:pPr>
            <w:r>
              <w:rPr>
                <w:rFonts w:cs="Arial"/>
                <w:b/>
                <w:bCs/>
                <w:szCs w:val="20"/>
              </w:rPr>
              <w:t>2022</w:t>
            </w:r>
          </w:p>
        </w:tc>
      </w:tr>
      <w:tr w:rsidR="00850B94" w:rsidRPr="00570FDF" w14:paraId="6B93AC92" w14:textId="77777777" w:rsidTr="00850B94">
        <w:trPr>
          <w:trHeight w:val="567"/>
          <w:jc w:val="center"/>
        </w:trPr>
        <w:tc>
          <w:tcPr>
            <w:tcW w:w="2493" w:type="pct"/>
            <w:shd w:val="clear" w:color="000000" w:fill="D8D8D8"/>
            <w:vAlign w:val="center"/>
          </w:tcPr>
          <w:p w14:paraId="0E49D5D0" w14:textId="6841584C" w:rsidR="00850B94" w:rsidRPr="00570FDF" w:rsidRDefault="00850B94" w:rsidP="00730F12">
            <w:pPr>
              <w:suppressAutoHyphens w:val="0"/>
              <w:rPr>
                <w:rFonts w:cs="Arial"/>
                <w:szCs w:val="20"/>
              </w:rPr>
            </w:pPr>
            <w:r>
              <w:rPr>
                <w:rFonts w:cs="Arial"/>
                <w:szCs w:val="20"/>
              </w:rPr>
              <w:t xml:space="preserve">NAZIV PP </w:t>
            </w:r>
            <w:r>
              <w:rPr>
                <w:rFonts w:cs="Arial"/>
              </w:rPr>
              <w:t>–</w:t>
            </w:r>
            <w:r w:rsidRPr="00570FDF">
              <w:rPr>
                <w:rFonts w:cs="Arial"/>
                <w:szCs w:val="20"/>
              </w:rPr>
              <w:t xml:space="preserve"> EU</w:t>
            </w:r>
          </w:p>
        </w:tc>
        <w:tc>
          <w:tcPr>
            <w:tcW w:w="2507" w:type="pct"/>
            <w:shd w:val="clear" w:color="auto" w:fill="auto"/>
          </w:tcPr>
          <w:p w14:paraId="4F1F3F6D" w14:textId="77777777" w:rsidR="00850B94" w:rsidRPr="00570FDF" w:rsidRDefault="00850B94" w:rsidP="00730F12">
            <w:pPr>
              <w:suppressAutoHyphens w:val="0"/>
              <w:rPr>
                <w:rFonts w:cs="Arial"/>
                <w:b/>
                <w:bCs/>
                <w:szCs w:val="20"/>
              </w:rPr>
            </w:pPr>
          </w:p>
        </w:tc>
      </w:tr>
      <w:tr w:rsidR="00850B94" w:rsidRPr="00570FDF" w14:paraId="5CBF643C" w14:textId="77777777" w:rsidTr="00850B94">
        <w:trPr>
          <w:trHeight w:val="567"/>
          <w:jc w:val="center"/>
        </w:trPr>
        <w:tc>
          <w:tcPr>
            <w:tcW w:w="2493" w:type="pct"/>
            <w:shd w:val="clear" w:color="000000" w:fill="D8D8D8"/>
            <w:vAlign w:val="center"/>
          </w:tcPr>
          <w:p w14:paraId="1B504245" w14:textId="77777777" w:rsidR="00850B94" w:rsidRPr="00570FDF" w:rsidRDefault="00850B94" w:rsidP="00730F12">
            <w:pPr>
              <w:suppressAutoHyphens w:val="0"/>
              <w:rPr>
                <w:rFonts w:cs="Arial"/>
                <w:szCs w:val="20"/>
              </w:rPr>
            </w:pPr>
            <w:r w:rsidRPr="00570FDF">
              <w:rPr>
                <w:rFonts w:cs="Arial"/>
                <w:szCs w:val="20"/>
              </w:rPr>
              <w:t>NAZIV PP – SLO</w:t>
            </w:r>
          </w:p>
        </w:tc>
        <w:tc>
          <w:tcPr>
            <w:tcW w:w="2507" w:type="pct"/>
            <w:shd w:val="clear" w:color="auto" w:fill="auto"/>
          </w:tcPr>
          <w:p w14:paraId="7EA5A2DC" w14:textId="77777777" w:rsidR="00850B94" w:rsidRPr="00570FDF" w:rsidRDefault="00850B94" w:rsidP="00730F12">
            <w:pPr>
              <w:suppressAutoHyphens w:val="0"/>
              <w:rPr>
                <w:rFonts w:cs="Arial"/>
                <w:b/>
                <w:bCs/>
                <w:szCs w:val="20"/>
              </w:rPr>
            </w:pPr>
          </w:p>
        </w:tc>
      </w:tr>
      <w:tr w:rsidR="00850B94" w:rsidRPr="00570FDF" w14:paraId="0934855A" w14:textId="77777777" w:rsidTr="00850B94">
        <w:trPr>
          <w:trHeight w:val="567"/>
          <w:jc w:val="center"/>
        </w:trPr>
        <w:tc>
          <w:tcPr>
            <w:tcW w:w="2493" w:type="pct"/>
            <w:shd w:val="clear" w:color="auto" w:fill="D9D9D9" w:themeFill="background1" w:themeFillShade="D9"/>
            <w:vAlign w:val="center"/>
          </w:tcPr>
          <w:p w14:paraId="35752F02" w14:textId="4FB0F515" w:rsidR="00850B94" w:rsidRPr="00570FDF" w:rsidRDefault="00850B94" w:rsidP="001C5DCD">
            <w:pPr>
              <w:suppressAutoHyphens w:val="0"/>
              <w:jc w:val="left"/>
              <w:rPr>
                <w:rFonts w:cs="Arial"/>
                <w:b/>
                <w:bCs/>
                <w:szCs w:val="20"/>
              </w:rPr>
            </w:pPr>
            <w:r w:rsidRPr="00570FDF">
              <w:rPr>
                <w:rFonts w:cs="Arial"/>
                <w:b/>
                <w:bCs/>
                <w:szCs w:val="20"/>
              </w:rPr>
              <w:t xml:space="preserve">SKUPAJ STROŠKI </w:t>
            </w:r>
            <w:r>
              <w:rPr>
                <w:rFonts w:cs="Arial"/>
                <w:b/>
                <w:bCs/>
                <w:szCs w:val="20"/>
              </w:rPr>
              <w:t xml:space="preserve">PROJEKTA </w:t>
            </w:r>
            <w:r w:rsidRPr="00F938D0">
              <w:rPr>
                <w:rFonts w:cs="Arial"/>
                <w:b/>
                <w:bCs/>
                <w:szCs w:val="20"/>
                <w:highlight w:val="darkGray"/>
              </w:rPr>
              <w:t>KRVS/KRZS</w:t>
            </w:r>
          </w:p>
        </w:tc>
        <w:tc>
          <w:tcPr>
            <w:tcW w:w="2507" w:type="pct"/>
            <w:shd w:val="clear" w:color="auto" w:fill="auto"/>
          </w:tcPr>
          <w:p w14:paraId="65321C3F" w14:textId="77777777" w:rsidR="00850B94" w:rsidRPr="00570FDF" w:rsidRDefault="00850B94" w:rsidP="00730F12">
            <w:pPr>
              <w:suppressAutoHyphens w:val="0"/>
              <w:rPr>
                <w:rFonts w:cs="Arial"/>
                <w:b/>
                <w:bCs/>
                <w:szCs w:val="20"/>
              </w:rPr>
            </w:pPr>
          </w:p>
        </w:tc>
      </w:tr>
    </w:tbl>
    <w:p w14:paraId="3EEC8C69" w14:textId="77777777" w:rsidR="0013726F" w:rsidRDefault="0013726F" w:rsidP="0013726F">
      <w:pPr>
        <w:suppressAutoHyphens w:val="0"/>
        <w:rPr>
          <w:rFonts w:cs="Arial"/>
          <w:szCs w:val="20"/>
        </w:rPr>
      </w:pPr>
    </w:p>
    <w:p w14:paraId="13D37343" w14:textId="69BEC6CB" w:rsidR="0013726F" w:rsidRDefault="0013726F" w:rsidP="0013726F">
      <w:pPr>
        <w:suppressAutoHyphens w:val="0"/>
        <w:rPr>
          <w:rFonts w:cs="Arial"/>
          <w:szCs w:val="20"/>
        </w:rPr>
      </w:pPr>
      <w:r w:rsidRPr="007A2877">
        <w:rPr>
          <w:rFonts w:cs="Arial"/>
          <w:szCs w:val="20"/>
        </w:rPr>
        <w:t xml:space="preserve">(4) Dinamika izplačevanja </w:t>
      </w:r>
      <w:r w:rsidR="00D5618D">
        <w:rPr>
          <w:rFonts w:cs="Arial"/>
          <w:szCs w:val="20"/>
        </w:rPr>
        <w:t xml:space="preserve">sredstev </w:t>
      </w:r>
      <w:r w:rsidR="00162E21">
        <w:rPr>
          <w:rFonts w:cs="Arial"/>
          <w:szCs w:val="20"/>
        </w:rPr>
        <w:t xml:space="preserve">za </w:t>
      </w:r>
      <w:r w:rsidRPr="007A2877">
        <w:rPr>
          <w:rFonts w:cs="Arial"/>
          <w:szCs w:val="20"/>
        </w:rPr>
        <w:t>sofinanciranj</w:t>
      </w:r>
      <w:r w:rsidR="00162E21">
        <w:rPr>
          <w:rFonts w:cs="Arial"/>
          <w:szCs w:val="20"/>
        </w:rPr>
        <w:t>e</w:t>
      </w:r>
      <w:r w:rsidRPr="007A2877">
        <w:rPr>
          <w:rFonts w:cs="Arial"/>
          <w:szCs w:val="20"/>
        </w:rPr>
        <w:t xml:space="preserve"> </w:t>
      </w:r>
      <w:r w:rsidR="00640A3F">
        <w:rPr>
          <w:rFonts w:cs="Arial"/>
          <w:szCs w:val="20"/>
        </w:rPr>
        <w:t xml:space="preserve">skupnih </w:t>
      </w:r>
      <w:r w:rsidR="0093025E">
        <w:rPr>
          <w:rFonts w:cs="Arial"/>
          <w:szCs w:val="20"/>
        </w:rPr>
        <w:t xml:space="preserve">upravičenih stroškov </w:t>
      </w:r>
      <w:r>
        <w:rPr>
          <w:rFonts w:cs="Arial"/>
          <w:szCs w:val="20"/>
        </w:rPr>
        <w:t>projekta</w:t>
      </w:r>
      <w:r w:rsidRPr="007A2877">
        <w:rPr>
          <w:rFonts w:cs="Arial"/>
          <w:szCs w:val="20"/>
        </w:rPr>
        <w:t xml:space="preserve"> se lahko spremeni na predlog upravičenca z aneksom k tej pogodbi, vendar le ob utemeljenih razlogih in ob pogoju,</w:t>
      </w:r>
      <w:r>
        <w:rPr>
          <w:rFonts w:cs="Arial"/>
          <w:szCs w:val="20"/>
        </w:rPr>
        <w:t xml:space="preserve"> </w:t>
      </w:r>
      <w:r w:rsidRPr="007A2877">
        <w:rPr>
          <w:rFonts w:cs="Arial"/>
          <w:szCs w:val="20"/>
        </w:rPr>
        <w:t>da ima PO na razpolago prosta proračunska sredstva.</w:t>
      </w:r>
    </w:p>
    <w:p w14:paraId="31F98005" w14:textId="77777777" w:rsidR="0013726F" w:rsidRPr="007A2877" w:rsidRDefault="0013726F" w:rsidP="0013726F">
      <w:pPr>
        <w:suppressAutoHyphens w:val="0"/>
        <w:rPr>
          <w:rFonts w:cs="Arial"/>
          <w:szCs w:val="20"/>
        </w:rPr>
      </w:pPr>
    </w:p>
    <w:p w14:paraId="4BB11FE0" w14:textId="5F74ABA0" w:rsidR="0013726F" w:rsidRDefault="0013726F" w:rsidP="0013726F">
      <w:pPr>
        <w:suppressAutoHyphens w:val="0"/>
        <w:rPr>
          <w:rFonts w:cs="Arial"/>
          <w:szCs w:val="20"/>
        </w:rPr>
      </w:pPr>
      <w:r w:rsidRPr="007A2877">
        <w:rPr>
          <w:rFonts w:cs="Arial"/>
          <w:szCs w:val="20"/>
        </w:rPr>
        <w:t>(5) PO</w:t>
      </w:r>
      <w:r>
        <w:rPr>
          <w:rFonts w:cs="Arial"/>
          <w:szCs w:val="20"/>
        </w:rPr>
        <w:t xml:space="preserve"> </w:t>
      </w:r>
      <w:r w:rsidRPr="007A2877">
        <w:rPr>
          <w:rFonts w:cs="Arial"/>
          <w:szCs w:val="20"/>
        </w:rPr>
        <w:t xml:space="preserve">bo zagotovil namenska sredstva evropske kohezijske </w:t>
      </w:r>
      <w:r w:rsidRPr="0071054A">
        <w:rPr>
          <w:rFonts w:cs="Arial"/>
          <w:szCs w:val="20"/>
        </w:rPr>
        <w:t>politike v proračunu R</w:t>
      </w:r>
      <w:r w:rsidR="00D02594">
        <w:rPr>
          <w:rFonts w:cs="Arial"/>
          <w:szCs w:val="20"/>
        </w:rPr>
        <w:t>S</w:t>
      </w:r>
      <w:r>
        <w:rPr>
          <w:rFonts w:cs="Arial"/>
          <w:szCs w:val="20"/>
        </w:rPr>
        <w:t xml:space="preserve"> </w:t>
      </w:r>
      <w:r w:rsidR="00D5618D">
        <w:rPr>
          <w:rFonts w:cs="Arial"/>
          <w:szCs w:val="20"/>
        </w:rPr>
        <w:t xml:space="preserve">v okviru skupine projektov </w:t>
      </w:r>
      <w:r w:rsidR="00D5618D" w:rsidRPr="00D5618D">
        <w:rPr>
          <w:rFonts w:cs="Arial"/>
          <w:szCs w:val="20"/>
          <w:highlight w:val="lightGray"/>
        </w:rPr>
        <w:t>XXXXX</w:t>
      </w:r>
      <w:r w:rsidRPr="00E3223D">
        <w:t xml:space="preserve">, </w:t>
      </w:r>
      <w:r w:rsidRPr="0071054A">
        <w:t xml:space="preserve">projekta </w:t>
      </w:r>
      <w:r>
        <w:t>2611-</w:t>
      </w:r>
      <w:r w:rsidR="00397B2B">
        <w:t>22</w:t>
      </w:r>
      <w:r>
        <w:t>-</w:t>
      </w:r>
      <w:r w:rsidRPr="00D5618D">
        <w:rPr>
          <w:highlight w:val="lightGray"/>
        </w:rPr>
        <w:t>….</w:t>
      </w:r>
      <w:r w:rsidRPr="007A2877">
        <w:rPr>
          <w:rFonts w:cs="Arial"/>
          <w:szCs w:val="20"/>
        </w:rPr>
        <w:t>, od tega:</w:t>
      </w:r>
    </w:p>
    <w:p w14:paraId="6520A8F8" w14:textId="77777777" w:rsidR="0013726F" w:rsidRDefault="0013726F" w:rsidP="0013726F">
      <w:pPr>
        <w:suppressAutoHyphens w:val="0"/>
        <w:rPr>
          <w:rFonts w:cs="Arial"/>
          <w:szCs w:val="20"/>
        </w:rPr>
      </w:pPr>
    </w:p>
    <w:p w14:paraId="30FF0EB5" w14:textId="19E8F930" w:rsidR="0013726F" w:rsidRPr="007B52F6" w:rsidRDefault="0013726F" w:rsidP="00A76FEA">
      <w:pPr>
        <w:numPr>
          <w:ilvl w:val="0"/>
          <w:numId w:val="5"/>
        </w:numPr>
        <w:suppressAutoHyphens w:val="0"/>
        <w:rPr>
          <w:rFonts w:cs="Arial"/>
          <w:szCs w:val="20"/>
        </w:rPr>
      </w:pPr>
      <w:r w:rsidRPr="00DE5C85">
        <w:rPr>
          <w:rFonts w:cs="Arial"/>
          <w:szCs w:val="20"/>
        </w:rPr>
        <w:t>iz sredstev Evropskega socialnega sklada</w:t>
      </w:r>
      <w:r>
        <w:rPr>
          <w:rFonts w:cs="Arial"/>
          <w:szCs w:val="20"/>
        </w:rPr>
        <w:t xml:space="preserve"> </w:t>
      </w:r>
      <w:r w:rsidRPr="00D5618D">
        <w:rPr>
          <w:rFonts w:cs="Arial"/>
          <w:szCs w:val="20"/>
          <w:highlight w:val="lightGray"/>
        </w:rPr>
        <w:t>...</w:t>
      </w:r>
      <w:r>
        <w:rPr>
          <w:rFonts w:cs="Arial"/>
          <w:szCs w:val="20"/>
        </w:rPr>
        <w:t xml:space="preserve"> </w:t>
      </w:r>
      <w:r w:rsidRPr="00DE5C85">
        <w:rPr>
          <w:rFonts w:cs="Arial"/>
          <w:szCs w:val="20"/>
        </w:rPr>
        <w:t xml:space="preserve">EUR, kar predstavlja </w:t>
      </w:r>
      <w:r w:rsidRPr="007B52F6">
        <w:rPr>
          <w:rFonts w:cs="Arial"/>
          <w:szCs w:val="20"/>
        </w:rPr>
        <w:t xml:space="preserve">80 </w:t>
      </w:r>
      <w:r w:rsidRPr="00DE5C85">
        <w:rPr>
          <w:rFonts w:cs="Arial"/>
          <w:szCs w:val="20"/>
        </w:rPr>
        <w:t xml:space="preserve">% </w:t>
      </w:r>
      <w:r w:rsidR="00640A3F">
        <w:rPr>
          <w:rFonts w:cs="Arial"/>
          <w:szCs w:val="20"/>
        </w:rPr>
        <w:t>skupnih</w:t>
      </w:r>
      <w:r w:rsidR="00640A3F" w:rsidRPr="00DE5C85">
        <w:rPr>
          <w:rFonts w:cs="Arial"/>
          <w:szCs w:val="20"/>
        </w:rPr>
        <w:t xml:space="preserve"> </w:t>
      </w:r>
      <w:r w:rsidRPr="00DE5C85">
        <w:rPr>
          <w:rFonts w:cs="Arial"/>
          <w:szCs w:val="20"/>
        </w:rPr>
        <w:t xml:space="preserve">upravičenih </w:t>
      </w:r>
      <w:r>
        <w:rPr>
          <w:rFonts w:cs="Arial"/>
          <w:szCs w:val="20"/>
        </w:rPr>
        <w:t>stroškov projekta</w:t>
      </w:r>
      <w:r w:rsidRPr="00DE5C85">
        <w:rPr>
          <w:rFonts w:cs="Arial"/>
          <w:szCs w:val="20"/>
        </w:rPr>
        <w:t xml:space="preserve"> </w:t>
      </w:r>
      <w:r w:rsidR="00D5618D">
        <w:rPr>
          <w:rFonts w:cs="Arial"/>
          <w:szCs w:val="20"/>
          <w:highlight w:val="lightGray"/>
        </w:rPr>
        <w:t xml:space="preserve">KRVS / </w:t>
      </w:r>
      <w:r w:rsidRPr="007B52F6">
        <w:rPr>
          <w:rFonts w:cs="Arial"/>
          <w:szCs w:val="20"/>
          <w:highlight w:val="lightGray"/>
        </w:rPr>
        <w:t>KRZS</w:t>
      </w:r>
      <w:r w:rsidRPr="00DE5C85">
        <w:rPr>
          <w:rFonts w:cs="Arial"/>
          <w:szCs w:val="20"/>
        </w:rPr>
        <w:t xml:space="preserve"> (</w:t>
      </w:r>
      <w:r w:rsidRPr="00D5618D">
        <w:rPr>
          <w:rFonts w:cs="Arial"/>
          <w:szCs w:val="20"/>
        </w:rPr>
        <w:t xml:space="preserve">PP </w:t>
      </w:r>
      <w:r w:rsidRPr="00D5618D">
        <w:rPr>
          <w:rFonts w:cs="Arial"/>
          <w:sz w:val="17"/>
          <w:szCs w:val="17"/>
          <w:highlight w:val="lightGray"/>
        </w:rPr>
        <w:t>…</w:t>
      </w:r>
      <w:r>
        <w:rPr>
          <w:rFonts w:cs="Arial"/>
          <w:sz w:val="17"/>
          <w:szCs w:val="17"/>
        </w:rPr>
        <w:t>)</w:t>
      </w:r>
      <w:r w:rsidRPr="00DE5C85">
        <w:rPr>
          <w:rFonts w:cs="Arial"/>
          <w:szCs w:val="20"/>
        </w:rPr>
        <w:t>;</w:t>
      </w:r>
    </w:p>
    <w:p w14:paraId="1C62AC7C" w14:textId="19AC54AC" w:rsidR="0013726F" w:rsidRDefault="0013726F" w:rsidP="00A76FEA">
      <w:pPr>
        <w:numPr>
          <w:ilvl w:val="0"/>
          <w:numId w:val="5"/>
        </w:numPr>
        <w:suppressAutoHyphens w:val="0"/>
        <w:rPr>
          <w:rFonts w:cs="Arial"/>
          <w:szCs w:val="20"/>
        </w:rPr>
      </w:pPr>
      <w:r w:rsidRPr="002D1BD2">
        <w:rPr>
          <w:rFonts w:cs="Arial"/>
          <w:szCs w:val="20"/>
        </w:rPr>
        <w:t>iz sredstev slovenske udeležbe</w:t>
      </w:r>
      <w:r>
        <w:rPr>
          <w:rFonts w:cs="Arial"/>
          <w:szCs w:val="20"/>
        </w:rPr>
        <w:t xml:space="preserve"> </w:t>
      </w:r>
      <w:r w:rsidRPr="00D5618D">
        <w:rPr>
          <w:rFonts w:cs="Arial"/>
          <w:szCs w:val="20"/>
          <w:highlight w:val="lightGray"/>
        </w:rPr>
        <w:t>…</w:t>
      </w:r>
      <w:r>
        <w:rPr>
          <w:rFonts w:cs="Arial"/>
          <w:szCs w:val="20"/>
        </w:rPr>
        <w:t xml:space="preserve"> </w:t>
      </w:r>
      <w:r w:rsidRPr="002D1BD2">
        <w:rPr>
          <w:rFonts w:cs="Arial"/>
          <w:szCs w:val="20"/>
        </w:rPr>
        <w:t xml:space="preserve">EUR, kar predstavlja 20 % </w:t>
      </w:r>
      <w:r w:rsidR="00640A3F">
        <w:rPr>
          <w:rFonts w:cs="Arial"/>
          <w:szCs w:val="20"/>
        </w:rPr>
        <w:t>skupnih</w:t>
      </w:r>
      <w:r w:rsidR="00640A3F" w:rsidRPr="002D1BD2">
        <w:rPr>
          <w:rFonts w:cs="Arial"/>
          <w:szCs w:val="20"/>
        </w:rPr>
        <w:t xml:space="preserve"> </w:t>
      </w:r>
      <w:r w:rsidRPr="002D1BD2">
        <w:rPr>
          <w:rFonts w:cs="Arial"/>
          <w:szCs w:val="20"/>
        </w:rPr>
        <w:t xml:space="preserve">upravičenih </w:t>
      </w:r>
      <w:r>
        <w:rPr>
          <w:rFonts w:cs="Arial"/>
          <w:szCs w:val="20"/>
        </w:rPr>
        <w:t>stroškov</w:t>
      </w:r>
      <w:r w:rsidRPr="002D1BD2">
        <w:rPr>
          <w:rFonts w:cs="Arial"/>
          <w:szCs w:val="20"/>
        </w:rPr>
        <w:t xml:space="preserve"> projekta</w:t>
      </w:r>
      <w:r>
        <w:rPr>
          <w:rFonts w:cs="Arial"/>
          <w:szCs w:val="20"/>
        </w:rPr>
        <w:t xml:space="preserve"> </w:t>
      </w:r>
      <w:r w:rsidR="00D5618D">
        <w:rPr>
          <w:rFonts w:cs="Arial"/>
          <w:szCs w:val="20"/>
          <w:highlight w:val="lightGray"/>
        </w:rPr>
        <w:t>KRVS /</w:t>
      </w:r>
      <w:r w:rsidRPr="007B52F6">
        <w:rPr>
          <w:rFonts w:cs="Arial"/>
          <w:szCs w:val="20"/>
          <w:highlight w:val="lightGray"/>
        </w:rPr>
        <w:t xml:space="preserve"> KRZS</w:t>
      </w:r>
      <w:r w:rsidRPr="00DE5C85">
        <w:rPr>
          <w:rFonts w:cs="Arial"/>
          <w:szCs w:val="20"/>
        </w:rPr>
        <w:t xml:space="preserve"> (</w:t>
      </w:r>
      <w:r w:rsidRPr="00D5618D">
        <w:rPr>
          <w:rFonts w:cs="Arial"/>
          <w:szCs w:val="20"/>
        </w:rPr>
        <w:t xml:space="preserve">PP </w:t>
      </w:r>
      <w:r w:rsidRPr="00D5618D">
        <w:rPr>
          <w:rFonts w:cs="Arial"/>
          <w:sz w:val="17"/>
          <w:szCs w:val="17"/>
          <w:highlight w:val="lightGray"/>
        </w:rPr>
        <w:t>…</w:t>
      </w:r>
      <w:r>
        <w:rPr>
          <w:rFonts w:cs="Arial"/>
          <w:szCs w:val="20"/>
        </w:rPr>
        <w:t>).</w:t>
      </w:r>
    </w:p>
    <w:p w14:paraId="107FC6C6" w14:textId="4EE26EDC" w:rsidR="0013726F" w:rsidRDefault="0013726F" w:rsidP="0013726F">
      <w:pPr>
        <w:pStyle w:val="Odstavekseznama"/>
        <w:rPr>
          <w:rFonts w:cs="Arial"/>
          <w:szCs w:val="20"/>
        </w:rPr>
      </w:pPr>
    </w:p>
    <w:p w14:paraId="5FC3DCAA" w14:textId="033900BD" w:rsidR="00E57B46" w:rsidRDefault="00E57B46" w:rsidP="0013726F">
      <w:pPr>
        <w:pStyle w:val="Odstavekseznama"/>
        <w:rPr>
          <w:rFonts w:cs="Arial"/>
          <w:szCs w:val="20"/>
        </w:rPr>
      </w:pPr>
    </w:p>
    <w:p w14:paraId="3CDDF341" w14:textId="77777777" w:rsidR="000A57CC" w:rsidRDefault="000A57CC" w:rsidP="0013726F">
      <w:pPr>
        <w:pStyle w:val="Odstavekseznama"/>
        <w:rPr>
          <w:rFonts w:cs="Arial"/>
          <w:szCs w:val="20"/>
        </w:rPr>
      </w:pPr>
    </w:p>
    <w:p w14:paraId="487730CE" w14:textId="0923A4EF" w:rsidR="0028729A" w:rsidRPr="000A57CC" w:rsidRDefault="004A5B00" w:rsidP="006F1230">
      <w:pPr>
        <w:numPr>
          <w:ilvl w:val="0"/>
          <w:numId w:val="1"/>
        </w:numPr>
        <w:tabs>
          <w:tab w:val="num" w:pos="426"/>
        </w:tabs>
        <w:suppressAutoHyphens w:val="0"/>
        <w:ind w:left="426"/>
        <w:jc w:val="center"/>
        <w:rPr>
          <w:rFonts w:cs="Arial"/>
          <w:szCs w:val="20"/>
          <w:highlight w:val="lightGray"/>
        </w:rPr>
      </w:pPr>
      <w:r w:rsidRPr="000A57CC">
        <w:rPr>
          <w:rFonts w:cs="Arial"/>
          <w:szCs w:val="20"/>
          <w:highlight w:val="lightGray"/>
        </w:rPr>
        <w:lastRenderedPageBreak/>
        <w:t>člen</w:t>
      </w:r>
    </w:p>
    <w:p w14:paraId="50CE53E8" w14:textId="4E65863A" w:rsidR="004A5B00" w:rsidRDefault="004A5B00" w:rsidP="004A5B00">
      <w:pPr>
        <w:suppressAutoHyphens w:val="0"/>
        <w:ind w:left="426"/>
        <w:jc w:val="center"/>
        <w:rPr>
          <w:rFonts w:cs="Arial"/>
          <w:szCs w:val="20"/>
        </w:rPr>
      </w:pPr>
      <w:r w:rsidRPr="000A57CC">
        <w:rPr>
          <w:rFonts w:cs="Arial"/>
          <w:szCs w:val="20"/>
          <w:highlight w:val="lightGray"/>
        </w:rPr>
        <w:t>(zahtevek za izplačilo predplačila)</w:t>
      </w:r>
      <w:r w:rsidR="00C86D29" w:rsidRPr="000A57CC">
        <w:rPr>
          <w:rFonts w:cs="Arial"/>
          <w:szCs w:val="20"/>
          <w:highlight w:val="lightGray"/>
        </w:rPr>
        <w:t xml:space="preserve"> – če so izpolnjeni zakonski pogoji</w:t>
      </w:r>
      <w:r w:rsidR="00C86D29">
        <w:rPr>
          <w:rFonts w:cs="Arial"/>
          <w:szCs w:val="20"/>
        </w:rPr>
        <w:t xml:space="preserve"> </w:t>
      </w:r>
    </w:p>
    <w:p w14:paraId="1D10DA51" w14:textId="621ABA32" w:rsidR="004A5B00" w:rsidRDefault="004A5B00" w:rsidP="004A5B00">
      <w:pPr>
        <w:suppressAutoHyphens w:val="0"/>
        <w:ind w:left="426"/>
        <w:rPr>
          <w:rFonts w:cs="Arial"/>
          <w:szCs w:val="20"/>
        </w:rPr>
      </w:pPr>
    </w:p>
    <w:p w14:paraId="1F5D2741" w14:textId="0CBD7126" w:rsidR="004A5B00" w:rsidRPr="004A5B00" w:rsidRDefault="004A5B00" w:rsidP="004A5B00">
      <w:pPr>
        <w:pStyle w:val="Telobesedila"/>
        <w:spacing w:after="0"/>
        <w:rPr>
          <w:rFonts w:ascii="Arial" w:hAnsi="Arial" w:cs="Arial"/>
          <w:sz w:val="20"/>
        </w:rPr>
      </w:pPr>
      <w:r w:rsidRPr="004A5B00">
        <w:rPr>
          <w:rFonts w:ascii="Arial" w:hAnsi="Arial" w:cs="Arial"/>
          <w:sz w:val="20"/>
        </w:rPr>
        <w:t xml:space="preserve">(1) Upravičenec lahko v okviru projekta uveljavlja zaporedna predplačila pod pogoji, določenimi v tem členu. </w:t>
      </w:r>
      <w:r w:rsidR="001D4662" w:rsidRPr="001D4662">
        <w:rPr>
          <w:rFonts w:ascii="Arial" w:hAnsi="Arial" w:cs="Arial"/>
          <w:sz w:val="20"/>
        </w:rPr>
        <w:t xml:space="preserve">Do izplačila predplačila v okviru </w:t>
      </w:r>
      <w:r w:rsidR="001D4662">
        <w:rPr>
          <w:rFonts w:ascii="Arial" w:hAnsi="Arial" w:cs="Arial"/>
          <w:sz w:val="20"/>
        </w:rPr>
        <w:t>projekta</w:t>
      </w:r>
      <w:r w:rsidR="001D4662" w:rsidRPr="001D4662">
        <w:rPr>
          <w:rFonts w:ascii="Arial" w:hAnsi="Arial" w:cs="Arial"/>
          <w:sz w:val="20"/>
        </w:rPr>
        <w:t xml:space="preserve"> </w:t>
      </w:r>
      <w:r w:rsidR="001D4662">
        <w:rPr>
          <w:rFonts w:ascii="Arial" w:hAnsi="Arial" w:cs="Arial"/>
          <w:sz w:val="20"/>
        </w:rPr>
        <w:t>so</w:t>
      </w:r>
      <w:r w:rsidR="001D4662" w:rsidRPr="001D4662">
        <w:rPr>
          <w:rFonts w:ascii="Arial" w:hAnsi="Arial" w:cs="Arial"/>
          <w:sz w:val="20"/>
        </w:rPr>
        <w:t xml:space="preserve"> upravičen</w:t>
      </w:r>
      <w:r w:rsidR="001D4662">
        <w:rPr>
          <w:rFonts w:ascii="Arial" w:hAnsi="Arial" w:cs="Arial"/>
          <w:sz w:val="20"/>
        </w:rPr>
        <w:t>i</w:t>
      </w:r>
      <w:r w:rsidR="001D4662" w:rsidRPr="001D4662">
        <w:rPr>
          <w:rFonts w:ascii="Arial" w:hAnsi="Arial" w:cs="Arial"/>
          <w:sz w:val="20"/>
        </w:rPr>
        <w:t xml:space="preserve"> tudi projektni partner</w:t>
      </w:r>
      <w:r w:rsidR="001D4662">
        <w:rPr>
          <w:rFonts w:ascii="Arial" w:hAnsi="Arial" w:cs="Arial"/>
          <w:sz w:val="20"/>
        </w:rPr>
        <w:t>ji</w:t>
      </w:r>
      <w:r w:rsidR="001D4662" w:rsidRPr="001D4662">
        <w:rPr>
          <w:rFonts w:ascii="Arial" w:hAnsi="Arial" w:cs="Arial"/>
          <w:sz w:val="20"/>
        </w:rPr>
        <w:t>, naveden</w:t>
      </w:r>
      <w:r w:rsidR="001D4662">
        <w:rPr>
          <w:rFonts w:ascii="Arial" w:hAnsi="Arial" w:cs="Arial"/>
          <w:sz w:val="20"/>
        </w:rPr>
        <w:t>i</w:t>
      </w:r>
      <w:r w:rsidR="001D4662" w:rsidRPr="001D4662">
        <w:rPr>
          <w:rFonts w:ascii="Arial" w:hAnsi="Arial" w:cs="Arial"/>
          <w:sz w:val="20"/>
        </w:rPr>
        <w:t xml:space="preserve"> v 4. členu te pogodbe</w:t>
      </w:r>
      <w:r w:rsidR="001D4662">
        <w:rPr>
          <w:rFonts w:ascii="Arial" w:hAnsi="Arial" w:cs="Arial"/>
          <w:sz w:val="20"/>
        </w:rPr>
        <w:t xml:space="preserve"> </w:t>
      </w:r>
      <w:r w:rsidR="001D4662" w:rsidRPr="000A57CC">
        <w:rPr>
          <w:rFonts w:ascii="Arial" w:hAnsi="Arial" w:cs="Arial"/>
          <w:sz w:val="20"/>
          <w:highlight w:val="lightGray"/>
        </w:rPr>
        <w:t>(če so izpolnjeni zakonski pogoji)</w:t>
      </w:r>
      <w:r w:rsidR="001D4662" w:rsidRPr="001D4662">
        <w:rPr>
          <w:rFonts w:ascii="Arial" w:hAnsi="Arial" w:cs="Arial"/>
          <w:sz w:val="20"/>
        </w:rPr>
        <w:t>.</w:t>
      </w:r>
    </w:p>
    <w:p w14:paraId="53B7B8DC" w14:textId="77777777" w:rsidR="004A5B00" w:rsidRPr="004A5B00" w:rsidRDefault="004A5B00" w:rsidP="004A5B00">
      <w:pPr>
        <w:pStyle w:val="Telobesedila"/>
        <w:spacing w:after="0"/>
        <w:rPr>
          <w:rFonts w:ascii="Arial" w:hAnsi="Arial" w:cs="Arial"/>
          <w:sz w:val="20"/>
        </w:rPr>
      </w:pPr>
    </w:p>
    <w:p w14:paraId="4A3BBE5E" w14:textId="7FCB5D2C" w:rsidR="004A5B00" w:rsidRPr="004A5B00" w:rsidRDefault="004A5B00" w:rsidP="004A5B00">
      <w:pPr>
        <w:pStyle w:val="Telobesedila"/>
        <w:spacing w:after="0"/>
        <w:rPr>
          <w:rFonts w:ascii="Arial" w:hAnsi="Arial" w:cs="Arial"/>
          <w:sz w:val="20"/>
        </w:rPr>
      </w:pPr>
      <w:r w:rsidRPr="004A5B00">
        <w:rPr>
          <w:rFonts w:ascii="Arial" w:hAnsi="Arial" w:cs="Arial"/>
          <w:sz w:val="20"/>
        </w:rPr>
        <w:t xml:space="preserve">(2) Vsebino ocene potrebnih sredstev pri upravičencu in zahtevka za izplačilo predplačila predpisuje Navodilo PO in posebna navodila PO pred posredovanjem zahtevka za izplačilo predplačila. </w:t>
      </w:r>
    </w:p>
    <w:p w14:paraId="7102EBF2" w14:textId="77777777" w:rsidR="004A5B00" w:rsidRPr="004A5B00" w:rsidRDefault="004A5B00" w:rsidP="004A5B00">
      <w:pPr>
        <w:pStyle w:val="Telobesedila"/>
        <w:spacing w:after="0"/>
        <w:rPr>
          <w:rFonts w:ascii="Arial" w:hAnsi="Arial" w:cs="Arial"/>
          <w:sz w:val="20"/>
        </w:rPr>
      </w:pPr>
    </w:p>
    <w:p w14:paraId="18228DEA" w14:textId="685F36F2" w:rsidR="004A5B00" w:rsidRPr="004A5B00" w:rsidRDefault="004A5B00" w:rsidP="004A5B00">
      <w:pPr>
        <w:pStyle w:val="Telobesedila"/>
        <w:spacing w:after="0"/>
        <w:rPr>
          <w:rFonts w:ascii="Arial" w:hAnsi="Arial" w:cs="Arial"/>
          <w:sz w:val="20"/>
        </w:rPr>
      </w:pPr>
      <w:r w:rsidRPr="004A5B00">
        <w:rPr>
          <w:rFonts w:ascii="Arial" w:hAnsi="Arial" w:cs="Arial"/>
          <w:sz w:val="20"/>
        </w:rPr>
        <w:t xml:space="preserve">(3) Upravičenec je upravičen do izplačila predplačila največ v višini, kot je v prihodnjem obdobju do največ 180 dni ocena zapadlih obveznosti plačil upravičenih stroškov pri upravičencu za izvajanje projekta. Oceno potrebnih sredstev </w:t>
      </w:r>
      <w:r w:rsidR="000F3795" w:rsidRPr="000F3795">
        <w:rPr>
          <w:rFonts w:ascii="Arial" w:hAnsi="Arial" w:cs="Arial"/>
          <w:sz w:val="20"/>
        </w:rPr>
        <w:t>prvega predplačila upravičenec posreduje PO ob prvi vlogi za izplačilo predplačila, pri vseh nadaljnjih zaporednih predplačilih upravičenec posreduje na PO vlogo z oceno sredstev po oddaji zahtevka, ki dokončno poračuna predhodno izplačano predplačilo, pri čemer višina ocene oziroma predloga predplačila ne sme presegati 30 % vrednosti predvidenih pogodbenih obveznosti za sofinanciranje operacije</w:t>
      </w:r>
      <w:r w:rsidR="000F3795">
        <w:rPr>
          <w:rFonts w:ascii="Arial" w:hAnsi="Arial" w:cs="Arial"/>
          <w:sz w:val="20"/>
        </w:rPr>
        <w:t>.</w:t>
      </w:r>
    </w:p>
    <w:p w14:paraId="00AB0C2C" w14:textId="77777777" w:rsidR="004A5B00" w:rsidRPr="004A5B00" w:rsidRDefault="004A5B00" w:rsidP="004A5B00">
      <w:pPr>
        <w:pStyle w:val="Telobesedila"/>
        <w:spacing w:after="0"/>
        <w:rPr>
          <w:rFonts w:ascii="Arial" w:hAnsi="Arial" w:cs="Arial"/>
          <w:sz w:val="20"/>
        </w:rPr>
      </w:pPr>
    </w:p>
    <w:p w14:paraId="3CFEB65F" w14:textId="4F9819A5" w:rsidR="004A5B00" w:rsidRPr="004A5B00" w:rsidRDefault="004A5B00" w:rsidP="004A5B00">
      <w:pPr>
        <w:pStyle w:val="Telobesedila"/>
        <w:spacing w:after="0"/>
        <w:rPr>
          <w:rFonts w:ascii="Arial" w:hAnsi="Arial" w:cs="Arial"/>
          <w:sz w:val="20"/>
        </w:rPr>
      </w:pPr>
      <w:r w:rsidRPr="004A5B00">
        <w:rPr>
          <w:rFonts w:ascii="Arial" w:hAnsi="Arial" w:cs="Arial"/>
          <w:sz w:val="20"/>
        </w:rPr>
        <w:t>(4)</w:t>
      </w:r>
      <w:r w:rsidR="000A57CC">
        <w:rPr>
          <w:rFonts w:ascii="Arial" w:hAnsi="Arial" w:cs="Arial"/>
          <w:sz w:val="20"/>
        </w:rPr>
        <w:t xml:space="preserve"> </w:t>
      </w:r>
      <w:r w:rsidR="000F3795">
        <w:rPr>
          <w:rFonts w:ascii="Arial" w:hAnsi="Arial" w:cs="Arial"/>
          <w:sz w:val="20"/>
        </w:rPr>
        <w:t>P</w:t>
      </w:r>
      <w:r w:rsidRPr="004A5B00">
        <w:rPr>
          <w:rFonts w:ascii="Arial" w:hAnsi="Arial" w:cs="Arial"/>
          <w:sz w:val="20"/>
        </w:rPr>
        <w:t>redplačila nad 100.000,00 EUR ni dovoljeno dogovoriti brez soglasja ministra, pristojnega za finance.</w:t>
      </w:r>
    </w:p>
    <w:p w14:paraId="12A731CF" w14:textId="77777777" w:rsidR="004A5B00" w:rsidRPr="004A5B00" w:rsidRDefault="004A5B00" w:rsidP="004A5B00">
      <w:pPr>
        <w:pStyle w:val="Telobesedila"/>
        <w:spacing w:after="0"/>
        <w:rPr>
          <w:rFonts w:ascii="Arial" w:hAnsi="Arial" w:cs="Arial"/>
          <w:sz w:val="20"/>
        </w:rPr>
      </w:pPr>
    </w:p>
    <w:p w14:paraId="332E823B" w14:textId="7B624197" w:rsidR="004A5B00" w:rsidRPr="004A5B00" w:rsidRDefault="004A5B00" w:rsidP="004A5B00">
      <w:pPr>
        <w:pStyle w:val="Telobesedila"/>
        <w:spacing w:after="0"/>
        <w:rPr>
          <w:rFonts w:ascii="Arial" w:hAnsi="Arial" w:cs="Arial"/>
          <w:sz w:val="20"/>
        </w:rPr>
      </w:pPr>
      <w:r w:rsidRPr="004A5B00">
        <w:rPr>
          <w:rFonts w:ascii="Arial" w:hAnsi="Arial" w:cs="Arial"/>
          <w:sz w:val="20"/>
        </w:rPr>
        <w:t xml:space="preserve">(5) </w:t>
      </w:r>
      <w:r w:rsidR="000F3795" w:rsidRPr="000F3795">
        <w:rPr>
          <w:rFonts w:ascii="Arial" w:hAnsi="Arial" w:cs="Arial"/>
          <w:sz w:val="20"/>
        </w:rPr>
        <w:t xml:space="preserve">Osnova za izplačilo posameznega predplačila je s strani PO potrjena vloga upravičenca, soglasje ministra, pristojnega za finance in aneks k tej pogodbi v primeru predplačil nad 100.000,00 EUR ter usklajen in s strani PO potrjen zahtevek za izplačilo predplačila.  </w:t>
      </w:r>
    </w:p>
    <w:p w14:paraId="1A46D579" w14:textId="77777777" w:rsidR="004A5B00" w:rsidRPr="004A5B00" w:rsidRDefault="004A5B00" w:rsidP="004A5B00">
      <w:pPr>
        <w:pStyle w:val="Telobesedila"/>
        <w:spacing w:after="0"/>
        <w:rPr>
          <w:rFonts w:ascii="Arial" w:hAnsi="Arial" w:cs="Arial"/>
          <w:sz w:val="20"/>
        </w:rPr>
      </w:pPr>
    </w:p>
    <w:p w14:paraId="2A7833BD" w14:textId="77777777" w:rsidR="004A5B00" w:rsidRPr="004A5B00" w:rsidRDefault="004A5B00" w:rsidP="004A5B00">
      <w:pPr>
        <w:pStyle w:val="Telobesedila"/>
        <w:spacing w:after="0"/>
        <w:rPr>
          <w:rFonts w:ascii="Arial" w:hAnsi="Arial" w:cs="Arial"/>
          <w:sz w:val="20"/>
        </w:rPr>
      </w:pPr>
      <w:r w:rsidRPr="004A5B00">
        <w:rPr>
          <w:rFonts w:ascii="Arial" w:hAnsi="Arial" w:cs="Arial"/>
          <w:sz w:val="20"/>
        </w:rPr>
        <w:t xml:space="preserve">(6) Upravičenec pripravi zahtevek za izplačilo predplačila in ga posreduje na PO v skladu z zakonom in podzakonskimi predpisi, ki urejajo opravljanje plačilnih storitev za proračunske uporabnike. </w:t>
      </w:r>
    </w:p>
    <w:p w14:paraId="606596A6" w14:textId="77777777" w:rsidR="004A5B00" w:rsidRPr="004A5B00" w:rsidRDefault="004A5B00" w:rsidP="004A5B00">
      <w:pPr>
        <w:pStyle w:val="Telobesedila"/>
        <w:spacing w:after="0"/>
        <w:rPr>
          <w:rFonts w:ascii="Arial" w:hAnsi="Arial" w:cs="Arial"/>
          <w:sz w:val="20"/>
        </w:rPr>
      </w:pPr>
    </w:p>
    <w:p w14:paraId="345158F7" w14:textId="77777777" w:rsidR="004A5B00" w:rsidRPr="004A5B00" w:rsidRDefault="004A5B00" w:rsidP="004A5B00">
      <w:pPr>
        <w:pStyle w:val="Telobesedila"/>
        <w:spacing w:after="0"/>
        <w:rPr>
          <w:rFonts w:ascii="Arial" w:hAnsi="Arial" w:cs="Arial"/>
          <w:sz w:val="20"/>
        </w:rPr>
      </w:pPr>
      <w:r w:rsidRPr="004A5B00">
        <w:rPr>
          <w:rFonts w:ascii="Arial" w:hAnsi="Arial" w:cs="Arial"/>
          <w:sz w:val="20"/>
        </w:rPr>
        <w:t xml:space="preserve">(7) PO bo zahtevek za izplačilo predplačila uskladil z upravičencem in ga potrdil najkasneje v 5 dneh od prejema popolnega zahtevka za izplačilo predplačila ob pogoju, da je predhodno predplačilo dokončno poračunano. Po izvršenem izplačilu predplačila, PO spremlja </w:t>
      </w:r>
      <w:proofErr w:type="spellStart"/>
      <w:r w:rsidRPr="004A5B00">
        <w:rPr>
          <w:rFonts w:ascii="Arial" w:hAnsi="Arial" w:cs="Arial"/>
          <w:sz w:val="20"/>
        </w:rPr>
        <w:t>poračunavanje</w:t>
      </w:r>
      <w:proofErr w:type="spellEnd"/>
      <w:r w:rsidRPr="004A5B00">
        <w:rPr>
          <w:rFonts w:ascii="Arial" w:hAnsi="Arial" w:cs="Arial"/>
          <w:sz w:val="20"/>
        </w:rPr>
        <w:t xml:space="preserve"> predplačila s prejetimi zahtevki za izplačilo iz 10. člena te pogodbe. </w:t>
      </w:r>
    </w:p>
    <w:p w14:paraId="2FCEBC78" w14:textId="77777777" w:rsidR="004A5B00" w:rsidRPr="004A5B00" w:rsidRDefault="004A5B00" w:rsidP="004A5B00">
      <w:pPr>
        <w:pStyle w:val="Telobesedila"/>
        <w:spacing w:after="0"/>
        <w:rPr>
          <w:rFonts w:ascii="Arial" w:hAnsi="Arial" w:cs="Arial"/>
          <w:sz w:val="20"/>
        </w:rPr>
      </w:pPr>
    </w:p>
    <w:p w14:paraId="29211F09" w14:textId="77777777" w:rsidR="004A5B00" w:rsidRPr="004A5B00" w:rsidRDefault="004A5B00" w:rsidP="004A5B00">
      <w:pPr>
        <w:pStyle w:val="Telobesedila"/>
        <w:spacing w:after="0"/>
        <w:rPr>
          <w:rFonts w:ascii="Arial" w:hAnsi="Arial" w:cs="Arial"/>
          <w:sz w:val="20"/>
        </w:rPr>
      </w:pPr>
      <w:r w:rsidRPr="004A5B00">
        <w:rPr>
          <w:rFonts w:ascii="Arial" w:hAnsi="Arial" w:cs="Arial"/>
          <w:sz w:val="20"/>
        </w:rPr>
        <w:t>(8) Sredstva, izkazana na usklajenem zahtevku za izplačilo predplačila, bo PO upravičencu izplačal v 15 dneh po prejemu zahtevka za izplačilo predplačila in vzpostavil terjatev do upravičenca v višini izplačanega predplačila.</w:t>
      </w:r>
    </w:p>
    <w:p w14:paraId="76B07522" w14:textId="77777777" w:rsidR="004A5B00" w:rsidRPr="004A5B00" w:rsidRDefault="004A5B00" w:rsidP="004A5B00">
      <w:pPr>
        <w:pStyle w:val="Telobesedila"/>
        <w:spacing w:after="0"/>
        <w:rPr>
          <w:rFonts w:ascii="Arial" w:hAnsi="Arial" w:cs="Arial"/>
          <w:sz w:val="20"/>
        </w:rPr>
      </w:pPr>
    </w:p>
    <w:p w14:paraId="6A8A8386" w14:textId="2FC56C87" w:rsidR="004A5B00" w:rsidRPr="004A5B00" w:rsidRDefault="004A5B00" w:rsidP="004A5B00">
      <w:pPr>
        <w:pStyle w:val="Telobesedila"/>
        <w:spacing w:after="0"/>
        <w:rPr>
          <w:rFonts w:ascii="Arial" w:hAnsi="Arial" w:cs="Arial"/>
          <w:sz w:val="20"/>
        </w:rPr>
      </w:pPr>
      <w:r w:rsidRPr="004A5B00">
        <w:rPr>
          <w:rFonts w:ascii="Arial" w:hAnsi="Arial" w:cs="Arial"/>
          <w:sz w:val="20"/>
        </w:rPr>
        <w:t xml:space="preserve">(9) Upravičenec najkasneje v 180 dneh po prejemu predplačila, posreduje zahtevke za izplačilo iz 10. člena te pogodbe, vključno z dokazili o upravičeni porabi predplačila. V kolikor upravičenec dokazil ne posreduje pravočasno, </w:t>
      </w:r>
      <w:r w:rsidR="005F21BC" w:rsidRPr="005F21BC">
        <w:rPr>
          <w:rFonts w:ascii="Arial" w:hAnsi="Arial" w:cs="Arial"/>
          <w:sz w:val="20"/>
        </w:rPr>
        <w:t>se mu zadržijo nadaljnja  izplačila iz proračuna</w:t>
      </w:r>
      <w:r w:rsidRPr="004A5B00">
        <w:rPr>
          <w:rFonts w:ascii="Arial" w:hAnsi="Arial" w:cs="Arial"/>
          <w:sz w:val="20"/>
        </w:rPr>
        <w:t xml:space="preserve">. </w:t>
      </w:r>
    </w:p>
    <w:p w14:paraId="5EE4945A" w14:textId="77777777" w:rsidR="004A5B00" w:rsidRPr="004A5B00" w:rsidRDefault="004A5B00" w:rsidP="004A5B00">
      <w:pPr>
        <w:suppressAutoHyphens w:val="0"/>
        <w:ind w:left="426"/>
        <w:rPr>
          <w:rFonts w:cs="Arial"/>
          <w:szCs w:val="20"/>
        </w:rPr>
      </w:pPr>
    </w:p>
    <w:p w14:paraId="0E98C75A" w14:textId="606FE79C" w:rsidR="004A5B00" w:rsidRPr="004A5B00" w:rsidRDefault="004A5B00" w:rsidP="004A5B00">
      <w:pPr>
        <w:pStyle w:val="Telobesedila"/>
        <w:spacing w:after="0"/>
        <w:rPr>
          <w:rFonts w:ascii="Arial" w:hAnsi="Arial" w:cs="Arial"/>
          <w:sz w:val="20"/>
        </w:rPr>
      </w:pPr>
      <w:r>
        <w:rPr>
          <w:rFonts w:ascii="Arial" w:hAnsi="Arial" w:cs="Arial"/>
          <w:sz w:val="20"/>
        </w:rPr>
        <w:t>(10</w:t>
      </w:r>
      <w:r w:rsidRPr="004A5B00">
        <w:rPr>
          <w:rFonts w:ascii="Arial" w:hAnsi="Arial" w:cs="Arial"/>
          <w:sz w:val="20"/>
        </w:rPr>
        <w:t xml:space="preserve">) </w:t>
      </w:r>
      <w:proofErr w:type="spellStart"/>
      <w:r w:rsidRPr="004A5B00">
        <w:rPr>
          <w:rFonts w:ascii="Arial" w:hAnsi="Arial" w:cs="Arial"/>
          <w:sz w:val="20"/>
        </w:rPr>
        <w:t>Poračunavanje</w:t>
      </w:r>
      <w:proofErr w:type="spellEnd"/>
      <w:r w:rsidRPr="004A5B00">
        <w:rPr>
          <w:rFonts w:ascii="Arial" w:hAnsi="Arial" w:cs="Arial"/>
          <w:sz w:val="20"/>
        </w:rPr>
        <w:t xml:space="preserve"> posameznega izplačanega predplačila se izvrši ob vsakem zahtevku za izplačilo (izplačila sredstev so določena v 10. členu pogodbe), prejetem v 180 dneh od izplačila predplačila, v višini potrjenih upravičenih stroškov, izkazanih na posameznem usklajenem zahtevku za izplačilo. V primeru ugotovljene nižje realizacije stroškov po poteku 180 dni od izplačila predplačila, je upravičenec dolžan preostanek neporabljenega dela predplačila takoj </w:t>
      </w:r>
      <w:r w:rsidR="000F3795" w:rsidRPr="000F3795">
        <w:rPr>
          <w:rFonts w:ascii="Arial" w:hAnsi="Arial" w:cs="Arial"/>
          <w:sz w:val="20"/>
        </w:rPr>
        <w:t xml:space="preserve">oziroma skladno s postopkom iz šestega odstavka 10. člena te pogodbe </w:t>
      </w:r>
      <w:r w:rsidRPr="004A5B00">
        <w:rPr>
          <w:rFonts w:ascii="Arial" w:hAnsi="Arial" w:cs="Arial"/>
          <w:sz w:val="20"/>
        </w:rPr>
        <w:t xml:space="preserve">vrniti v proračun, kar predstavlja podlago za zapiranje terjatve PO do upravičenca iz naslova izplačila predplačila. </w:t>
      </w:r>
    </w:p>
    <w:p w14:paraId="16247D59" w14:textId="77777777" w:rsidR="004A5B00" w:rsidRPr="004A5B00" w:rsidRDefault="004A5B00" w:rsidP="004A5B00">
      <w:pPr>
        <w:pStyle w:val="Telobesedila"/>
        <w:spacing w:after="0"/>
        <w:rPr>
          <w:rFonts w:ascii="Arial" w:hAnsi="Arial" w:cs="Arial"/>
          <w:sz w:val="20"/>
        </w:rPr>
      </w:pPr>
    </w:p>
    <w:p w14:paraId="09D40FF7" w14:textId="28BE05FF" w:rsidR="004A5B00" w:rsidRPr="004A5B00" w:rsidRDefault="004A5B00" w:rsidP="004A5B00">
      <w:pPr>
        <w:pStyle w:val="Telobesedila"/>
        <w:spacing w:after="0"/>
        <w:rPr>
          <w:rFonts w:ascii="Arial" w:hAnsi="Arial" w:cs="Arial"/>
          <w:sz w:val="20"/>
        </w:rPr>
      </w:pPr>
      <w:r w:rsidRPr="004A5B00">
        <w:rPr>
          <w:rFonts w:ascii="Arial" w:hAnsi="Arial" w:cs="Arial"/>
          <w:sz w:val="20"/>
        </w:rPr>
        <w:t>(1</w:t>
      </w:r>
      <w:r>
        <w:rPr>
          <w:rFonts w:ascii="Arial" w:hAnsi="Arial" w:cs="Arial"/>
          <w:sz w:val="20"/>
        </w:rPr>
        <w:t>1</w:t>
      </w:r>
      <w:r w:rsidRPr="004A5B00">
        <w:rPr>
          <w:rFonts w:ascii="Arial" w:hAnsi="Arial" w:cs="Arial"/>
          <w:sz w:val="20"/>
        </w:rPr>
        <w:t xml:space="preserve">) Če se </w:t>
      </w:r>
      <w:r>
        <w:rPr>
          <w:rFonts w:ascii="Arial" w:hAnsi="Arial" w:cs="Arial"/>
          <w:sz w:val="20"/>
        </w:rPr>
        <w:t xml:space="preserve">naknadno </w:t>
      </w:r>
      <w:r w:rsidRPr="004A5B00">
        <w:rPr>
          <w:rFonts w:ascii="Arial" w:hAnsi="Arial" w:cs="Arial"/>
          <w:sz w:val="20"/>
        </w:rPr>
        <w:t xml:space="preserve">ob preverjanju dokazil izkaže, da le-ta ne izkazujejo upravičene porabe predplačila in upravičenec prejetega predplačila ne upraviči, se upravičenec zavezuje neupravičeno porabljen del predplačila vrniti v proračun </w:t>
      </w:r>
      <w:r w:rsidR="000F3795" w:rsidRPr="000F3795">
        <w:rPr>
          <w:rFonts w:ascii="Arial" w:hAnsi="Arial" w:cs="Arial"/>
          <w:sz w:val="20"/>
        </w:rPr>
        <w:t xml:space="preserve">RS z zakonskimi zamudnimi obrestmi, obračunanimi od dneva nakazila na transakcijski račun upravičenca do dneva nakazila v dobro proračuna RS.  </w:t>
      </w:r>
    </w:p>
    <w:p w14:paraId="5FBFFA62" w14:textId="77777777" w:rsidR="004A5B00" w:rsidRDefault="004A5B00" w:rsidP="004A5B00">
      <w:pPr>
        <w:pStyle w:val="Telobesedila"/>
        <w:spacing w:after="0"/>
        <w:rPr>
          <w:rFonts w:ascii="Arial" w:hAnsi="Arial" w:cs="Arial"/>
          <w:sz w:val="20"/>
        </w:rPr>
      </w:pPr>
    </w:p>
    <w:p w14:paraId="10E974E9" w14:textId="244A4B41" w:rsidR="004A5B00" w:rsidRDefault="004A5B00" w:rsidP="004A5B00">
      <w:pPr>
        <w:pStyle w:val="Telobesedila"/>
        <w:spacing w:after="0"/>
        <w:rPr>
          <w:rFonts w:ascii="Arial" w:hAnsi="Arial" w:cs="Arial"/>
          <w:sz w:val="20"/>
        </w:rPr>
      </w:pPr>
      <w:r w:rsidRPr="004A5B00">
        <w:rPr>
          <w:rFonts w:ascii="Arial" w:hAnsi="Arial" w:cs="Arial"/>
          <w:sz w:val="20"/>
        </w:rPr>
        <w:lastRenderedPageBreak/>
        <w:t>(12) Pred zaključkom projekta oziroma z zadnjim predloženim zahtevkom za izplačilo morajo biti vsa izplačana predplačila v celoti poračunana, v nasprotnem primeru je upravičenec dolžan vrniti preostanek prejetega predplačila.</w:t>
      </w:r>
    </w:p>
    <w:p w14:paraId="5135B569" w14:textId="77777777" w:rsidR="000F3795" w:rsidRPr="004A5B00" w:rsidRDefault="000F3795" w:rsidP="004A5B00">
      <w:pPr>
        <w:pStyle w:val="Telobesedila"/>
        <w:spacing w:after="0"/>
        <w:rPr>
          <w:rFonts w:ascii="Arial" w:hAnsi="Arial" w:cs="Arial"/>
          <w:sz w:val="20"/>
        </w:rPr>
      </w:pPr>
    </w:p>
    <w:p w14:paraId="3665FB50" w14:textId="7CC93601" w:rsidR="004A5B00" w:rsidRPr="004A5B00" w:rsidRDefault="004A5B00" w:rsidP="004A5B00">
      <w:pPr>
        <w:pStyle w:val="Telobesedila"/>
        <w:spacing w:after="0"/>
        <w:rPr>
          <w:rFonts w:ascii="Arial" w:hAnsi="Arial" w:cs="Arial"/>
          <w:sz w:val="20"/>
        </w:rPr>
      </w:pPr>
      <w:r w:rsidRPr="004A5B00">
        <w:rPr>
          <w:rFonts w:ascii="Arial" w:hAnsi="Arial" w:cs="Arial"/>
          <w:sz w:val="20"/>
        </w:rPr>
        <w:t xml:space="preserve">(13) Upravičenec je dolžan predplačilo porabiti namensko. </w:t>
      </w:r>
    </w:p>
    <w:p w14:paraId="12E5BDB7" w14:textId="2A704329" w:rsidR="008508C2" w:rsidRDefault="008508C2" w:rsidP="004A5B00">
      <w:pPr>
        <w:suppressAutoHyphens w:val="0"/>
        <w:ind w:left="426"/>
        <w:rPr>
          <w:rFonts w:cs="Arial"/>
          <w:szCs w:val="20"/>
        </w:rPr>
      </w:pPr>
    </w:p>
    <w:p w14:paraId="2FCD43D4" w14:textId="77777777" w:rsidR="00E57B46" w:rsidRDefault="00E57B46" w:rsidP="004A5B00">
      <w:pPr>
        <w:suppressAutoHyphens w:val="0"/>
        <w:ind w:left="426"/>
        <w:rPr>
          <w:rFonts w:cs="Arial"/>
          <w:szCs w:val="20"/>
        </w:rPr>
      </w:pPr>
    </w:p>
    <w:p w14:paraId="0CCE28CA" w14:textId="2FAF30D7" w:rsidR="004A5B00" w:rsidRPr="00ED204F" w:rsidRDefault="004A5B00" w:rsidP="006F1230">
      <w:pPr>
        <w:numPr>
          <w:ilvl w:val="0"/>
          <w:numId w:val="1"/>
        </w:numPr>
        <w:tabs>
          <w:tab w:val="num" w:pos="426"/>
        </w:tabs>
        <w:suppressAutoHyphens w:val="0"/>
        <w:ind w:left="426"/>
        <w:jc w:val="center"/>
        <w:rPr>
          <w:rFonts w:cs="Arial"/>
          <w:szCs w:val="20"/>
        </w:rPr>
      </w:pPr>
      <w:r>
        <w:rPr>
          <w:rFonts w:cs="Arial"/>
          <w:szCs w:val="20"/>
        </w:rPr>
        <w:t>člen</w:t>
      </w:r>
    </w:p>
    <w:p w14:paraId="1F98284D" w14:textId="77777777" w:rsidR="0028729A" w:rsidRPr="00ED204F" w:rsidRDefault="0028729A" w:rsidP="006F1230">
      <w:pPr>
        <w:jc w:val="center"/>
        <w:rPr>
          <w:rFonts w:cs="Arial"/>
          <w:szCs w:val="20"/>
        </w:rPr>
      </w:pPr>
      <w:r w:rsidRPr="00ED204F">
        <w:rPr>
          <w:rFonts w:cs="Arial"/>
          <w:szCs w:val="20"/>
        </w:rPr>
        <w:t>(izplačila sredstev)</w:t>
      </w:r>
    </w:p>
    <w:p w14:paraId="2B4EE72B" w14:textId="77777777" w:rsidR="0028729A" w:rsidRPr="00ED204F" w:rsidRDefault="0028729A" w:rsidP="006F1230">
      <w:pPr>
        <w:rPr>
          <w:rFonts w:cs="Arial"/>
          <w:szCs w:val="20"/>
        </w:rPr>
      </w:pPr>
    </w:p>
    <w:p w14:paraId="0D072442" w14:textId="1580B6EA" w:rsidR="0028729A" w:rsidRPr="00ED204F" w:rsidRDefault="0028729A" w:rsidP="006F1230">
      <w:pPr>
        <w:rPr>
          <w:rFonts w:cs="Arial"/>
          <w:szCs w:val="20"/>
        </w:rPr>
      </w:pPr>
      <w:r w:rsidRPr="00ED204F">
        <w:t xml:space="preserve">(1) Osnova za izplačilo sredstev je usklajen in s strani PO potrjen zahtevek za izplačilo z vsemi zahtevanimi prilogami in dokazili. Vsebino zahtevka za izplačilo in priloge predpisujejo Navodila PO. V primeru dodatnega preverjanja upravičenosti stroškov, mora upravičenec </w:t>
      </w:r>
      <w:r w:rsidR="000F3795" w:rsidRPr="0075474F">
        <w:rPr>
          <w:highlight w:val="lightGray"/>
        </w:rPr>
        <w:t>in projektni partnerji</w:t>
      </w:r>
      <w:r w:rsidR="000F3795">
        <w:t xml:space="preserve"> </w:t>
      </w:r>
      <w:r w:rsidRPr="00ED204F">
        <w:t>zagotavljati še druga dokazila, iz katerih je razvidna upravičenost stroška in njegov nastanek.</w:t>
      </w:r>
    </w:p>
    <w:p w14:paraId="66069DF7" w14:textId="77777777" w:rsidR="0028729A" w:rsidRPr="00ED204F" w:rsidRDefault="0028729A" w:rsidP="006F1230">
      <w:pPr>
        <w:rPr>
          <w:rFonts w:cs="Arial"/>
          <w:szCs w:val="20"/>
        </w:rPr>
      </w:pPr>
    </w:p>
    <w:p w14:paraId="26E6EA18" w14:textId="1E6E57CA" w:rsidR="0028729A" w:rsidRPr="00ED204F" w:rsidRDefault="0028729A" w:rsidP="006F1230">
      <w:pPr>
        <w:rPr>
          <w:sz w:val="22"/>
          <w:szCs w:val="22"/>
        </w:rPr>
      </w:pPr>
      <w:r w:rsidRPr="00ED204F">
        <w:rPr>
          <w:rFonts w:cs="Arial"/>
          <w:szCs w:val="20"/>
        </w:rPr>
        <w:t>(2) Upravičenec pripravi zahtevke za izplačilo v skladu z Navodili PO in jih posreduje na PO v skladu z zakonom in podzakonskimi predpisi, ki urejajo opravljanje plačilnih storitev za proračunske uporabnike. Zahtevki za izplačilo vključujejo stroške p</w:t>
      </w:r>
      <w:r w:rsidR="0013726F">
        <w:rPr>
          <w:rFonts w:cs="Arial"/>
          <w:szCs w:val="20"/>
        </w:rPr>
        <w:t>rojekta in izkazujejo upravičen</w:t>
      </w:r>
      <w:r w:rsidRPr="00ED204F">
        <w:rPr>
          <w:rFonts w:cs="Arial"/>
          <w:szCs w:val="20"/>
        </w:rPr>
        <w:t xml:space="preserve"> stroš</w:t>
      </w:r>
      <w:r w:rsidR="0013726F">
        <w:rPr>
          <w:rFonts w:cs="Arial"/>
          <w:szCs w:val="20"/>
        </w:rPr>
        <w:t>ek</w:t>
      </w:r>
      <w:r w:rsidRPr="00ED204F">
        <w:rPr>
          <w:rFonts w:cs="Arial"/>
          <w:szCs w:val="20"/>
        </w:rPr>
        <w:t xml:space="preserve"> iz drugega odstavka </w:t>
      </w:r>
      <w:r w:rsidR="00D5618D">
        <w:rPr>
          <w:rFonts w:cs="Arial"/>
          <w:szCs w:val="20"/>
        </w:rPr>
        <w:t>7</w:t>
      </w:r>
      <w:r w:rsidRPr="00ED204F">
        <w:rPr>
          <w:rFonts w:cs="Arial"/>
          <w:szCs w:val="20"/>
        </w:rPr>
        <w:t>. člena te pogodbe, skupaj s prilogami in dokazili.</w:t>
      </w:r>
    </w:p>
    <w:p w14:paraId="03AF5AA3" w14:textId="77777777" w:rsidR="0028729A" w:rsidRPr="00ED204F" w:rsidRDefault="0028729A" w:rsidP="006F1230">
      <w:pPr>
        <w:rPr>
          <w:rFonts w:cs="Arial"/>
          <w:szCs w:val="20"/>
        </w:rPr>
      </w:pPr>
    </w:p>
    <w:p w14:paraId="7934D05D" w14:textId="04FA15E2" w:rsidR="0028729A" w:rsidRPr="00ED204F" w:rsidRDefault="0028729A" w:rsidP="006F1230">
      <w:pPr>
        <w:rPr>
          <w:rFonts w:cs="Arial"/>
          <w:szCs w:val="20"/>
        </w:rPr>
      </w:pPr>
      <w:r w:rsidRPr="00ED204F">
        <w:rPr>
          <w:rFonts w:cs="Arial"/>
          <w:szCs w:val="20"/>
        </w:rPr>
        <w:t xml:space="preserve">(3) Upravičenec bo zahtevek za izplačilo z obveznimi prilogami in dokazili o realiziranih upravičenih stroških preteklega obdobja posredoval PO predvidoma </w:t>
      </w:r>
      <w:r w:rsidR="00D5618D">
        <w:rPr>
          <w:rFonts w:cs="Arial"/>
          <w:szCs w:val="20"/>
        </w:rPr>
        <w:t xml:space="preserve">enkrat </w:t>
      </w:r>
      <w:r w:rsidR="00D61A64">
        <w:rPr>
          <w:rFonts w:cs="Arial"/>
          <w:szCs w:val="20"/>
        </w:rPr>
        <w:t>na dva meseca</w:t>
      </w:r>
      <w:r w:rsidRPr="00ED204F">
        <w:rPr>
          <w:rFonts w:cs="Arial"/>
          <w:szCs w:val="20"/>
        </w:rPr>
        <w:t xml:space="preserve">. </w:t>
      </w:r>
    </w:p>
    <w:p w14:paraId="7A2A85FA" w14:textId="77777777" w:rsidR="0028729A" w:rsidRPr="00ED204F" w:rsidRDefault="0028729A" w:rsidP="006F1230">
      <w:pPr>
        <w:rPr>
          <w:rFonts w:cs="Arial"/>
          <w:szCs w:val="20"/>
        </w:rPr>
      </w:pPr>
    </w:p>
    <w:p w14:paraId="25AD282C" w14:textId="05F5FACB" w:rsidR="000F3795" w:rsidRPr="00DD43FE" w:rsidRDefault="0028729A" w:rsidP="000F3795">
      <w:pPr>
        <w:rPr>
          <w:rFonts w:cs="Arial"/>
          <w:szCs w:val="20"/>
          <w:shd w:val="clear" w:color="auto" w:fill="FFFFFF"/>
        </w:rPr>
      </w:pPr>
      <w:r w:rsidRPr="00ED204F">
        <w:rPr>
          <w:rFonts w:cs="Arial"/>
          <w:szCs w:val="20"/>
        </w:rPr>
        <w:t xml:space="preserve">(4) PO bo zahtevke za izplačilo z obveznimi prilogami in dokazili usklajeval z upravičencem v skladu s postopki preverjanja in kontroliranja, določenimi s strani OU in v skladu z ustreznimi navodili PO. </w:t>
      </w:r>
      <w:r w:rsidRPr="00ED204F">
        <w:rPr>
          <w:rFonts w:cs="Arial"/>
          <w:szCs w:val="20"/>
          <w:shd w:val="clear" w:color="auto" w:fill="FFFFFF"/>
        </w:rPr>
        <w:t>PO opravi preverjanje popolnosti in pravilnosti zahtevka za izplačilo v 30 dneh od prejema popolnega zahtevka za izplačilo, v primeru dopolnitev pa najpozneje v 90 dneh. Če PO zahtevka za izplačilo ne zavrne, izda odredbo za izplačilo sredstev iz državnega proračuna</w:t>
      </w:r>
      <w:r w:rsidR="000F3795">
        <w:rPr>
          <w:rFonts w:cs="Arial"/>
          <w:szCs w:val="20"/>
          <w:shd w:val="clear" w:color="auto" w:fill="FFFFFF"/>
        </w:rPr>
        <w:t>,</w:t>
      </w:r>
      <w:r w:rsidRPr="00ED204F">
        <w:rPr>
          <w:rFonts w:cs="Arial"/>
          <w:szCs w:val="20"/>
          <w:shd w:val="clear" w:color="auto" w:fill="FFFFFF"/>
        </w:rPr>
        <w:t xml:space="preserve"> </w:t>
      </w:r>
      <w:r w:rsidR="000F3795" w:rsidRPr="00092D9D">
        <w:rPr>
          <w:rFonts w:cs="Arial"/>
          <w:szCs w:val="20"/>
          <w:highlight w:val="lightGray"/>
          <w:shd w:val="clear" w:color="auto" w:fill="FFFFFF"/>
        </w:rPr>
        <w:t xml:space="preserve">upravičenec pa je dolžan v 8 dneh od prejema sredstev posredovati dokazila o </w:t>
      </w:r>
      <w:proofErr w:type="spellStart"/>
      <w:r w:rsidR="000F3795" w:rsidRPr="00092D9D">
        <w:rPr>
          <w:rFonts w:cs="Arial"/>
          <w:szCs w:val="20"/>
          <w:highlight w:val="lightGray"/>
          <w:shd w:val="clear" w:color="auto" w:fill="FFFFFF"/>
        </w:rPr>
        <w:t>prenakazilu</w:t>
      </w:r>
      <w:proofErr w:type="spellEnd"/>
      <w:r w:rsidR="000F3795" w:rsidRPr="00092D9D">
        <w:rPr>
          <w:rFonts w:cs="Arial"/>
          <w:szCs w:val="20"/>
          <w:highlight w:val="lightGray"/>
          <w:shd w:val="clear" w:color="auto" w:fill="FFFFFF"/>
        </w:rPr>
        <w:t xml:space="preserve"> sredstev projektnemu partnerju</w:t>
      </w:r>
      <w:r w:rsidR="000F3795">
        <w:rPr>
          <w:rFonts w:cs="Arial"/>
          <w:szCs w:val="20"/>
          <w:shd w:val="clear" w:color="auto" w:fill="FFFFFF"/>
        </w:rPr>
        <w:t>.</w:t>
      </w:r>
    </w:p>
    <w:p w14:paraId="0677CAB9" w14:textId="77777777" w:rsidR="0028729A" w:rsidRPr="00ED204F" w:rsidRDefault="0028729A" w:rsidP="006F1230">
      <w:pPr>
        <w:tabs>
          <w:tab w:val="left" w:pos="6379"/>
        </w:tabs>
        <w:rPr>
          <w:rFonts w:cs="Arial"/>
          <w:szCs w:val="20"/>
        </w:rPr>
      </w:pPr>
    </w:p>
    <w:p w14:paraId="3CA8BD86" w14:textId="77777777" w:rsidR="0028729A" w:rsidRPr="00ED204F" w:rsidRDefault="0028729A" w:rsidP="006F1230">
      <w:pPr>
        <w:rPr>
          <w:rFonts w:cs="Arial"/>
          <w:szCs w:val="20"/>
        </w:rPr>
      </w:pPr>
      <w:r w:rsidRPr="00ED204F">
        <w:rPr>
          <w:rFonts w:cs="Arial"/>
          <w:szCs w:val="20"/>
        </w:rPr>
        <w:t xml:space="preserve">(5) PO bo v primeru ugotovljenih neupravičenih stroškov ali v </w:t>
      </w:r>
      <w:r w:rsidRPr="00ED204F">
        <w:rPr>
          <w:rFonts w:cs="Arial"/>
          <w:snapToGrid w:val="0"/>
        </w:rPr>
        <w:t xml:space="preserve">primeru, da upravičenec ne predloži ustreznih dokazil o upravičenosti stroškov, </w:t>
      </w:r>
      <w:r w:rsidRPr="00ED204F">
        <w:rPr>
          <w:rFonts w:cs="Arial"/>
          <w:szCs w:val="20"/>
        </w:rPr>
        <w:t xml:space="preserve">zahtevek za izplačilo v celoti zavrnil. Upravičenec je dolžan PO posredovati nov zahtevek za izplačilo z obrazložitvijo sprememb in sklicem na predhodni/izhodiščni zahtevek za izplačilo. </w:t>
      </w:r>
    </w:p>
    <w:p w14:paraId="307B9EDD" w14:textId="77777777" w:rsidR="0028729A" w:rsidRPr="00ED204F" w:rsidRDefault="0028729A" w:rsidP="006F1230">
      <w:pPr>
        <w:rPr>
          <w:rFonts w:cs="Arial"/>
          <w:szCs w:val="20"/>
        </w:rPr>
      </w:pPr>
    </w:p>
    <w:p w14:paraId="118A4E51" w14:textId="1B060A4F" w:rsidR="0028729A" w:rsidRPr="00ED204F" w:rsidRDefault="0028729A" w:rsidP="006F1230">
      <w:pPr>
        <w:suppressAutoHyphens w:val="0"/>
        <w:autoSpaceDE w:val="0"/>
        <w:autoSpaceDN w:val="0"/>
        <w:adjustRightInd w:val="0"/>
        <w:rPr>
          <w:rFonts w:cs="Arial"/>
          <w:szCs w:val="20"/>
          <w:lang w:eastAsia="sl-SI"/>
        </w:rPr>
      </w:pPr>
      <w:r w:rsidRPr="00ED204F">
        <w:rPr>
          <w:rFonts w:cs="Arial"/>
          <w:szCs w:val="20"/>
        </w:rPr>
        <w:t xml:space="preserve">(6) </w:t>
      </w:r>
      <w:r w:rsidRPr="00ED204F">
        <w:rPr>
          <w:rFonts w:cs="Arial"/>
          <w:szCs w:val="20"/>
          <w:lang w:eastAsia="sl-SI"/>
        </w:rPr>
        <w:t>V primerih nepravilnosti ali nenamenske porabe sredstev, ko so ugotovljeni neupravičeni stroški po že izvršenem izplačilu sredstev iz proračuna, mora upravičenec na podlagi lastne ugotovitve, o kateri obvesti PO</w:t>
      </w:r>
      <w:r w:rsidR="004A5B00" w:rsidRPr="004A5B00">
        <w:t xml:space="preserve"> </w:t>
      </w:r>
      <w:r w:rsidR="004A5B00" w:rsidRPr="004A5B00">
        <w:rPr>
          <w:rFonts w:cs="Arial"/>
          <w:szCs w:val="20"/>
          <w:lang w:eastAsia="sl-SI"/>
        </w:rPr>
        <w:t>ali ugotovitve drugega nadzornega organa</w:t>
      </w:r>
      <w:r w:rsidR="00162E21" w:rsidRPr="004A5B00">
        <w:rPr>
          <w:rFonts w:cs="Arial"/>
          <w:szCs w:val="20"/>
          <w:lang w:eastAsia="sl-SI"/>
        </w:rPr>
        <w:t xml:space="preserve"> </w:t>
      </w:r>
      <w:r w:rsidR="00162E21">
        <w:rPr>
          <w:rFonts w:cs="Arial"/>
          <w:szCs w:val="20"/>
          <w:lang w:eastAsia="sl-SI"/>
        </w:rPr>
        <w:t>in</w:t>
      </w:r>
      <w:r w:rsidRPr="00ED204F">
        <w:rPr>
          <w:rFonts w:cs="Arial"/>
          <w:szCs w:val="20"/>
          <w:lang w:eastAsia="sl-SI"/>
        </w:rPr>
        <w:t xml:space="preserve"> na poziv PO, pripraviti ter PO posredovati negativni zahtevek za izplačilo in vrniti neupravičeno izplačana sredstva v proračun takoj oziroma najkasneje v roku 30 dni od pisnega poziva PO, </w:t>
      </w:r>
      <w:r w:rsidRPr="00ED204F">
        <w:rPr>
          <w:rFonts w:cs="Arial"/>
          <w:szCs w:val="20"/>
        </w:rPr>
        <w:t xml:space="preserve">skupaj z </w:t>
      </w:r>
      <w:r w:rsidR="00850935">
        <w:rPr>
          <w:rFonts w:cs="Arial"/>
          <w:szCs w:val="20"/>
        </w:rPr>
        <w:t>zakonskimi</w:t>
      </w:r>
      <w:r w:rsidRPr="00ED204F">
        <w:rPr>
          <w:rFonts w:cs="Arial"/>
          <w:szCs w:val="20"/>
        </w:rPr>
        <w:t xml:space="preserve"> zamudnimi obrestmi, ki so obračunane od dneva nakazila na </w:t>
      </w:r>
      <w:r w:rsidR="00323863">
        <w:rPr>
          <w:rFonts w:cs="Arial"/>
          <w:szCs w:val="20"/>
        </w:rPr>
        <w:t>transakcijski račun</w:t>
      </w:r>
      <w:r w:rsidR="00323863" w:rsidRPr="00ED204F">
        <w:rPr>
          <w:rFonts w:cs="Arial"/>
          <w:szCs w:val="20"/>
        </w:rPr>
        <w:t xml:space="preserve"> </w:t>
      </w:r>
      <w:r w:rsidRPr="00ED204F">
        <w:rPr>
          <w:rFonts w:cs="Arial"/>
          <w:szCs w:val="20"/>
        </w:rPr>
        <w:t>upravičenca do dneva nakazila v dobro proračuna RS</w:t>
      </w:r>
      <w:r w:rsidRPr="00ED204F">
        <w:rPr>
          <w:rFonts w:cs="Arial"/>
          <w:szCs w:val="20"/>
          <w:lang w:eastAsia="sl-SI"/>
        </w:rPr>
        <w:t>. Podrobnejši postopek priprave negativnega zahtevka za izplačilo</w:t>
      </w:r>
      <w:r w:rsidR="000F3795">
        <w:rPr>
          <w:rFonts w:cs="Arial"/>
          <w:szCs w:val="20"/>
          <w:lang w:eastAsia="sl-SI"/>
        </w:rPr>
        <w:t>,</w:t>
      </w:r>
      <w:r w:rsidRPr="00ED204F">
        <w:rPr>
          <w:rFonts w:cs="Arial"/>
          <w:szCs w:val="20"/>
          <w:lang w:eastAsia="sl-SI"/>
        </w:rPr>
        <w:t xml:space="preserve"> način potrjevanja</w:t>
      </w:r>
      <w:r w:rsidR="000F3795" w:rsidRPr="000F3795">
        <w:t xml:space="preserve"> </w:t>
      </w:r>
      <w:r w:rsidR="000F3795" w:rsidRPr="000F3795">
        <w:rPr>
          <w:rFonts w:cs="Arial"/>
          <w:szCs w:val="20"/>
          <w:lang w:eastAsia="sl-SI"/>
        </w:rPr>
        <w:t>in posredovanja</w:t>
      </w:r>
      <w:r w:rsidRPr="00ED204F">
        <w:rPr>
          <w:rFonts w:cs="Arial"/>
          <w:szCs w:val="20"/>
          <w:lang w:eastAsia="sl-SI"/>
        </w:rPr>
        <w:t xml:space="preserve"> le tega</w:t>
      </w:r>
      <w:r w:rsidR="000F3795">
        <w:rPr>
          <w:rFonts w:cs="Arial"/>
          <w:szCs w:val="20"/>
          <w:lang w:eastAsia="sl-SI"/>
        </w:rPr>
        <w:t xml:space="preserve"> ter vračila</w:t>
      </w:r>
      <w:r w:rsidRPr="00ED204F">
        <w:rPr>
          <w:rFonts w:cs="Arial"/>
          <w:szCs w:val="20"/>
          <w:lang w:eastAsia="sl-SI"/>
        </w:rPr>
        <w:t xml:space="preserve"> je določen v Navodilih PO.</w:t>
      </w:r>
    </w:p>
    <w:p w14:paraId="01EB3E97" w14:textId="77777777" w:rsidR="0028729A" w:rsidRPr="00ED204F" w:rsidRDefault="0028729A" w:rsidP="006F1230">
      <w:pPr>
        <w:rPr>
          <w:rFonts w:cs="Arial"/>
          <w:szCs w:val="20"/>
        </w:rPr>
      </w:pPr>
    </w:p>
    <w:p w14:paraId="38CCCD12" w14:textId="77777777" w:rsidR="0028729A" w:rsidRPr="00ED204F" w:rsidRDefault="0028729A" w:rsidP="006F1230">
      <w:pPr>
        <w:rPr>
          <w:rFonts w:cs="Arial"/>
          <w:szCs w:val="20"/>
        </w:rPr>
      </w:pPr>
      <w:r w:rsidRPr="00ED204F">
        <w:rPr>
          <w:rFonts w:cs="Arial"/>
          <w:szCs w:val="20"/>
        </w:rPr>
        <w:t>(7) Vse neupravičene stroške projekta krije upravičenec sam.</w:t>
      </w:r>
    </w:p>
    <w:p w14:paraId="23E3F772" w14:textId="77777777" w:rsidR="0028729A" w:rsidRPr="00ED204F" w:rsidRDefault="0028729A" w:rsidP="006F1230">
      <w:pPr>
        <w:rPr>
          <w:rFonts w:cs="Arial"/>
          <w:szCs w:val="20"/>
        </w:rPr>
      </w:pPr>
    </w:p>
    <w:p w14:paraId="7B989AF7" w14:textId="32BD07A9" w:rsidR="0028729A" w:rsidRPr="00ED204F" w:rsidRDefault="0028729A" w:rsidP="006F1230">
      <w:pPr>
        <w:rPr>
          <w:rFonts w:cs="Arial"/>
          <w:szCs w:val="20"/>
        </w:rPr>
      </w:pPr>
      <w:r w:rsidRPr="00ED204F">
        <w:rPr>
          <w:rFonts w:cs="Arial"/>
          <w:szCs w:val="20"/>
        </w:rPr>
        <w:t xml:space="preserve">(8) PO bo upravičencu sredstva nakazoval na transakcijski račun št. </w:t>
      </w:r>
      <w:r w:rsidRPr="00ED204F">
        <w:rPr>
          <w:rFonts w:cs="Arial"/>
          <w:noProof/>
          <w:color w:val="000000"/>
          <w:szCs w:val="20"/>
          <w:lang w:eastAsia="sl-SI"/>
        </w:rPr>
        <w:t xml:space="preserve">SI56 </w:t>
      </w:r>
      <w:r w:rsidR="0013726F" w:rsidRPr="0013726F">
        <w:rPr>
          <w:rFonts w:cs="Arial"/>
          <w:noProof/>
          <w:color w:val="000000"/>
          <w:szCs w:val="20"/>
          <w:highlight w:val="lightGray"/>
          <w:lang w:eastAsia="sl-SI"/>
        </w:rPr>
        <w:t>XXX</w:t>
      </w:r>
      <w:r w:rsidRPr="00ED204F">
        <w:rPr>
          <w:rFonts w:cs="Arial"/>
          <w:color w:val="000000"/>
          <w:szCs w:val="20"/>
          <w:lang w:eastAsia="sl-SI"/>
        </w:rPr>
        <w:t xml:space="preserve">, </w:t>
      </w:r>
      <w:r w:rsidRPr="00ED204F">
        <w:rPr>
          <w:rFonts w:cs="Arial"/>
          <w:szCs w:val="20"/>
        </w:rPr>
        <w:t xml:space="preserve">odprt pri </w:t>
      </w:r>
      <w:r w:rsidR="0013726F" w:rsidRPr="0013726F">
        <w:rPr>
          <w:rFonts w:cs="Arial"/>
          <w:noProof/>
          <w:color w:val="000000"/>
          <w:szCs w:val="20"/>
          <w:highlight w:val="lightGray"/>
          <w:lang w:eastAsia="sl-SI"/>
        </w:rPr>
        <w:t>XXX</w:t>
      </w:r>
      <w:r w:rsidR="00323863">
        <w:rPr>
          <w:rFonts w:cs="Arial"/>
          <w:noProof/>
          <w:color w:val="000000"/>
          <w:szCs w:val="20"/>
          <w:lang w:eastAsia="sl-SI"/>
        </w:rPr>
        <w:t xml:space="preserve"> (v nadaljevanju: TRR)</w:t>
      </w:r>
      <w:r w:rsidRPr="00ED204F">
        <w:rPr>
          <w:rFonts w:cs="Arial"/>
          <w:noProof/>
          <w:color w:val="000000"/>
          <w:szCs w:val="20"/>
          <w:lang w:eastAsia="sl-SI"/>
        </w:rPr>
        <w:t>.</w:t>
      </w:r>
    </w:p>
    <w:p w14:paraId="287DEBAB" w14:textId="77777777" w:rsidR="0028729A" w:rsidRPr="00ED204F" w:rsidRDefault="0028729A" w:rsidP="006F1230">
      <w:pPr>
        <w:rPr>
          <w:rFonts w:cs="Arial"/>
          <w:szCs w:val="20"/>
        </w:rPr>
      </w:pPr>
    </w:p>
    <w:p w14:paraId="01C6D55E" w14:textId="62B84BEA" w:rsidR="0028729A" w:rsidRPr="00ED204F" w:rsidRDefault="0028729A" w:rsidP="006F1230">
      <w:pPr>
        <w:rPr>
          <w:rFonts w:cs="Arial"/>
          <w:szCs w:val="20"/>
        </w:rPr>
      </w:pPr>
      <w:r w:rsidRPr="00ED204F">
        <w:rPr>
          <w:rFonts w:cs="Arial"/>
          <w:szCs w:val="20"/>
        </w:rPr>
        <w:t xml:space="preserve">(9) Sredstva, izkazana na usklajenem zahtevku za izplačilo, bo PO upravičencu izplačal v 30 dneh po </w:t>
      </w:r>
      <w:r w:rsidR="00080C18">
        <w:rPr>
          <w:rFonts w:cs="Arial"/>
          <w:szCs w:val="20"/>
        </w:rPr>
        <w:t>potrditvi zahtevka za izplačilo</w:t>
      </w:r>
      <w:r w:rsidRPr="00ED204F">
        <w:rPr>
          <w:rFonts w:cs="Arial"/>
          <w:szCs w:val="20"/>
        </w:rPr>
        <w:t xml:space="preserve">. Izplačila iz proračuna v tekočem letu je mogoče izvesti na podlagi zahtevkov za izplačilo, ki bodo potrjeni do 15. 12. </w:t>
      </w:r>
      <w:r w:rsidR="002F15FB">
        <w:rPr>
          <w:rFonts w:cs="Arial"/>
          <w:szCs w:val="20"/>
        </w:rPr>
        <w:t>2022</w:t>
      </w:r>
      <w:r w:rsidRPr="00ED204F">
        <w:rPr>
          <w:rFonts w:cs="Arial"/>
          <w:szCs w:val="20"/>
        </w:rPr>
        <w:t xml:space="preserve"> oziroma v skladu z veljavnim pravilnikom o zaključku izvrševanja državnega proračuna</w:t>
      </w:r>
      <w:r w:rsidR="00E45CD7" w:rsidRPr="00E45CD7">
        <w:t xml:space="preserve"> </w:t>
      </w:r>
      <w:r w:rsidR="00E45CD7" w:rsidRPr="00E45CD7">
        <w:rPr>
          <w:rFonts w:cs="Arial"/>
          <w:szCs w:val="20"/>
        </w:rPr>
        <w:t>in posebnimi navodili PO pred posredovanjem zahtevka za izplačilo predplačila</w:t>
      </w:r>
      <w:r w:rsidRPr="00ED204F">
        <w:rPr>
          <w:rFonts w:cs="Arial"/>
          <w:szCs w:val="20"/>
        </w:rPr>
        <w:t xml:space="preserve">. Upravičenec je dolžan zadnji zahtevek za izplačilo sredstev izstaviti in posredovati PO najkasneje do </w:t>
      </w:r>
      <w:r w:rsidR="00FA0E0D">
        <w:rPr>
          <w:rFonts w:cs="Arial"/>
          <w:szCs w:val="20"/>
        </w:rPr>
        <w:t>15</w:t>
      </w:r>
      <w:r w:rsidR="00080C18">
        <w:rPr>
          <w:rFonts w:cs="Arial"/>
          <w:szCs w:val="20"/>
        </w:rPr>
        <w:t>. 11. 2022</w:t>
      </w:r>
      <w:r w:rsidRPr="00ED204F">
        <w:rPr>
          <w:rFonts w:cs="Arial"/>
          <w:szCs w:val="20"/>
        </w:rPr>
        <w:t>.</w:t>
      </w:r>
    </w:p>
    <w:p w14:paraId="16F67901" w14:textId="088CDD72" w:rsidR="00D03D8A" w:rsidRDefault="00D03D8A" w:rsidP="006F1230">
      <w:pPr>
        <w:suppressAutoHyphens w:val="0"/>
        <w:jc w:val="left"/>
        <w:rPr>
          <w:rFonts w:cs="Arial"/>
          <w:b/>
          <w:szCs w:val="20"/>
        </w:rPr>
      </w:pPr>
    </w:p>
    <w:p w14:paraId="0400801F" w14:textId="1EB409C9" w:rsidR="0028729A" w:rsidRPr="00ED204F" w:rsidRDefault="007A4E2A" w:rsidP="006F1230">
      <w:pPr>
        <w:suppressAutoHyphens w:val="0"/>
        <w:jc w:val="left"/>
        <w:rPr>
          <w:rFonts w:cs="Arial"/>
          <w:b/>
          <w:szCs w:val="20"/>
        </w:rPr>
      </w:pPr>
      <w:r w:rsidRPr="00ED204F">
        <w:rPr>
          <w:rFonts w:cs="Arial"/>
          <w:b/>
          <w:szCs w:val="20"/>
        </w:rPr>
        <w:lastRenderedPageBreak/>
        <w:t>VI</w:t>
      </w:r>
      <w:r w:rsidR="00080C18">
        <w:rPr>
          <w:rFonts w:cs="Arial"/>
          <w:b/>
          <w:szCs w:val="20"/>
        </w:rPr>
        <w:t>I</w:t>
      </w:r>
      <w:r w:rsidR="0028729A" w:rsidRPr="00ED204F">
        <w:rPr>
          <w:rFonts w:cs="Arial"/>
          <w:b/>
          <w:szCs w:val="20"/>
        </w:rPr>
        <w:t>. ROK ZA IZVEDBO</w:t>
      </w:r>
    </w:p>
    <w:p w14:paraId="223FE9D3" w14:textId="77777777" w:rsidR="0028729A" w:rsidRPr="00ED204F" w:rsidRDefault="0028729A" w:rsidP="006F1230">
      <w:pPr>
        <w:rPr>
          <w:rFonts w:cs="Arial"/>
          <w:b/>
          <w:szCs w:val="20"/>
        </w:rPr>
      </w:pPr>
    </w:p>
    <w:p w14:paraId="08F9FED9" w14:textId="77777777" w:rsidR="0028729A" w:rsidRPr="00ED204F" w:rsidRDefault="0028729A" w:rsidP="006F1230">
      <w:pPr>
        <w:rPr>
          <w:rFonts w:cs="Arial"/>
          <w:b/>
          <w:szCs w:val="20"/>
        </w:rPr>
      </w:pPr>
    </w:p>
    <w:p w14:paraId="79B29156"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527E8D86" w14:textId="77777777" w:rsidR="0028729A" w:rsidRPr="00ED204F" w:rsidRDefault="0028729A" w:rsidP="006F1230">
      <w:pPr>
        <w:jc w:val="center"/>
        <w:rPr>
          <w:rFonts w:cs="Arial"/>
          <w:szCs w:val="20"/>
        </w:rPr>
      </w:pPr>
      <w:r w:rsidRPr="00ED204F">
        <w:rPr>
          <w:rFonts w:cs="Arial"/>
          <w:szCs w:val="20"/>
        </w:rPr>
        <w:t>(obdobje upravičenosti)</w:t>
      </w:r>
    </w:p>
    <w:p w14:paraId="5C081C21" w14:textId="77777777" w:rsidR="0028729A" w:rsidRPr="00ED204F" w:rsidRDefault="0028729A" w:rsidP="006F1230">
      <w:pPr>
        <w:jc w:val="center"/>
        <w:rPr>
          <w:rFonts w:cs="Arial"/>
          <w:szCs w:val="20"/>
        </w:rPr>
      </w:pPr>
    </w:p>
    <w:p w14:paraId="3C1CD638" w14:textId="7CD7389A" w:rsidR="00080C18" w:rsidRDefault="0028729A" w:rsidP="006F1230">
      <w:pPr>
        <w:suppressAutoHyphens w:val="0"/>
        <w:rPr>
          <w:rFonts w:cs="Arial"/>
          <w:szCs w:val="20"/>
        </w:rPr>
      </w:pPr>
      <w:r w:rsidRPr="00ED204F">
        <w:rPr>
          <w:rFonts w:cs="Arial"/>
          <w:szCs w:val="20"/>
        </w:rPr>
        <w:t xml:space="preserve">(1) </w:t>
      </w:r>
      <w:r w:rsidR="00080C18">
        <w:rPr>
          <w:rFonts w:cs="Arial"/>
          <w:szCs w:val="20"/>
        </w:rPr>
        <w:t>Skrajni rok za dokončanje vseh</w:t>
      </w:r>
      <w:r w:rsidR="00D61A64">
        <w:rPr>
          <w:rFonts w:cs="Arial"/>
          <w:szCs w:val="20"/>
        </w:rPr>
        <w:t xml:space="preserve"> projektnih aktivnosti je 30. 9</w:t>
      </w:r>
      <w:r w:rsidR="00080C18">
        <w:rPr>
          <w:rFonts w:cs="Arial"/>
          <w:szCs w:val="20"/>
        </w:rPr>
        <w:t>. 2022.</w:t>
      </w:r>
    </w:p>
    <w:p w14:paraId="3CF78963" w14:textId="77777777" w:rsidR="00080C18" w:rsidRDefault="00080C18" w:rsidP="006F1230">
      <w:pPr>
        <w:suppressAutoHyphens w:val="0"/>
        <w:rPr>
          <w:rFonts w:cs="Arial"/>
          <w:szCs w:val="20"/>
        </w:rPr>
      </w:pPr>
    </w:p>
    <w:p w14:paraId="3E2BFEA5" w14:textId="64941833" w:rsidR="0028729A" w:rsidRPr="00ED204F" w:rsidRDefault="00080C18" w:rsidP="006F1230">
      <w:pPr>
        <w:suppressAutoHyphens w:val="0"/>
        <w:rPr>
          <w:rFonts w:cs="Arial"/>
          <w:szCs w:val="20"/>
        </w:rPr>
      </w:pPr>
      <w:r>
        <w:rPr>
          <w:rFonts w:cs="Arial"/>
          <w:szCs w:val="20"/>
        </w:rPr>
        <w:t xml:space="preserve">(2) </w:t>
      </w:r>
      <w:r w:rsidR="0028729A" w:rsidRPr="00ED204F">
        <w:rPr>
          <w:rFonts w:cs="Arial"/>
          <w:szCs w:val="20"/>
        </w:rPr>
        <w:t>Obdobje upravičenosti stroškov</w:t>
      </w:r>
      <w:r w:rsidR="00A56241">
        <w:rPr>
          <w:rFonts w:cs="Arial"/>
          <w:szCs w:val="20"/>
        </w:rPr>
        <w:t xml:space="preserve"> upravičenca</w:t>
      </w:r>
      <w:r w:rsidR="0028729A" w:rsidRPr="00ED204F">
        <w:rPr>
          <w:rFonts w:cs="Arial"/>
          <w:szCs w:val="20"/>
        </w:rPr>
        <w:t xml:space="preserve"> je </w:t>
      </w:r>
      <w:r w:rsidR="0028729A" w:rsidRPr="00816337">
        <w:rPr>
          <w:rFonts w:cs="Arial"/>
          <w:szCs w:val="20"/>
          <w:highlight w:val="lightGray"/>
        </w:rPr>
        <w:t xml:space="preserve">od </w:t>
      </w:r>
      <w:r w:rsidR="00386082">
        <w:rPr>
          <w:rFonts w:cs="Arial"/>
          <w:szCs w:val="20"/>
          <w:highlight w:val="lightGray"/>
        </w:rPr>
        <w:t xml:space="preserve">naslednjega dne po </w:t>
      </w:r>
      <w:r w:rsidR="0028729A" w:rsidRPr="00816337">
        <w:rPr>
          <w:rFonts w:cs="Arial"/>
          <w:szCs w:val="20"/>
          <w:highlight w:val="lightGray"/>
        </w:rPr>
        <w:t>datum</w:t>
      </w:r>
      <w:r w:rsidR="00386082">
        <w:rPr>
          <w:rFonts w:cs="Arial"/>
          <w:szCs w:val="20"/>
          <w:highlight w:val="lightGray"/>
        </w:rPr>
        <w:t>u</w:t>
      </w:r>
      <w:r w:rsidR="0028729A" w:rsidRPr="00816337">
        <w:rPr>
          <w:rFonts w:cs="Arial"/>
          <w:szCs w:val="20"/>
          <w:highlight w:val="lightGray"/>
        </w:rPr>
        <w:t xml:space="preserve"> </w:t>
      </w:r>
      <w:r w:rsidR="00D61A64" w:rsidRPr="00816337">
        <w:rPr>
          <w:rFonts w:cs="Arial"/>
          <w:szCs w:val="20"/>
          <w:highlight w:val="lightGray"/>
        </w:rPr>
        <w:t>izdaje sklepa o izboru</w:t>
      </w:r>
      <w:r w:rsidR="0028729A" w:rsidRPr="00ED204F">
        <w:rPr>
          <w:rFonts w:cs="Arial"/>
          <w:szCs w:val="20"/>
        </w:rPr>
        <w:t xml:space="preserve"> </w:t>
      </w:r>
      <w:r w:rsidR="00D61A64">
        <w:rPr>
          <w:rFonts w:cs="Arial"/>
          <w:szCs w:val="20"/>
          <w:shd w:val="clear" w:color="auto" w:fill="FFFFFF" w:themeFill="background1"/>
        </w:rPr>
        <w:t>do 30</w:t>
      </w:r>
      <w:r>
        <w:rPr>
          <w:rFonts w:cs="Arial"/>
          <w:szCs w:val="20"/>
        </w:rPr>
        <w:t xml:space="preserve">. </w:t>
      </w:r>
      <w:r w:rsidR="00D61A64">
        <w:rPr>
          <w:rFonts w:cs="Arial"/>
          <w:szCs w:val="20"/>
        </w:rPr>
        <w:t>9</w:t>
      </w:r>
      <w:r>
        <w:rPr>
          <w:rFonts w:cs="Arial"/>
          <w:szCs w:val="20"/>
        </w:rPr>
        <w:t>. 2022</w:t>
      </w:r>
      <w:r w:rsidR="0028729A" w:rsidRPr="00ED204F">
        <w:rPr>
          <w:rFonts w:cs="Arial"/>
          <w:szCs w:val="20"/>
        </w:rPr>
        <w:t>.</w:t>
      </w:r>
    </w:p>
    <w:p w14:paraId="38D4E5EB" w14:textId="77777777" w:rsidR="0028729A" w:rsidRPr="00ED204F" w:rsidRDefault="0028729A" w:rsidP="006F1230">
      <w:pPr>
        <w:suppressAutoHyphens w:val="0"/>
        <w:rPr>
          <w:rFonts w:cs="Arial"/>
          <w:szCs w:val="20"/>
        </w:rPr>
      </w:pPr>
    </w:p>
    <w:p w14:paraId="5A854A60" w14:textId="471AC6C6" w:rsidR="0028729A" w:rsidRPr="00ED204F" w:rsidRDefault="00080C18" w:rsidP="006F1230">
      <w:pPr>
        <w:rPr>
          <w:rFonts w:cs="Arial"/>
          <w:szCs w:val="20"/>
        </w:rPr>
      </w:pPr>
      <w:r>
        <w:rPr>
          <w:rFonts w:cs="Arial"/>
          <w:szCs w:val="20"/>
        </w:rPr>
        <w:t>(3</w:t>
      </w:r>
      <w:r w:rsidR="0028729A" w:rsidRPr="00ED204F">
        <w:rPr>
          <w:rFonts w:cs="Arial"/>
          <w:szCs w:val="20"/>
        </w:rPr>
        <w:t xml:space="preserve">) Obdobje upravičenosti izdatkov upravičenca je </w:t>
      </w:r>
      <w:r w:rsidR="0028729A" w:rsidRPr="00816337">
        <w:rPr>
          <w:rFonts w:cs="Arial"/>
          <w:szCs w:val="20"/>
          <w:highlight w:val="lightGray"/>
        </w:rPr>
        <w:t>od</w:t>
      </w:r>
      <w:r w:rsidR="0013726F" w:rsidRPr="00816337">
        <w:rPr>
          <w:rFonts w:cs="Arial"/>
          <w:szCs w:val="20"/>
          <w:highlight w:val="lightGray"/>
        </w:rPr>
        <w:t xml:space="preserve"> </w:t>
      </w:r>
      <w:r w:rsidR="00386082">
        <w:rPr>
          <w:rFonts w:cs="Arial"/>
          <w:szCs w:val="20"/>
          <w:highlight w:val="lightGray"/>
        </w:rPr>
        <w:t xml:space="preserve">naslednjega dne po </w:t>
      </w:r>
      <w:r w:rsidR="0013726F" w:rsidRPr="00816337">
        <w:rPr>
          <w:rFonts w:cs="Arial"/>
          <w:szCs w:val="20"/>
          <w:highlight w:val="lightGray"/>
        </w:rPr>
        <w:t>da</w:t>
      </w:r>
      <w:r w:rsidR="00D61A64" w:rsidRPr="00816337">
        <w:rPr>
          <w:rFonts w:cs="Arial"/>
          <w:szCs w:val="20"/>
          <w:highlight w:val="lightGray"/>
        </w:rPr>
        <w:t>tum</w:t>
      </w:r>
      <w:r w:rsidR="00386082">
        <w:rPr>
          <w:rFonts w:cs="Arial"/>
          <w:szCs w:val="20"/>
          <w:highlight w:val="lightGray"/>
        </w:rPr>
        <w:t>u</w:t>
      </w:r>
      <w:r w:rsidR="00D61A64" w:rsidRPr="00816337">
        <w:rPr>
          <w:rFonts w:cs="Arial"/>
          <w:szCs w:val="20"/>
          <w:highlight w:val="lightGray"/>
        </w:rPr>
        <w:t xml:space="preserve"> izdaje sklepa o izboru</w:t>
      </w:r>
      <w:r w:rsidR="00D61A64">
        <w:rPr>
          <w:rFonts w:cs="Arial"/>
          <w:szCs w:val="20"/>
        </w:rPr>
        <w:t xml:space="preserve"> do 31. 10</w:t>
      </w:r>
      <w:r>
        <w:rPr>
          <w:rFonts w:cs="Arial"/>
          <w:szCs w:val="20"/>
        </w:rPr>
        <w:t>. 2022</w:t>
      </w:r>
      <w:r w:rsidR="0028729A" w:rsidRPr="00ED204F">
        <w:rPr>
          <w:rFonts w:cs="Arial"/>
          <w:szCs w:val="20"/>
        </w:rPr>
        <w:t xml:space="preserve">. </w:t>
      </w:r>
    </w:p>
    <w:p w14:paraId="46833531" w14:textId="77777777" w:rsidR="0028729A" w:rsidRPr="00ED204F" w:rsidRDefault="0028729A" w:rsidP="006F1230">
      <w:pPr>
        <w:rPr>
          <w:rFonts w:cs="Arial"/>
          <w:szCs w:val="20"/>
        </w:rPr>
      </w:pPr>
    </w:p>
    <w:p w14:paraId="329C7D5B" w14:textId="3315D615" w:rsidR="0028729A" w:rsidRPr="00ED204F" w:rsidRDefault="00080C18" w:rsidP="006F1230">
      <w:pPr>
        <w:rPr>
          <w:rFonts w:cs="Arial"/>
          <w:szCs w:val="20"/>
        </w:rPr>
      </w:pPr>
      <w:r>
        <w:rPr>
          <w:rFonts w:cs="Arial"/>
          <w:szCs w:val="20"/>
        </w:rPr>
        <w:t>(4</w:t>
      </w:r>
      <w:r w:rsidR="0028729A" w:rsidRPr="00ED204F">
        <w:rPr>
          <w:rFonts w:cs="Arial"/>
          <w:szCs w:val="20"/>
        </w:rPr>
        <w:t xml:space="preserve">) Obdobje </w:t>
      </w:r>
      <w:r w:rsidR="0028729A" w:rsidRPr="00ED204F">
        <w:rPr>
          <w:rFonts w:cs="Arial"/>
          <w:szCs w:val="20"/>
          <w:lang w:eastAsia="sl-SI"/>
        </w:rPr>
        <w:t>upravičenosti javnih izdatkov (izplačil iz proračuna</w:t>
      </w:r>
      <w:r w:rsidR="002F15FB">
        <w:rPr>
          <w:rFonts w:cs="Arial"/>
          <w:szCs w:val="20"/>
          <w:lang w:eastAsia="sl-SI"/>
        </w:rPr>
        <w:t xml:space="preserve"> RS</w:t>
      </w:r>
      <w:r w:rsidR="0028729A" w:rsidRPr="00ED204F">
        <w:rPr>
          <w:rFonts w:cs="Arial"/>
          <w:szCs w:val="20"/>
          <w:lang w:eastAsia="sl-SI"/>
        </w:rPr>
        <w:t xml:space="preserve">) je </w:t>
      </w:r>
      <w:r w:rsidR="0028729A" w:rsidRPr="00ED204F">
        <w:rPr>
          <w:rFonts w:cs="Arial"/>
          <w:szCs w:val="20"/>
        </w:rPr>
        <w:t xml:space="preserve">od datuma </w:t>
      </w:r>
      <w:r w:rsidR="0093025E">
        <w:rPr>
          <w:rFonts w:cs="Arial"/>
          <w:szCs w:val="20"/>
        </w:rPr>
        <w:t>podpisa te pogodbe</w:t>
      </w:r>
      <w:r w:rsidR="0028729A" w:rsidRPr="00ED204F">
        <w:rPr>
          <w:rFonts w:cs="Arial"/>
          <w:szCs w:val="20"/>
        </w:rPr>
        <w:t xml:space="preserve"> </w:t>
      </w:r>
      <w:r w:rsidR="0058501B">
        <w:rPr>
          <w:rFonts w:cs="Arial"/>
          <w:szCs w:val="20"/>
        </w:rPr>
        <w:t xml:space="preserve">do 31. </w:t>
      </w:r>
      <w:r>
        <w:rPr>
          <w:rFonts w:cs="Arial"/>
          <w:szCs w:val="20"/>
        </w:rPr>
        <w:t>12. 2022</w:t>
      </w:r>
      <w:r w:rsidR="0028729A" w:rsidRPr="00ED204F">
        <w:rPr>
          <w:rFonts w:cs="Arial"/>
          <w:szCs w:val="20"/>
        </w:rPr>
        <w:t>.</w:t>
      </w:r>
    </w:p>
    <w:p w14:paraId="3881DCC2" w14:textId="77777777" w:rsidR="0028729A" w:rsidRPr="00ED204F" w:rsidRDefault="0028729A" w:rsidP="006F1230">
      <w:pPr>
        <w:rPr>
          <w:rFonts w:cs="Arial"/>
          <w:szCs w:val="20"/>
        </w:rPr>
      </w:pPr>
    </w:p>
    <w:p w14:paraId="68FECA01" w14:textId="77777777" w:rsidR="0028729A" w:rsidRPr="00ED204F" w:rsidRDefault="0028729A" w:rsidP="006F1230">
      <w:pPr>
        <w:rPr>
          <w:rFonts w:cs="Arial"/>
          <w:szCs w:val="20"/>
        </w:rPr>
      </w:pPr>
    </w:p>
    <w:p w14:paraId="3661F314" w14:textId="01369243" w:rsidR="00892AE8" w:rsidRDefault="00892AE8">
      <w:pPr>
        <w:suppressAutoHyphens w:val="0"/>
        <w:jc w:val="left"/>
        <w:rPr>
          <w:rFonts w:cs="Arial"/>
          <w:b/>
          <w:szCs w:val="20"/>
        </w:rPr>
      </w:pPr>
    </w:p>
    <w:p w14:paraId="1E86305B" w14:textId="7A2D494C" w:rsidR="0028729A" w:rsidRPr="00ED204F" w:rsidRDefault="007A4E2A" w:rsidP="006F1230">
      <w:pPr>
        <w:rPr>
          <w:rFonts w:cs="Arial"/>
          <w:b/>
          <w:szCs w:val="20"/>
        </w:rPr>
      </w:pPr>
      <w:r w:rsidRPr="00ED204F">
        <w:rPr>
          <w:rFonts w:cs="Arial"/>
          <w:b/>
          <w:szCs w:val="20"/>
        </w:rPr>
        <w:t>VI</w:t>
      </w:r>
      <w:r w:rsidR="00080C18">
        <w:rPr>
          <w:rFonts w:cs="Arial"/>
          <w:b/>
          <w:szCs w:val="20"/>
        </w:rPr>
        <w:t>I</w:t>
      </w:r>
      <w:r w:rsidRPr="00ED204F">
        <w:rPr>
          <w:rFonts w:cs="Arial"/>
          <w:b/>
          <w:szCs w:val="20"/>
        </w:rPr>
        <w:t>I</w:t>
      </w:r>
      <w:r w:rsidR="0028729A" w:rsidRPr="00ED204F">
        <w:rPr>
          <w:rFonts w:cs="Arial"/>
          <w:b/>
          <w:szCs w:val="20"/>
        </w:rPr>
        <w:t>. AKTIVNOSTI POSREDNIŠKEGA ORGANA</w:t>
      </w:r>
    </w:p>
    <w:p w14:paraId="1CF9E675" w14:textId="77777777" w:rsidR="0028729A" w:rsidRPr="00ED204F" w:rsidRDefault="0028729A" w:rsidP="006F1230">
      <w:pPr>
        <w:rPr>
          <w:rFonts w:cs="Arial"/>
          <w:b/>
          <w:szCs w:val="20"/>
        </w:rPr>
      </w:pPr>
    </w:p>
    <w:p w14:paraId="3A0AD059" w14:textId="77777777" w:rsidR="0028729A" w:rsidRPr="00ED204F" w:rsidRDefault="0028729A" w:rsidP="006F1230">
      <w:pPr>
        <w:rPr>
          <w:rFonts w:cs="Arial"/>
          <w:b/>
          <w:szCs w:val="20"/>
        </w:rPr>
      </w:pPr>
    </w:p>
    <w:p w14:paraId="4BE7C8DD"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16119AA8" w14:textId="77777777" w:rsidR="0028729A" w:rsidRPr="00ED204F" w:rsidRDefault="0028729A" w:rsidP="006F1230">
      <w:pPr>
        <w:jc w:val="center"/>
        <w:rPr>
          <w:rFonts w:cs="Arial"/>
          <w:szCs w:val="20"/>
        </w:rPr>
      </w:pPr>
      <w:r w:rsidRPr="00ED204F">
        <w:rPr>
          <w:rFonts w:cs="Arial"/>
          <w:szCs w:val="20"/>
        </w:rPr>
        <w:t>(obveznosti PO)</w:t>
      </w:r>
    </w:p>
    <w:p w14:paraId="0A26D785" w14:textId="77777777" w:rsidR="00080C18" w:rsidRDefault="00080C18" w:rsidP="006F1230">
      <w:pPr>
        <w:rPr>
          <w:rFonts w:cs="Arial"/>
          <w:szCs w:val="20"/>
        </w:rPr>
      </w:pPr>
    </w:p>
    <w:p w14:paraId="3C66E6BD" w14:textId="6684A7D1" w:rsidR="0028729A" w:rsidRPr="00ED204F" w:rsidRDefault="0028729A" w:rsidP="006F1230">
      <w:pPr>
        <w:rPr>
          <w:rFonts w:cs="Arial"/>
          <w:szCs w:val="20"/>
        </w:rPr>
      </w:pPr>
      <w:r w:rsidRPr="00ED204F">
        <w:rPr>
          <w:rFonts w:cs="Arial"/>
          <w:szCs w:val="20"/>
        </w:rPr>
        <w:t xml:space="preserve">PO se zavezuje, da bo: </w:t>
      </w:r>
    </w:p>
    <w:p w14:paraId="52AEB3FB" w14:textId="77777777" w:rsidR="0028729A" w:rsidRPr="00ED204F" w:rsidRDefault="0028729A" w:rsidP="006F1230">
      <w:pPr>
        <w:rPr>
          <w:rFonts w:cs="Arial"/>
          <w:szCs w:val="20"/>
        </w:rPr>
      </w:pPr>
    </w:p>
    <w:p w14:paraId="133B7D6D" w14:textId="77777777"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skrbel za pravilno, zakonito, gospodarno in učinkovito izvajanje te pogodbe;</w:t>
      </w:r>
    </w:p>
    <w:p w14:paraId="6C477EE2" w14:textId="77777777"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spremljal in nadziral izvajanje projekta ter namensko porabo sredstev, odstopanja in napovedi ter o tem poročal OU. PO lahko za spremljanje, nadzor in evalvacijo projekta ter porabo proračunskih sredstev angažira zunanje izvajalce ali pooblasti druge organe ali institucije;</w:t>
      </w:r>
    </w:p>
    <w:p w14:paraId="0DDB9E76" w14:textId="77777777"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zagotavljal vpogled v dokumentacijo projekta OU, organu za potrjevanje in drugim nadzornim organom;</w:t>
      </w:r>
    </w:p>
    <w:p w14:paraId="3D5AE02C" w14:textId="77777777"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preverjal, da upravičenec vodi ločeno knjigovodstvo za projekt;</w:t>
      </w:r>
    </w:p>
    <w:p w14:paraId="6256C083" w14:textId="5F1F0F76"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 xml:space="preserve">zagotavljal revizijsko sled in hrambo dokumentacije v skladu z določbo 140. člena Uredbe </w:t>
      </w:r>
      <w:r w:rsidR="0093025E">
        <w:rPr>
          <w:rFonts w:cs="Arial"/>
          <w:bCs/>
          <w:szCs w:val="20"/>
        </w:rPr>
        <w:t xml:space="preserve">(EU) </w:t>
      </w:r>
      <w:r w:rsidRPr="008B34F7">
        <w:rPr>
          <w:rFonts w:cs="Arial"/>
          <w:bCs/>
          <w:szCs w:val="20"/>
        </w:rPr>
        <w:t>št. 1303/2013 in predpisi, ki urejajo hranjenje dokumentarnega gradiva;</w:t>
      </w:r>
    </w:p>
    <w:p w14:paraId="35245B33" w14:textId="77777777"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skrbel za pravilen in pravočasen vnos podatkov v informacijske sisteme, ki so predvideni za finančno upravljanje, spremljanje, nadziranje in vrednotenje projekta;</w:t>
      </w:r>
    </w:p>
    <w:p w14:paraId="4ECB85CC" w14:textId="26B7BD0C"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v informacijskem sistemu MFERAC pripravil odredbe in izvršil izplačilo sredstev proračuna</w:t>
      </w:r>
      <w:r w:rsidR="002F15FB">
        <w:rPr>
          <w:rFonts w:cs="Arial"/>
          <w:bCs/>
          <w:szCs w:val="20"/>
        </w:rPr>
        <w:t xml:space="preserve"> RS</w:t>
      </w:r>
      <w:r w:rsidRPr="008B34F7">
        <w:rPr>
          <w:rFonts w:cs="Arial"/>
          <w:bCs/>
          <w:szCs w:val="20"/>
        </w:rPr>
        <w:t>;</w:t>
      </w:r>
    </w:p>
    <w:p w14:paraId="70D8CDE1" w14:textId="14A71747"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v skladu s smernicami organa za potrjevanje zagotovil podatke in dokumente za črpanje sredstev kohezijske politike;</w:t>
      </w:r>
    </w:p>
    <w:p w14:paraId="485F2AB9" w14:textId="77777777"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v primeru ugotovljene neupravičene porabe sredstev v informacijskem sistemu MFERAC vzpostavil terjatev do upravičenca;</w:t>
      </w:r>
    </w:p>
    <w:p w14:paraId="05F6C9F6" w14:textId="77777777"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spremljal vračila sredstev upravičenca v skladu s pozivom PO ali drugega revizijskega organa in evidentiral zapiranje terjatev v informacijskem sistemu MFERAC;</w:t>
      </w:r>
    </w:p>
    <w:p w14:paraId="67AE922B" w14:textId="77777777"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v primeru ugotovljene neupravičene porabe sredstev EU v skladu z zahtevo OU oziroma organa za potrjevanje vrnil EU sredstva;</w:t>
      </w:r>
    </w:p>
    <w:p w14:paraId="2F2A777B" w14:textId="77777777" w:rsidR="0028729A" w:rsidRPr="008B34F7" w:rsidRDefault="0028729A" w:rsidP="00A76FEA">
      <w:pPr>
        <w:numPr>
          <w:ilvl w:val="0"/>
          <w:numId w:val="16"/>
        </w:numPr>
        <w:suppressAutoHyphens w:val="0"/>
        <w:autoSpaceDE w:val="0"/>
        <w:autoSpaceDN w:val="0"/>
        <w:adjustRightInd w:val="0"/>
        <w:rPr>
          <w:rFonts w:cs="Arial"/>
          <w:bCs/>
          <w:szCs w:val="20"/>
        </w:rPr>
      </w:pPr>
      <w:r w:rsidRPr="008B34F7">
        <w:rPr>
          <w:rFonts w:cs="Arial"/>
          <w:bCs/>
          <w:szCs w:val="20"/>
        </w:rPr>
        <w:t>zagotavljal javnost dela, obveščal ter komuniciral z domačo javnostjo o izvajanju projekta;</w:t>
      </w:r>
    </w:p>
    <w:p w14:paraId="1E518190" w14:textId="7844FFF1" w:rsidR="00087EAE" w:rsidRPr="00087EAE" w:rsidRDefault="0028729A" w:rsidP="00A76FEA">
      <w:pPr>
        <w:numPr>
          <w:ilvl w:val="0"/>
          <w:numId w:val="16"/>
        </w:numPr>
        <w:suppressAutoHyphens w:val="0"/>
        <w:autoSpaceDE w:val="0"/>
        <w:autoSpaceDN w:val="0"/>
        <w:adjustRightInd w:val="0"/>
        <w:rPr>
          <w:rFonts w:cs="Arial"/>
          <w:bCs/>
          <w:szCs w:val="20"/>
        </w:rPr>
      </w:pPr>
      <w:r w:rsidRPr="00087EAE">
        <w:rPr>
          <w:rFonts w:cs="Arial"/>
          <w:bCs/>
          <w:szCs w:val="20"/>
        </w:rPr>
        <w:t>izvajal druge naloge iz Uredbe</w:t>
      </w:r>
      <w:r w:rsidR="00952F24">
        <w:rPr>
          <w:rFonts w:cs="Arial"/>
          <w:bCs/>
          <w:szCs w:val="20"/>
        </w:rPr>
        <w:t xml:space="preserve"> in sporazuma o načinu izvajanja nalog</w:t>
      </w:r>
      <w:r w:rsidRPr="00087EAE">
        <w:rPr>
          <w:rFonts w:cs="Arial"/>
          <w:bCs/>
          <w:szCs w:val="20"/>
        </w:rPr>
        <w:t>;</w:t>
      </w:r>
    </w:p>
    <w:p w14:paraId="11D3FD7F" w14:textId="7BBE9E7F" w:rsidR="004072CF" w:rsidRPr="004072CF" w:rsidRDefault="0028729A" w:rsidP="004072CF">
      <w:pPr>
        <w:numPr>
          <w:ilvl w:val="0"/>
          <w:numId w:val="16"/>
        </w:numPr>
        <w:suppressAutoHyphens w:val="0"/>
        <w:autoSpaceDE w:val="0"/>
        <w:autoSpaceDN w:val="0"/>
        <w:adjustRightInd w:val="0"/>
        <w:rPr>
          <w:rFonts w:cs="Arial"/>
          <w:bCs/>
          <w:szCs w:val="20"/>
        </w:rPr>
      </w:pPr>
      <w:r w:rsidRPr="00087EAE">
        <w:rPr>
          <w:rFonts w:cs="Arial"/>
          <w:bCs/>
          <w:szCs w:val="20"/>
        </w:rPr>
        <w:t>upravičencu na njegovo pisno zaprosilo pravočasno zagotovi</w:t>
      </w:r>
      <w:r w:rsidR="00CD2B41">
        <w:rPr>
          <w:rFonts w:cs="Arial"/>
          <w:bCs/>
          <w:szCs w:val="20"/>
        </w:rPr>
        <w:t>l</w:t>
      </w:r>
      <w:r w:rsidRPr="00087EAE">
        <w:rPr>
          <w:rFonts w:cs="Arial"/>
          <w:bCs/>
          <w:szCs w:val="20"/>
        </w:rPr>
        <w:t xml:space="preserve"> informacije in pojasnila v zvezi z obveznostmi iz te pogodbe. </w:t>
      </w:r>
    </w:p>
    <w:p w14:paraId="2069008E" w14:textId="774710CA" w:rsidR="00D03D8A" w:rsidRDefault="00D03D8A">
      <w:pPr>
        <w:suppressAutoHyphens w:val="0"/>
        <w:jc w:val="left"/>
        <w:rPr>
          <w:rFonts w:cs="Arial"/>
          <w:b/>
          <w:szCs w:val="20"/>
        </w:rPr>
      </w:pPr>
    </w:p>
    <w:p w14:paraId="7C53D050" w14:textId="77777777" w:rsidR="004072CF" w:rsidRDefault="004072CF" w:rsidP="006F1230">
      <w:pPr>
        <w:rPr>
          <w:rFonts w:cs="Arial"/>
          <w:b/>
          <w:szCs w:val="20"/>
        </w:rPr>
      </w:pPr>
    </w:p>
    <w:p w14:paraId="58E046F6" w14:textId="77777777" w:rsidR="004072CF" w:rsidRDefault="004072CF" w:rsidP="006F1230">
      <w:pPr>
        <w:rPr>
          <w:rFonts w:cs="Arial"/>
          <w:b/>
          <w:szCs w:val="20"/>
        </w:rPr>
      </w:pPr>
    </w:p>
    <w:p w14:paraId="74A2C1F2" w14:textId="0D8091B0" w:rsidR="004072CF" w:rsidRDefault="004072CF" w:rsidP="006F1230">
      <w:pPr>
        <w:rPr>
          <w:rFonts w:cs="Arial"/>
          <w:b/>
          <w:szCs w:val="20"/>
        </w:rPr>
      </w:pPr>
    </w:p>
    <w:p w14:paraId="1861C729" w14:textId="7A222889" w:rsidR="001B6958" w:rsidRDefault="001B6958" w:rsidP="006F1230">
      <w:pPr>
        <w:rPr>
          <w:rFonts w:cs="Arial"/>
          <w:b/>
          <w:szCs w:val="20"/>
        </w:rPr>
      </w:pPr>
    </w:p>
    <w:p w14:paraId="0B7A1C43" w14:textId="77777777" w:rsidR="001B6958" w:rsidRDefault="001B6958" w:rsidP="006F1230">
      <w:pPr>
        <w:rPr>
          <w:rFonts w:cs="Arial"/>
          <w:b/>
          <w:szCs w:val="20"/>
        </w:rPr>
      </w:pPr>
    </w:p>
    <w:p w14:paraId="618006E4" w14:textId="2F0F2F9F" w:rsidR="0028729A" w:rsidRPr="00ED204F" w:rsidRDefault="007A4E2A" w:rsidP="006F1230">
      <w:pPr>
        <w:rPr>
          <w:rFonts w:cs="Arial"/>
          <w:b/>
          <w:szCs w:val="20"/>
        </w:rPr>
      </w:pPr>
      <w:r w:rsidRPr="00ED204F">
        <w:rPr>
          <w:rFonts w:cs="Arial"/>
          <w:b/>
          <w:szCs w:val="20"/>
        </w:rPr>
        <w:lastRenderedPageBreak/>
        <w:t>I</w:t>
      </w:r>
      <w:r w:rsidR="00080C18">
        <w:rPr>
          <w:rFonts w:cs="Arial"/>
          <w:b/>
          <w:szCs w:val="20"/>
        </w:rPr>
        <w:t>X</w:t>
      </w:r>
      <w:r w:rsidR="002160EF">
        <w:rPr>
          <w:rFonts w:cs="Arial"/>
          <w:b/>
          <w:szCs w:val="20"/>
        </w:rPr>
        <w:t>. AKTIVNOSTI UPRAVIČ</w:t>
      </w:r>
      <w:r w:rsidR="0028729A" w:rsidRPr="00ED204F">
        <w:rPr>
          <w:rFonts w:cs="Arial"/>
          <w:b/>
          <w:szCs w:val="20"/>
        </w:rPr>
        <w:t>ENCA</w:t>
      </w:r>
    </w:p>
    <w:p w14:paraId="0795452E" w14:textId="77777777" w:rsidR="0028729A" w:rsidRPr="00ED204F" w:rsidRDefault="0028729A" w:rsidP="006F1230">
      <w:pPr>
        <w:rPr>
          <w:rFonts w:cs="Arial"/>
          <w:szCs w:val="20"/>
        </w:rPr>
      </w:pPr>
    </w:p>
    <w:p w14:paraId="048B9BDA" w14:textId="77777777" w:rsidR="0028729A" w:rsidRPr="00ED204F" w:rsidRDefault="0028729A" w:rsidP="006F1230">
      <w:pPr>
        <w:rPr>
          <w:rFonts w:cs="Arial"/>
          <w:szCs w:val="20"/>
        </w:rPr>
      </w:pPr>
    </w:p>
    <w:p w14:paraId="7AE6BF20"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013F3307" w14:textId="77777777" w:rsidR="0028729A" w:rsidRPr="00ED204F" w:rsidRDefault="0028729A" w:rsidP="006F1230">
      <w:pPr>
        <w:suppressAutoHyphens w:val="0"/>
        <w:ind w:left="426"/>
        <w:jc w:val="center"/>
        <w:rPr>
          <w:rFonts w:cs="Arial"/>
          <w:szCs w:val="20"/>
        </w:rPr>
      </w:pPr>
      <w:r w:rsidRPr="00ED204F">
        <w:rPr>
          <w:rFonts w:cs="Arial"/>
          <w:szCs w:val="20"/>
        </w:rPr>
        <w:t>(jamstva upravičenca)</w:t>
      </w:r>
    </w:p>
    <w:p w14:paraId="70954584" w14:textId="77777777" w:rsidR="0028729A" w:rsidRPr="00ED204F" w:rsidRDefault="0028729A" w:rsidP="006F1230">
      <w:pPr>
        <w:suppressAutoHyphens w:val="0"/>
        <w:ind w:left="426"/>
        <w:jc w:val="center"/>
        <w:rPr>
          <w:rFonts w:cs="Arial"/>
          <w:szCs w:val="20"/>
        </w:rPr>
      </w:pPr>
    </w:p>
    <w:p w14:paraId="2998DF14" w14:textId="77777777" w:rsidR="0028729A" w:rsidRPr="00ED204F" w:rsidRDefault="0028729A" w:rsidP="006F1230">
      <w:r w:rsidRPr="00ED204F">
        <w:t xml:space="preserve">(1) Upravičenec s podpisom te pogodbe potrjuje in jamči, da: </w:t>
      </w:r>
    </w:p>
    <w:p w14:paraId="68B2C686" w14:textId="77777777" w:rsidR="0028729A" w:rsidRPr="00ED204F" w:rsidRDefault="0028729A" w:rsidP="006F1230"/>
    <w:p w14:paraId="2D76EEBA" w14:textId="380D68C9" w:rsidR="0028729A" w:rsidRPr="00ED204F" w:rsidRDefault="0028729A" w:rsidP="00A76FEA">
      <w:pPr>
        <w:numPr>
          <w:ilvl w:val="0"/>
          <w:numId w:val="17"/>
        </w:numPr>
        <w:suppressAutoHyphens w:val="0"/>
        <w:autoSpaceDE w:val="0"/>
        <w:autoSpaceDN w:val="0"/>
        <w:adjustRightInd w:val="0"/>
        <w:rPr>
          <w:rFonts w:cs="Arial"/>
          <w:bCs/>
          <w:szCs w:val="20"/>
        </w:rPr>
      </w:pPr>
      <w:r w:rsidRPr="00ED204F">
        <w:rPr>
          <w:rFonts w:cs="Arial"/>
          <w:bCs/>
          <w:szCs w:val="20"/>
        </w:rPr>
        <w:t xml:space="preserve">je seznanjen z dejstvom, da je projekt sofinanciran s strani </w:t>
      </w:r>
      <w:r w:rsidR="00041243">
        <w:rPr>
          <w:rFonts w:cs="Arial"/>
          <w:bCs/>
          <w:szCs w:val="20"/>
        </w:rPr>
        <w:t>E</w:t>
      </w:r>
      <w:r w:rsidRPr="00ED204F">
        <w:rPr>
          <w:rFonts w:cs="Arial"/>
          <w:bCs/>
          <w:szCs w:val="20"/>
        </w:rPr>
        <w:t>vropsk</w:t>
      </w:r>
      <w:r w:rsidR="00041243">
        <w:rPr>
          <w:rFonts w:cs="Arial"/>
          <w:bCs/>
          <w:szCs w:val="20"/>
        </w:rPr>
        <w:t>ega</w:t>
      </w:r>
      <w:r w:rsidRPr="00ED204F">
        <w:rPr>
          <w:rFonts w:cs="Arial"/>
          <w:bCs/>
          <w:szCs w:val="20"/>
        </w:rPr>
        <w:t xml:space="preserve"> </w:t>
      </w:r>
      <w:r w:rsidR="00041243">
        <w:rPr>
          <w:rFonts w:cs="Arial"/>
          <w:bCs/>
          <w:szCs w:val="20"/>
        </w:rPr>
        <w:t xml:space="preserve">socialnega </w:t>
      </w:r>
      <w:r w:rsidRPr="00ED204F">
        <w:rPr>
          <w:rFonts w:cs="Arial"/>
          <w:bCs/>
          <w:szCs w:val="20"/>
        </w:rPr>
        <w:t>sklad</w:t>
      </w:r>
      <w:r w:rsidR="00041243">
        <w:rPr>
          <w:rFonts w:cs="Arial"/>
          <w:bCs/>
          <w:szCs w:val="20"/>
        </w:rPr>
        <w:t>a</w:t>
      </w:r>
      <w:r w:rsidRPr="00ED204F">
        <w:rPr>
          <w:rFonts w:cs="Arial"/>
          <w:bCs/>
          <w:szCs w:val="20"/>
        </w:rPr>
        <w:t xml:space="preserve">, in se strinja, da se pri izvajanju projekta upoštevajo predpisi in </w:t>
      </w:r>
      <w:r w:rsidR="00EA1DDD">
        <w:rPr>
          <w:rFonts w:cs="Arial"/>
          <w:bCs/>
          <w:szCs w:val="20"/>
        </w:rPr>
        <w:t>N</w:t>
      </w:r>
      <w:r w:rsidRPr="00ED204F">
        <w:rPr>
          <w:rFonts w:cs="Arial"/>
          <w:bCs/>
          <w:szCs w:val="20"/>
        </w:rPr>
        <w:t>avodila PO</w:t>
      </w:r>
      <w:r w:rsidR="00894643">
        <w:rPr>
          <w:rFonts w:cs="Arial"/>
          <w:bCs/>
          <w:szCs w:val="20"/>
        </w:rPr>
        <w:t xml:space="preserve">, </w:t>
      </w:r>
      <w:r w:rsidR="00894643">
        <w:rPr>
          <w:szCs w:val="20"/>
        </w:rPr>
        <w:t xml:space="preserve">Dopolnilo k </w:t>
      </w:r>
      <w:r w:rsidR="00CB11B3">
        <w:rPr>
          <w:szCs w:val="20"/>
        </w:rPr>
        <w:t>N</w:t>
      </w:r>
      <w:r w:rsidR="00894643">
        <w:rPr>
          <w:szCs w:val="20"/>
        </w:rPr>
        <w:t xml:space="preserve">avodilom </w:t>
      </w:r>
      <w:r w:rsidR="00CB11B3">
        <w:rPr>
          <w:szCs w:val="20"/>
        </w:rPr>
        <w:t>PO</w:t>
      </w:r>
      <w:r w:rsidR="00894643">
        <w:rPr>
          <w:szCs w:val="20"/>
        </w:rPr>
        <w:t xml:space="preserve"> za izvajanje programov v okviru Javnega razpisa za sofinanciranje projektov socialne aktivacije</w:t>
      </w:r>
      <w:r w:rsidRPr="00ED204F">
        <w:rPr>
          <w:rFonts w:cs="Arial"/>
          <w:bCs/>
          <w:szCs w:val="20"/>
        </w:rPr>
        <w:t xml:space="preserve"> ter navodila OU, ki veljajo za črpanje sredstev iz evropskih strukturnih skladov;</w:t>
      </w:r>
    </w:p>
    <w:p w14:paraId="46B12C90" w14:textId="77777777" w:rsidR="0028729A" w:rsidRPr="00ED204F" w:rsidRDefault="0028729A" w:rsidP="00A76FEA">
      <w:pPr>
        <w:numPr>
          <w:ilvl w:val="0"/>
          <w:numId w:val="17"/>
        </w:numPr>
        <w:suppressAutoHyphens w:val="0"/>
        <w:autoSpaceDE w:val="0"/>
        <w:autoSpaceDN w:val="0"/>
        <w:adjustRightInd w:val="0"/>
        <w:rPr>
          <w:rFonts w:cs="Arial"/>
          <w:bCs/>
          <w:szCs w:val="20"/>
        </w:rPr>
      </w:pPr>
      <w:r w:rsidRPr="00ED204F">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160765BC" w14:textId="77777777" w:rsidR="0028729A" w:rsidRPr="00ED204F" w:rsidRDefault="0028729A" w:rsidP="00A76FEA">
      <w:pPr>
        <w:numPr>
          <w:ilvl w:val="0"/>
          <w:numId w:val="17"/>
        </w:numPr>
        <w:suppressAutoHyphens w:val="0"/>
        <w:autoSpaceDE w:val="0"/>
        <w:autoSpaceDN w:val="0"/>
        <w:adjustRightInd w:val="0"/>
        <w:rPr>
          <w:rFonts w:cs="Arial"/>
          <w:bCs/>
          <w:szCs w:val="20"/>
        </w:rPr>
      </w:pPr>
      <w:r w:rsidRPr="00ED204F">
        <w:rPr>
          <w:rFonts w:cs="Arial"/>
          <w:bCs/>
          <w:szCs w:val="20"/>
        </w:rPr>
        <w:t>je seznanjen z dejstvom, da se uporabi pavšalni znesek ali ekstrapolirani finančni popravek v primerih, ko zneska neupravičenih izdatkov ni mogoče natančno določiti;</w:t>
      </w:r>
    </w:p>
    <w:p w14:paraId="34D69379" w14:textId="7579B205" w:rsidR="0028729A" w:rsidRPr="00ED204F" w:rsidRDefault="0028729A" w:rsidP="00A76FEA">
      <w:pPr>
        <w:numPr>
          <w:ilvl w:val="0"/>
          <w:numId w:val="17"/>
        </w:numPr>
        <w:suppressAutoHyphens w:val="0"/>
        <w:autoSpaceDE w:val="0"/>
        <w:autoSpaceDN w:val="0"/>
        <w:adjustRightInd w:val="0"/>
        <w:rPr>
          <w:rFonts w:cs="Arial"/>
          <w:bCs/>
          <w:szCs w:val="20"/>
        </w:rPr>
      </w:pPr>
      <w:r w:rsidRPr="00ED204F">
        <w:rPr>
          <w:rFonts w:cs="Arial"/>
          <w:bCs/>
          <w:szCs w:val="20"/>
        </w:rPr>
        <w:t xml:space="preserve">so pogodbo in vse druge listine v zvezi s to pogodbo podpisale osebe, ki so vpisane v poslovni register </w:t>
      </w:r>
      <w:r w:rsidR="00D02594">
        <w:rPr>
          <w:rFonts w:cs="Arial"/>
          <w:bCs/>
          <w:szCs w:val="20"/>
        </w:rPr>
        <w:t>R</w:t>
      </w:r>
      <w:r w:rsidRPr="00ED204F">
        <w:rPr>
          <w:rFonts w:cs="Arial"/>
          <w:bCs/>
          <w:szCs w:val="20"/>
        </w:rPr>
        <w:t xml:space="preserve">S (v nadaljnjem besedilu: </w:t>
      </w:r>
      <w:proofErr w:type="spellStart"/>
      <w:r w:rsidRPr="00ED204F">
        <w:rPr>
          <w:rFonts w:cs="Arial"/>
          <w:bCs/>
          <w:szCs w:val="20"/>
        </w:rPr>
        <w:t>ePRS</w:t>
      </w:r>
      <w:proofErr w:type="spellEnd"/>
      <w:r w:rsidRPr="00ED204F">
        <w:rPr>
          <w:rFonts w:cs="Arial"/>
          <w:bCs/>
          <w:szCs w:val="20"/>
        </w:rPr>
        <w:t xml:space="preserve">) kot zakoniti zastopniki upravičenca za tovrstno zastopanje, oziroma druge osebe, ki jih je za to pooblastila oseba, vpisana v </w:t>
      </w:r>
      <w:proofErr w:type="spellStart"/>
      <w:r w:rsidRPr="00ED204F">
        <w:rPr>
          <w:rFonts w:cs="Arial"/>
          <w:bCs/>
          <w:szCs w:val="20"/>
        </w:rPr>
        <w:t>ePRS</w:t>
      </w:r>
      <w:proofErr w:type="spellEnd"/>
      <w:r w:rsidRPr="00ED204F">
        <w:rPr>
          <w:rFonts w:cs="Arial"/>
          <w:bCs/>
          <w:szCs w:val="20"/>
        </w:rPr>
        <w:t>;</w:t>
      </w:r>
    </w:p>
    <w:p w14:paraId="26E448F3" w14:textId="77777777" w:rsidR="0028729A" w:rsidRPr="00ED204F" w:rsidRDefault="0028729A" w:rsidP="00A76FEA">
      <w:pPr>
        <w:numPr>
          <w:ilvl w:val="0"/>
          <w:numId w:val="17"/>
        </w:numPr>
        <w:suppressAutoHyphens w:val="0"/>
        <w:autoSpaceDE w:val="0"/>
        <w:autoSpaceDN w:val="0"/>
        <w:adjustRightInd w:val="0"/>
        <w:rPr>
          <w:rFonts w:cs="Arial"/>
          <w:bCs/>
          <w:szCs w:val="20"/>
        </w:rPr>
      </w:pPr>
      <w:r w:rsidRPr="00ED204F">
        <w:rPr>
          <w:rFonts w:cs="Arial"/>
          <w:bCs/>
          <w:szCs w:val="20"/>
        </w:rPr>
        <w:t>je PO seznanil z vsemi dejstvi, podatki in okoliščinami, ki so mu bili znani ali bi mu morali biti znani in ki bi lahko vplivali na odločitev PO o sklenitvi te pogodbe;</w:t>
      </w:r>
    </w:p>
    <w:p w14:paraId="1ECF4A67" w14:textId="77777777" w:rsidR="0028729A" w:rsidRPr="00ED204F" w:rsidRDefault="0028729A" w:rsidP="00A76FEA">
      <w:pPr>
        <w:numPr>
          <w:ilvl w:val="0"/>
          <w:numId w:val="17"/>
        </w:numPr>
        <w:suppressAutoHyphens w:val="0"/>
        <w:autoSpaceDE w:val="0"/>
        <w:autoSpaceDN w:val="0"/>
        <w:adjustRightInd w:val="0"/>
        <w:rPr>
          <w:rFonts w:cs="Arial"/>
          <w:bCs/>
          <w:szCs w:val="20"/>
        </w:rPr>
      </w:pPr>
      <w:r w:rsidRPr="00ED204F">
        <w:rPr>
          <w:rFonts w:cs="Arial"/>
          <w:bCs/>
          <w:szCs w:val="20"/>
        </w:rPr>
        <w:t>so vsi podatki, ki jih je posredoval PO v zvezi s to pogodbo, ažurni, resnični, veljavni, popolni in nespremenjeni tudi v času njene sklenitve.</w:t>
      </w:r>
    </w:p>
    <w:p w14:paraId="116606C5" w14:textId="77777777" w:rsidR="0028729A" w:rsidRPr="00ED204F" w:rsidRDefault="0028729A" w:rsidP="006F1230">
      <w:pPr>
        <w:ind w:left="720"/>
      </w:pPr>
    </w:p>
    <w:p w14:paraId="121E73A2" w14:textId="450B1D73" w:rsidR="0028729A" w:rsidRPr="00ED204F" w:rsidRDefault="0028729A" w:rsidP="006F1230">
      <w:r w:rsidRPr="00ED204F">
        <w:t>(2) Kršitve jamstev iz prejšnjega odstavka so bistvene kršitve pogodbe. V primeru takih kršitev lahko PO odstopi od pogodbe, upravičenec pa je dolžan vrniti prejeta sr</w:t>
      </w:r>
      <w:r w:rsidR="00661DA8">
        <w:t>edstva po tej pogodbi v roku 30</w:t>
      </w:r>
      <w:r w:rsidRPr="00ED204F">
        <w:t xml:space="preserve"> dni od pisnega poziva PO, </w:t>
      </w:r>
      <w:r w:rsidRPr="00ED204F">
        <w:rPr>
          <w:rFonts w:cs="Arial"/>
          <w:szCs w:val="20"/>
        </w:rPr>
        <w:t xml:space="preserve">skupaj z </w:t>
      </w:r>
      <w:r w:rsidR="00850935">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w:t>
      </w:r>
      <w:r w:rsidRPr="00ED204F">
        <w:t>.</w:t>
      </w:r>
    </w:p>
    <w:p w14:paraId="3546CCF1" w14:textId="77777777" w:rsidR="0028729A" w:rsidRPr="00ED204F" w:rsidRDefault="0028729A" w:rsidP="006F1230">
      <w:pPr>
        <w:suppressAutoHyphens w:val="0"/>
        <w:ind w:left="426"/>
        <w:jc w:val="center"/>
        <w:rPr>
          <w:rFonts w:cs="Arial"/>
          <w:szCs w:val="20"/>
        </w:rPr>
      </w:pPr>
    </w:p>
    <w:p w14:paraId="78311124" w14:textId="77777777" w:rsidR="0028729A" w:rsidRPr="00ED204F" w:rsidRDefault="0028729A" w:rsidP="006F1230">
      <w:pPr>
        <w:suppressAutoHyphens w:val="0"/>
        <w:ind w:left="426"/>
        <w:jc w:val="center"/>
        <w:rPr>
          <w:rFonts w:cs="Arial"/>
          <w:szCs w:val="20"/>
        </w:rPr>
      </w:pPr>
    </w:p>
    <w:p w14:paraId="0D6B78E2"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6F0931AB" w14:textId="77777777" w:rsidR="0028729A" w:rsidRPr="00ED204F" w:rsidRDefault="0028729A" w:rsidP="006F1230">
      <w:pPr>
        <w:jc w:val="center"/>
        <w:rPr>
          <w:rFonts w:cs="Arial"/>
          <w:szCs w:val="20"/>
        </w:rPr>
      </w:pPr>
      <w:r w:rsidRPr="00ED204F">
        <w:rPr>
          <w:rFonts w:cs="Arial"/>
          <w:szCs w:val="20"/>
        </w:rPr>
        <w:t>(aktivnosti in obveznosti upravičenca)</w:t>
      </w:r>
    </w:p>
    <w:p w14:paraId="4EC35678" w14:textId="77777777" w:rsidR="0028729A" w:rsidRPr="00ED204F" w:rsidRDefault="0028729A" w:rsidP="006F1230">
      <w:pPr>
        <w:jc w:val="center"/>
        <w:rPr>
          <w:rFonts w:cs="Arial"/>
          <w:szCs w:val="20"/>
        </w:rPr>
      </w:pPr>
    </w:p>
    <w:p w14:paraId="324F1DEA" w14:textId="1B294FF5" w:rsidR="004D4BFE" w:rsidRDefault="00017C01" w:rsidP="006F1230">
      <w:pPr>
        <w:suppressAutoHyphens w:val="0"/>
        <w:rPr>
          <w:rFonts w:cs="Arial"/>
          <w:szCs w:val="20"/>
        </w:rPr>
      </w:pPr>
      <w:r>
        <w:rPr>
          <w:rFonts w:cs="Arial"/>
          <w:szCs w:val="20"/>
        </w:rPr>
        <w:t xml:space="preserve">(1) </w:t>
      </w:r>
      <w:r w:rsidR="004D4BFE">
        <w:rPr>
          <w:rFonts w:cs="Arial"/>
          <w:szCs w:val="20"/>
        </w:rPr>
        <w:t>Upravičenec se zavezuje, da bo:</w:t>
      </w:r>
    </w:p>
    <w:p w14:paraId="640DCC05" w14:textId="356BAFD8" w:rsidR="004D4BFE" w:rsidRDefault="004D4BFE" w:rsidP="006F1230">
      <w:pPr>
        <w:suppressAutoHyphens w:val="0"/>
        <w:rPr>
          <w:rFonts w:cs="Arial"/>
          <w:szCs w:val="20"/>
        </w:rPr>
      </w:pPr>
    </w:p>
    <w:p w14:paraId="01D88654" w14:textId="2D00C14D" w:rsidR="005B3E96" w:rsidRDefault="005B3E96" w:rsidP="005B3E96">
      <w:pPr>
        <w:numPr>
          <w:ilvl w:val="0"/>
          <w:numId w:val="10"/>
        </w:numPr>
        <w:suppressAutoHyphens w:val="0"/>
        <w:autoSpaceDE w:val="0"/>
        <w:autoSpaceDN w:val="0"/>
        <w:adjustRightInd w:val="0"/>
        <w:rPr>
          <w:rFonts w:cs="Arial"/>
          <w:bCs/>
          <w:szCs w:val="20"/>
        </w:rPr>
      </w:pPr>
      <w:r>
        <w:rPr>
          <w:rFonts w:cs="Arial"/>
          <w:bCs/>
          <w:szCs w:val="20"/>
        </w:rPr>
        <w:t xml:space="preserve">v </w:t>
      </w:r>
      <w:r w:rsidRPr="00256699">
        <w:rPr>
          <w:rFonts w:cs="Arial"/>
          <w:bCs/>
          <w:szCs w:val="20"/>
          <w:highlight w:val="lightGray"/>
        </w:rPr>
        <w:t>vsakem posameznem</w:t>
      </w:r>
      <w:r>
        <w:rPr>
          <w:rFonts w:cs="Arial"/>
          <w:bCs/>
          <w:szCs w:val="20"/>
        </w:rPr>
        <w:t xml:space="preserve"> kraju izvedbe, določenem v drugem odstavku 3. člena te pogodbe, izved</w:t>
      </w:r>
      <w:r w:rsidR="00116C98">
        <w:rPr>
          <w:rFonts w:cs="Arial"/>
          <w:bCs/>
          <w:szCs w:val="20"/>
        </w:rPr>
        <w:t>el</w:t>
      </w:r>
      <w:r>
        <w:rPr>
          <w:rFonts w:cs="Arial"/>
          <w:bCs/>
          <w:szCs w:val="20"/>
        </w:rPr>
        <w:t xml:space="preserve"> </w:t>
      </w:r>
      <w:r w:rsidR="00256699">
        <w:rPr>
          <w:rFonts w:cs="Arial"/>
          <w:bCs/>
          <w:szCs w:val="20"/>
        </w:rPr>
        <w:t>en</w:t>
      </w:r>
      <w:r>
        <w:rPr>
          <w:rFonts w:cs="Arial"/>
          <w:bCs/>
          <w:szCs w:val="20"/>
        </w:rPr>
        <w:t xml:space="preserve"> program socialne aktivacije;</w:t>
      </w:r>
    </w:p>
    <w:p w14:paraId="64E3D312" w14:textId="0BDB2CF2" w:rsidR="005B3E96" w:rsidRDefault="005B3E96" w:rsidP="0005360F">
      <w:pPr>
        <w:numPr>
          <w:ilvl w:val="0"/>
          <w:numId w:val="10"/>
        </w:numPr>
        <w:suppressAutoHyphens w:val="0"/>
        <w:autoSpaceDE w:val="0"/>
        <w:autoSpaceDN w:val="0"/>
        <w:adjustRightInd w:val="0"/>
        <w:rPr>
          <w:rFonts w:cs="Arial"/>
          <w:bCs/>
          <w:szCs w:val="20"/>
        </w:rPr>
      </w:pPr>
      <w:r>
        <w:rPr>
          <w:rFonts w:cs="Arial"/>
          <w:bCs/>
          <w:szCs w:val="20"/>
        </w:rPr>
        <w:t xml:space="preserve">zagotovil ustrezne tehnične zmogljivosti za izvedbo programov, </w:t>
      </w:r>
      <w:r w:rsidR="00F017CF">
        <w:rPr>
          <w:rFonts w:cs="Arial"/>
          <w:bCs/>
          <w:szCs w:val="20"/>
        </w:rPr>
        <w:t xml:space="preserve">kot zahtevano v </w:t>
      </w:r>
      <w:r w:rsidR="0005360F" w:rsidRPr="0005360F">
        <w:rPr>
          <w:rFonts w:cs="Arial"/>
          <w:bCs/>
          <w:szCs w:val="20"/>
        </w:rPr>
        <w:t>javnem razpisu in razpisni dokumentaciji</w:t>
      </w:r>
      <w:r w:rsidR="00F017CF">
        <w:rPr>
          <w:rFonts w:cs="Arial"/>
          <w:bCs/>
          <w:szCs w:val="20"/>
        </w:rPr>
        <w:t>;</w:t>
      </w:r>
    </w:p>
    <w:p w14:paraId="7D794CCB" w14:textId="330A2BAF" w:rsidR="00F017CF" w:rsidRDefault="00F017CF" w:rsidP="00F017CF">
      <w:pPr>
        <w:numPr>
          <w:ilvl w:val="0"/>
          <w:numId w:val="10"/>
        </w:numPr>
        <w:suppressAutoHyphens w:val="0"/>
        <w:autoSpaceDE w:val="0"/>
        <w:autoSpaceDN w:val="0"/>
        <w:adjustRightInd w:val="0"/>
        <w:rPr>
          <w:rFonts w:cs="Arial"/>
          <w:bCs/>
          <w:szCs w:val="20"/>
        </w:rPr>
      </w:pPr>
      <w:r>
        <w:rPr>
          <w:rFonts w:cs="Arial"/>
          <w:bCs/>
          <w:szCs w:val="20"/>
        </w:rPr>
        <w:t>projekt vseboval vse aktivnosti programa socialne aktivacije, kot zahtevano v točkah 7.1 do 7.5 javnega razpisa ter obvezne vsebine programa socialne aktivacije, kot zahtevano v točki 7.2 javnega razpisa, pri čemer se projekt ne sme izvajati kot del javne službe;</w:t>
      </w:r>
    </w:p>
    <w:p w14:paraId="08FED861" w14:textId="709E4D78" w:rsidR="0005360F" w:rsidRDefault="0005360F" w:rsidP="0005360F">
      <w:pPr>
        <w:numPr>
          <w:ilvl w:val="0"/>
          <w:numId w:val="10"/>
        </w:numPr>
        <w:suppressAutoHyphens w:val="0"/>
        <w:autoSpaceDE w:val="0"/>
        <w:autoSpaceDN w:val="0"/>
        <w:adjustRightInd w:val="0"/>
        <w:rPr>
          <w:rFonts w:cs="Arial"/>
          <w:bCs/>
          <w:szCs w:val="20"/>
        </w:rPr>
      </w:pPr>
      <w:r>
        <w:rPr>
          <w:rFonts w:cs="Arial"/>
          <w:bCs/>
          <w:szCs w:val="20"/>
        </w:rPr>
        <w:t xml:space="preserve">zagotovil, da bodo </w:t>
      </w:r>
      <w:r w:rsidRPr="00256699">
        <w:rPr>
          <w:rFonts w:cs="Arial"/>
          <w:bCs/>
          <w:szCs w:val="20"/>
          <w:highlight w:val="lightGray"/>
        </w:rPr>
        <w:t>v vsakem kraju izvedbe, določenem v drugem odstavku 3. člena te pogodbe, program</w:t>
      </w:r>
      <w:r w:rsidR="00256699" w:rsidRPr="00256699">
        <w:rPr>
          <w:rFonts w:cs="Arial"/>
          <w:bCs/>
          <w:szCs w:val="20"/>
          <w:highlight w:val="lightGray"/>
        </w:rPr>
        <w:t>/-</w:t>
      </w:r>
      <w:r w:rsidRPr="00256699">
        <w:rPr>
          <w:rFonts w:cs="Arial"/>
          <w:bCs/>
          <w:szCs w:val="20"/>
          <w:highlight w:val="lightGray"/>
        </w:rPr>
        <w:t>e</w:t>
      </w:r>
      <w:r>
        <w:rPr>
          <w:rFonts w:cs="Arial"/>
          <w:bCs/>
          <w:szCs w:val="20"/>
        </w:rPr>
        <w:t xml:space="preserve"> socialne aktivacije izvajale strokovno usposobljene osebe, kot zahtev</w:t>
      </w:r>
      <w:r w:rsidR="007F7853">
        <w:rPr>
          <w:rFonts w:cs="Arial"/>
          <w:bCs/>
          <w:szCs w:val="20"/>
        </w:rPr>
        <w:t>a</w:t>
      </w:r>
      <w:r>
        <w:rPr>
          <w:rFonts w:cs="Arial"/>
          <w:bCs/>
          <w:szCs w:val="20"/>
        </w:rPr>
        <w:t xml:space="preserve">no </w:t>
      </w:r>
      <w:r w:rsidRPr="0005360F">
        <w:rPr>
          <w:rFonts w:cs="Arial"/>
          <w:bCs/>
          <w:szCs w:val="20"/>
        </w:rPr>
        <w:t>v javnem razpisu in razpisni dokumentaciji</w:t>
      </w:r>
      <w:r>
        <w:rPr>
          <w:rFonts w:cs="Arial"/>
          <w:bCs/>
          <w:szCs w:val="20"/>
        </w:rPr>
        <w:t>;</w:t>
      </w:r>
    </w:p>
    <w:p w14:paraId="33D2E7C0" w14:textId="6C8BDBCB" w:rsidR="00F017CF" w:rsidRPr="00B30211" w:rsidRDefault="0005360F" w:rsidP="00F017CF">
      <w:pPr>
        <w:numPr>
          <w:ilvl w:val="0"/>
          <w:numId w:val="10"/>
        </w:numPr>
        <w:suppressAutoHyphens w:val="0"/>
        <w:autoSpaceDE w:val="0"/>
        <w:autoSpaceDN w:val="0"/>
        <w:adjustRightInd w:val="0"/>
        <w:rPr>
          <w:rFonts w:cs="Arial"/>
          <w:bCs/>
          <w:szCs w:val="20"/>
        </w:rPr>
      </w:pPr>
      <w:r w:rsidRPr="0005360F">
        <w:rPr>
          <w:rFonts w:cs="Arial"/>
          <w:bCs/>
          <w:szCs w:val="20"/>
        </w:rPr>
        <w:t>v primeru morebitne zamenjave strokovnih sodelavcev zagotovi</w:t>
      </w:r>
      <w:r w:rsidR="007F7853">
        <w:rPr>
          <w:rFonts w:cs="Arial"/>
          <w:bCs/>
          <w:szCs w:val="20"/>
        </w:rPr>
        <w:t>l</w:t>
      </w:r>
      <w:r w:rsidRPr="0005360F">
        <w:rPr>
          <w:rFonts w:cs="Arial"/>
          <w:bCs/>
          <w:szCs w:val="20"/>
        </w:rPr>
        <w:t xml:space="preserve"> njihovo nadomestitev s kadrom, ki izpolnjuje vse zahteve glede izobrazbe, delovnih izkušenj in dodatnih znanj, navedene v </w:t>
      </w:r>
      <w:r>
        <w:rPr>
          <w:rFonts w:cs="Arial"/>
          <w:bCs/>
          <w:szCs w:val="20"/>
        </w:rPr>
        <w:t>javnem razpisu in razpisni dokumentaciji;</w:t>
      </w:r>
    </w:p>
    <w:p w14:paraId="73C0E7EA" w14:textId="5A225473" w:rsidR="005B3E96" w:rsidRDefault="0005360F" w:rsidP="005B3E96">
      <w:pPr>
        <w:numPr>
          <w:ilvl w:val="0"/>
          <w:numId w:val="10"/>
        </w:numPr>
        <w:suppressAutoHyphens w:val="0"/>
        <w:autoSpaceDE w:val="0"/>
        <w:autoSpaceDN w:val="0"/>
        <w:adjustRightInd w:val="0"/>
        <w:rPr>
          <w:rFonts w:cs="Arial"/>
          <w:bCs/>
          <w:szCs w:val="20"/>
        </w:rPr>
      </w:pPr>
      <w:r>
        <w:rPr>
          <w:rFonts w:cs="Arial"/>
          <w:bCs/>
          <w:szCs w:val="20"/>
        </w:rPr>
        <w:t xml:space="preserve">začel izvajati projekt, ki je predmet te pogodbe, z </w:t>
      </w:r>
      <w:r w:rsidR="00C47B71">
        <w:rPr>
          <w:rFonts w:cs="Arial"/>
          <w:bCs/>
          <w:szCs w:val="20"/>
        </w:rPr>
        <w:t xml:space="preserve">naslednjim </w:t>
      </w:r>
      <w:r>
        <w:rPr>
          <w:rFonts w:cs="Arial"/>
          <w:bCs/>
          <w:szCs w:val="20"/>
        </w:rPr>
        <w:t>dnem</w:t>
      </w:r>
      <w:r w:rsidR="00C47B71">
        <w:rPr>
          <w:rFonts w:cs="Arial"/>
          <w:bCs/>
          <w:szCs w:val="20"/>
        </w:rPr>
        <w:t xml:space="preserve"> po</w:t>
      </w:r>
      <w:r>
        <w:rPr>
          <w:rFonts w:cs="Arial"/>
          <w:bCs/>
          <w:szCs w:val="20"/>
        </w:rPr>
        <w:t xml:space="preserve"> izdaj</w:t>
      </w:r>
      <w:r w:rsidR="00C47B71">
        <w:rPr>
          <w:rFonts w:cs="Arial"/>
          <w:bCs/>
          <w:szCs w:val="20"/>
        </w:rPr>
        <w:t>i</w:t>
      </w:r>
      <w:r>
        <w:rPr>
          <w:rFonts w:cs="Arial"/>
          <w:bCs/>
          <w:szCs w:val="20"/>
        </w:rPr>
        <w:t xml:space="preserve"> sklepa o izboru</w:t>
      </w:r>
      <w:r w:rsidR="000C11B8">
        <w:rPr>
          <w:rFonts w:cs="Arial"/>
          <w:bCs/>
          <w:szCs w:val="20"/>
        </w:rPr>
        <w:t>, tj. z dnem</w:t>
      </w:r>
      <w:r>
        <w:rPr>
          <w:rFonts w:cs="Arial"/>
          <w:bCs/>
          <w:szCs w:val="20"/>
        </w:rPr>
        <w:t xml:space="preserve"> </w:t>
      </w:r>
      <w:r w:rsidRPr="0005360F">
        <w:rPr>
          <w:rFonts w:cs="Arial"/>
          <w:bCs/>
          <w:szCs w:val="20"/>
          <w:highlight w:val="lightGray"/>
        </w:rPr>
        <w:t>/datum/</w:t>
      </w:r>
      <w:r>
        <w:rPr>
          <w:rFonts w:cs="Arial"/>
          <w:bCs/>
          <w:szCs w:val="20"/>
        </w:rPr>
        <w:t>;</w:t>
      </w:r>
    </w:p>
    <w:p w14:paraId="30082816" w14:textId="3DB48F0E" w:rsidR="004D4BFE" w:rsidRPr="0005360F" w:rsidRDefault="004D4BFE" w:rsidP="005B3E96">
      <w:pPr>
        <w:numPr>
          <w:ilvl w:val="0"/>
          <w:numId w:val="10"/>
        </w:numPr>
        <w:suppressAutoHyphens w:val="0"/>
        <w:autoSpaceDE w:val="0"/>
        <w:autoSpaceDN w:val="0"/>
        <w:adjustRightInd w:val="0"/>
        <w:rPr>
          <w:rFonts w:cs="Arial"/>
          <w:bCs/>
          <w:szCs w:val="20"/>
        </w:rPr>
      </w:pPr>
      <w:r w:rsidRPr="0005360F">
        <w:rPr>
          <w:rFonts w:cs="Arial"/>
          <w:bCs/>
          <w:szCs w:val="20"/>
        </w:rPr>
        <w:t xml:space="preserve">vodil evidenco in dokumentacijo o delu z </w:t>
      </w:r>
      <w:r w:rsidR="004A6750">
        <w:rPr>
          <w:rFonts w:cs="Arial"/>
          <w:bCs/>
          <w:szCs w:val="20"/>
        </w:rPr>
        <w:t>udeleženci</w:t>
      </w:r>
      <w:r w:rsidRPr="0005360F">
        <w:rPr>
          <w:rFonts w:cs="Arial"/>
          <w:bCs/>
          <w:szCs w:val="20"/>
        </w:rPr>
        <w:t xml:space="preserve"> ter vso dokumentacijo hranil skladno s predpisi o hrambi in varovanju osebnih podatkov;</w:t>
      </w:r>
    </w:p>
    <w:p w14:paraId="66C5B516" w14:textId="4D256408" w:rsidR="004D4BFE" w:rsidRPr="0005360F" w:rsidRDefault="004A6750" w:rsidP="005B3E96">
      <w:pPr>
        <w:numPr>
          <w:ilvl w:val="0"/>
          <w:numId w:val="10"/>
        </w:numPr>
        <w:suppressAutoHyphens w:val="0"/>
        <w:autoSpaceDE w:val="0"/>
        <w:autoSpaceDN w:val="0"/>
        <w:adjustRightInd w:val="0"/>
        <w:rPr>
          <w:rFonts w:cs="Arial"/>
          <w:bCs/>
          <w:szCs w:val="20"/>
        </w:rPr>
      </w:pPr>
      <w:r>
        <w:rPr>
          <w:rFonts w:cs="Arial"/>
          <w:bCs/>
          <w:szCs w:val="20"/>
        </w:rPr>
        <w:t>udeležencem</w:t>
      </w:r>
      <w:r w:rsidR="004D4BFE" w:rsidRPr="0005360F">
        <w:rPr>
          <w:rFonts w:cs="Arial"/>
          <w:bCs/>
          <w:szCs w:val="20"/>
        </w:rPr>
        <w:t xml:space="preserve"> izplačeval denarno nagrado, stroške prevoza ter stroške za prehrano skladno </w:t>
      </w:r>
      <w:r w:rsidR="00256699">
        <w:rPr>
          <w:rFonts w:cs="Arial"/>
          <w:bCs/>
          <w:szCs w:val="20"/>
        </w:rPr>
        <w:t>z</w:t>
      </w:r>
      <w:r w:rsidR="004D4BFE" w:rsidRPr="0005360F">
        <w:rPr>
          <w:rFonts w:cs="Arial"/>
          <w:bCs/>
          <w:szCs w:val="20"/>
        </w:rPr>
        <w:t xml:space="preserve"> določili Sklepa o določitvi višine in načina izplačila denarnih prejemkov in o tem vodil ustrezno dokumentacijo na način in kot </w:t>
      </w:r>
      <w:r w:rsidR="008546C1">
        <w:rPr>
          <w:rFonts w:cs="Arial"/>
          <w:bCs/>
          <w:szCs w:val="20"/>
        </w:rPr>
        <w:t>je</w:t>
      </w:r>
      <w:r w:rsidR="004D4BFE" w:rsidRPr="0005360F">
        <w:rPr>
          <w:rFonts w:cs="Arial"/>
          <w:bCs/>
          <w:szCs w:val="20"/>
        </w:rPr>
        <w:t xml:space="preserve"> določeno v posebnih navodilih ministrstva za izvajanje projektov;</w:t>
      </w:r>
    </w:p>
    <w:p w14:paraId="3641697C" w14:textId="332BB865" w:rsidR="00A77530" w:rsidRDefault="004D4BFE" w:rsidP="005B3E96">
      <w:pPr>
        <w:numPr>
          <w:ilvl w:val="0"/>
          <w:numId w:val="10"/>
        </w:numPr>
        <w:suppressAutoHyphens w:val="0"/>
        <w:autoSpaceDE w:val="0"/>
        <w:autoSpaceDN w:val="0"/>
        <w:adjustRightInd w:val="0"/>
        <w:rPr>
          <w:rFonts w:cs="Arial"/>
          <w:bCs/>
          <w:szCs w:val="20"/>
        </w:rPr>
      </w:pPr>
      <w:r w:rsidRPr="0005360F">
        <w:rPr>
          <w:rFonts w:cs="Arial"/>
          <w:bCs/>
          <w:szCs w:val="20"/>
        </w:rPr>
        <w:lastRenderedPageBreak/>
        <w:t xml:space="preserve">v okviru izvedbe </w:t>
      </w:r>
      <w:r w:rsidR="0059293E">
        <w:rPr>
          <w:rFonts w:cs="Arial"/>
          <w:bCs/>
          <w:szCs w:val="20"/>
        </w:rPr>
        <w:t>aktivnosti</w:t>
      </w:r>
      <w:r w:rsidRPr="0005360F">
        <w:rPr>
          <w:rFonts w:cs="Arial"/>
          <w:bCs/>
          <w:szCs w:val="20"/>
        </w:rPr>
        <w:t xml:space="preserve"> programa socialne aktivacije </w:t>
      </w:r>
      <w:r w:rsidR="0005360F">
        <w:rPr>
          <w:rFonts w:cs="Arial"/>
          <w:bCs/>
          <w:szCs w:val="20"/>
        </w:rPr>
        <w:t xml:space="preserve">aktivno </w:t>
      </w:r>
      <w:r w:rsidRPr="0005360F">
        <w:rPr>
          <w:rFonts w:cs="Arial"/>
          <w:bCs/>
          <w:szCs w:val="20"/>
        </w:rPr>
        <w:t xml:space="preserve">sodeloval </w:t>
      </w:r>
      <w:r w:rsidR="0005360F">
        <w:rPr>
          <w:rFonts w:cs="Arial"/>
          <w:bCs/>
          <w:szCs w:val="20"/>
        </w:rPr>
        <w:t>z enotno vstopno točko in uradi za delo pri naboru ustreznih oseb</w:t>
      </w:r>
      <w:r w:rsidR="00A77530">
        <w:rPr>
          <w:rFonts w:cs="Arial"/>
          <w:bCs/>
          <w:szCs w:val="20"/>
        </w:rPr>
        <w:t>, tj. predlagal dodatne kandidate za vključitev v program in na poziv koordinatorja socialne aktivacije sodeloval pri izvedbi individualnih razgovorov s kandidati;</w:t>
      </w:r>
    </w:p>
    <w:p w14:paraId="4C4256D7" w14:textId="678474A5" w:rsidR="00C34C83" w:rsidRPr="00595531" w:rsidRDefault="00A77530" w:rsidP="00C34C83">
      <w:pPr>
        <w:numPr>
          <w:ilvl w:val="0"/>
          <w:numId w:val="10"/>
        </w:numPr>
        <w:suppressAutoHyphens w:val="0"/>
        <w:autoSpaceDE w:val="0"/>
        <w:autoSpaceDN w:val="0"/>
        <w:adjustRightInd w:val="0"/>
        <w:rPr>
          <w:rFonts w:cs="Arial"/>
          <w:bCs/>
          <w:szCs w:val="20"/>
        </w:rPr>
      </w:pPr>
      <w:r>
        <w:rPr>
          <w:rFonts w:cs="Arial"/>
          <w:bCs/>
          <w:szCs w:val="20"/>
        </w:rPr>
        <w:t>pri izvedbi programa socialne aktivacije sodeloval s koordinatorjem</w:t>
      </w:r>
      <w:r w:rsidRPr="00A77530">
        <w:rPr>
          <w:rFonts w:cs="Arial"/>
          <w:bCs/>
          <w:szCs w:val="20"/>
        </w:rPr>
        <w:t xml:space="preserve"> socialne aktivacije</w:t>
      </w:r>
      <w:r>
        <w:rPr>
          <w:rFonts w:cs="Arial"/>
          <w:bCs/>
          <w:szCs w:val="20"/>
        </w:rPr>
        <w:t>, po potrebi in v dogovoru z njim pa tudi s strokovnim delavcem na Zavodu Republike za zaposlovanje in pristojn</w:t>
      </w:r>
      <w:r w:rsidR="00256699">
        <w:rPr>
          <w:rFonts w:cs="Arial"/>
          <w:bCs/>
          <w:szCs w:val="20"/>
        </w:rPr>
        <w:t>e</w:t>
      </w:r>
      <w:r>
        <w:rPr>
          <w:rFonts w:cs="Arial"/>
          <w:bCs/>
          <w:szCs w:val="20"/>
        </w:rPr>
        <w:t>m centr</w:t>
      </w:r>
      <w:r w:rsidR="00256699">
        <w:rPr>
          <w:rFonts w:cs="Arial"/>
          <w:bCs/>
          <w:szCs w:val="20"/>
        </w:rPr>
        <w:t>u</w:t>
      </w:r>
      <w:r>
        <w:rPr>
          <w:rFonts w:cs="Arial"/>
          <w:bCs/>
          <w:szCs w:val="20"/>
        </w:rPr>
        <w:t xml:space="preserve"> za socialno delo, pri čemer </w:t>
      </w:r>
      <w:r w:rsidR="00B72EBC">
        <w:rPr>
          <w:rFonts w:cs="Arial"/>
          <w:bCs/>
          <w:szCs w:val="20"/>
        </w:rPr>
        <w:t xml:space="preserve">sodelovanje </w:t>
      </w:r>
      <w:r>
        <w:rPr>
          <w:rFonts w:cs="Arial"/>
          <w:bCs/>
          <w:szCs w:val="20"/>
        </w:rPr>
        <w:t xml:space="preserve">s </w:t>
      </w:r>
      <w:r w:rsidRPr="00A77530">
        <w:rPr>
          <w:rFonts w:cs="Arial"/>
          <w:bCs/>
          <w:szCs w:val="20"/>
        </w:rPr>
        <w:t>koordinatorjem socialne aktivacije</w:t>
      </w:r>
      <w:r>
        <w:rPr>
          <w:rFonts w:cs="Arial"/>
          <w:bCs/>
          <w:szCs w:val="20"/>
        </w:rPr>
        <w:t xml:space="preserve"> obsega obiske v programu, redne sestanke in izmenjavo informacij o </w:t>
      </w:r>
      <w:r w:rsidR="00B72EBC" w:rsidRPr="00595531">
        <w:rPr>
          <w:rFonts w:cs="Arial"/>
          <w:bCs/>
          <w:szCs w:val="20"/>
        </w:rPr>
        <w:t>udeležencih</w:t>
      </w:r>
      <w:r w:rsidRPr="00595531">
        <w:rPr>
          <w:rFonts w:cs="Arial"/>
          <w:bCs/>
          <w:szCs w:val="20"/>
        </w:rPr>
        <w:t>;</w:t>
      </w:r>
      <w:r w:rsidR="00C34C83" w:rsidRPr="00595531">
        <w:rPr>
          <w:rFonts w:cs="Arial"/>
          <w:bCs/>
          <w:szCs w:val="20"/>
        </w:rPr>
        <w:t xml:space="preserve"> </w:t>
      </w:r>
    </w:p>
    <w:p w14:paraId="114AE15A" w14:textId="19978E92" w:rsidR="00C34C83" w:rsidRPr="00595531" w:rsidRDefault="005B16B3" w:rsidP="005B16B3">
      <w:pPr>
        <w:numPr>
          <w:ilvl w:val="0"/>
          <w:numId w:val="10"/>
        </w:numPr>
        <w:suppressAutoHyphens w:val="0"/>
        <w:autoSpaceDE w:val="0"/>
        <w:autoSpaceDN w:val="0"/>
        <w:adjustRightInd w:val="0"/>
        <w:rPr>
          <w:rFonts w:cs="Arial"/>
          <w:bCs/>
          <w:szCs w:val="20"/>
        </w:rPr>
      </w:pPr>
      <w:r w:rsidRPr="00595531">
        <w:rPr>
          <w:rFonts w:cs="Arial"/>
          <w:bCs/>
          <w:szCs w:val="20"/>
        </w:rPr>
        <w:t xml:space="preserve">zagotavljal, da v času vključenosti v program socialne aktivacije </w:t>
      </w:r>
      <w:r w:rsidR="00E72518" w:rsidRPr="00595531">
        <w:rPr>
          <w:rFonts w:cs="Arial"/>
          <w:bCs/>
          <w:szCs w:val="20"/>
        </w:rPr>
        <w:t>udeleženec ne bo opravljal dela</w:t>
      </w:r>
      <w:r w:rsidRPr="00595531">
        <w:rPr>
          <w:rFonts w:cs="Arial"/>
          <w:bCs/>
          <w:szCs w:val="20"/>
        </w:rPr>
        <w:t>, pri katerem so podani elementi delovnega razmerja, skladno z določbami Zakona o delovnih razmerjih (</w:t>
      </w:r>
      <w:r w:rsidR="00595531" w:rsidRPr="00595531">
        <w:rPr>
          <w:rFonts w:cs="Arial"/>
          <w:bCs/>
          <w:szCs w:val="20"/>
        </w:rPr>
        <w:t xml:space="preserve">Uradni list RS, št. 21/13, 78/13 – </w:t>
      </w:r>
      <w:proofErr w:type="spellStart"/>
      <w:r w:rsidR="00595531" w:rsidRPr="00595531">
        <w:rPr>
          <w:rFonts w:cs="Arial"/>
          <w:bCs/>
          <w:szCs w:val="20"/>
        </w:rPr>
        <w:t>popr</w:t>
      </w:r>
      <w:proofErr w:type="spellEnd"/>
      <w:r w:rsidR="00595531" w:rsidRPr="00595531">
        <w:rPr>
          <w:rFonts w:cs="Arial"/>
          <w:bCs/>
          <w:szCs w:val="20"/>
        </w:rPr>
        <w:t xml:space="preserve">., 47/15 – ZZSDT, 33/16 – PZ-F, 52/16, 15/17 – </w:t>
      </w:r>
      <w:proofErr w:type="spellStart"/>
      <w:r w:rsidR="00595531" w:rsidRPr="00595531">
        <w:rPr>
          <w:rFonts w:cs="Arial"/>
          <w:bCs/>
          <w:szCs w:val="20"/>
        </w:rPr>
        <w:t>odl</w:t>
      </w:r>
      <w:proofErr w:type="spellEnd"/>
      <w:r w:rsidR="00595531" w:rsidRPr="00595531">
        <w:rPr>
          <w:rFonts w:cs="Arial"/>
          <w:bCs/>
          <w:szCs w:val="20"/>
        </w:rPr>
        <w:t xml:space="preserve">. US, 22/19 - </w:t>
      </w:r>
      <w:proofErr w:type="spellStart"/>
      <w:r w:rsidR="00595531" w:rsidRPr="00595531">
        <w:rPr>
          <w:rFonts w:cs="Arial"/>
          <w:bCs/>
          <w:szCs w:val="20"/>
        </w:rPr>
        <w:t>ZPosS</w:t>
      </w:r>
      <w:proofErr w:type="spellEnd"/>
      <w:r w:rsidR="00595531" w:rsidRPr="00595531">
        <w:rPr>
          <w:rFonts w:cs="Arial"/>
          <w:bCs/>
          <w:szCs w:val="20"/>
        </w:rPr>
        <w:t xml:space="preserve">, 81/19 </w:t>
      </w:r>
      <w:r w:rsidR="00C86D29">
        <w:rPr>
          <w:rFonts w:cs="Arial"/>
          <w:bCs/>
          <w:szCs w:val="20"/>
        </w:rPr>
        <w:t>in</w:t>
      </w:r>
      <w:r w:rsidR="00595531" w:rsidRPr="00595531">
        <w:rPr>
          <w:rFonts w:cs="Arial"/>
          <w:bCs/>
          <w:szCs w:val="20"/>
        </w:rPr>
        <w:t xml:space="preserve"> 203/20 - ZIUPOPDVE</w:t>
      </w:r>
      <w:r w:rsidRPr="00595531">
        <w:rPr>
          <w:rFonts w:cs="Arial"/>
          <w:bCs/>
          <w:szCs w:val="20"/>
        </w:rPr>
        <w:t>);</w:t>
      </w:r>
    </w:p>
    <w:p w14:paraId="4B7AC793" w14:textId="629AC735" w:rsidR="00C34C83" w:rsidRPr="0005360F" w:rsidRDefault="00FB56BB" w:rsidP="00C34C83">
      <w:pPr>
        <w:numPr>
          <w:ilvl w:val="0"/>
          <w:numId w:val="10"/>
        </w:numPr>
        <w:suppressAutoHyphens w:val="0"/>
        <w:autoSpaceDE w:val="0"/>
        <w:autoSpaceDN w:val="0"/>
        <w:adjustRightInd w:val="0"/>
        <w:rPr>
          <w:rFonts w:cs="Arial"/>
          <w:bCs/>
          <w:szCs w:val="20"/>
        </w:rPr>
      </w:pPr>
      <w:r>
        <w:rPr>
          <w:rFonts w:cs="Arial"/>
          <w:bCs/>
          <w:szCs w:val="20"/>
        </w:rPr>
        <w:t>udeležence</w:t>
      </w:r>
      <w:r w:rsidR="00C34C83" w:rsidRPr="0005360F">
        <w:rPr>
          <w:rFonts w:cs="Arial"/>
          <w:bCs/>
          <w:szCs w:val="20"/>
        </w:rPr>
        <w:t xml:space="preserve"> v času </w:t>
      </w:r>
      <w:r w:rsidR="00B30211">
        <w:rPr>
          <w:rFonts w:cs="Arial"/>
          <w:bCs/>
          <w:szCs w:val="20"/>
        </w:rPr>
        <w:t>izvajanja II. modula</w:t>
      </w:r>
      <w:r w:rsidR="00C34C83" w:rsidRPr="0005360F">
        <w:rPr>
          <w:rFonts w:cs="Arial"/>
          <w:bCs/>
          <w:szCs w:val="20"/>
        </w:rPr>
        <w:t xml:space="preserve"> programa socialne aktivacije zavaroval za invalidnost in smrt skladno z veljavno zakonodajo, pri čemer strošek navedenega zavarovanja ni upravičen strošek projekta in ga upravičenec krije sam;</w:t>
      </w:r>
    </w:p>
    <w:p w14:paraId="1D2654BA" w14:textId="652A79C9" w:rsidR="004D4BFE" w:rsidRPr="00C34C83" w:rsidRDefault="004D4BFE" w:rsidP="005B3E96">
      <w:pPr>
        <w:numPr>
          <w:ilvl w:val="0"/>
          <w:numId w:val="10"/>
        </w:numPr>
        <w:suppressAutoHyphens w:val="0"/>
        <w:autoSpaceDE w:val="0"/>
        <w:autoSpaceDN w:val="0"/>
        <w:adjustRightInd w:val="0"/>
        <w:rPr>
          <w:rFonts w:cs="Arial"/>
          <w:bCs/>
          <w:szCs w:val="20"/>
        </w:rPr>
      </w:pPr>
      <w:r w:rsidRPr="00C34C83">
        <w:rPr>
          <w:rFonts w:cs="Arial"/>
          <w:bCs/>
          <w:szCs w:val="20"/>
        </w:rPr>
        <w:t>pri izvedbi programov socialne aktivacije zagotavljal varnost in zdravje pri delu v skladu z veljavnimi predpisi o varnosti in zdravju pri delu;</w:t>
      </w:r>
    </w:p>
    <w:p w14:paraId="628D3611" w14:textId="7407712C" w:rsidR="004D4BFE" w:rsidRDefault="00FB56BB" w:rsidP="005B3E96">
      <w:pPr>
        <w:numPr>
          <w:ilvl w:val="0"/>
          <w:numId w:val="10"/>
        </w:numPr>
        <w:suppressAutoHyphens w:val="0"/>
        <w:autoSpaceDE w:val="0"/>
        <w:autoSpaceDN w:val="0"/>
        <w:adjustRightInd w:val="0"/>
        <w:rPr>
          <w:rFonts w:cs="Arial"/>
          <w:bCs/>
          <w:szCs w:val="20"/>
        </w:rPr>
      </w:pPr>
      <w:r>
        <w:rPr>
          <w:rFonts w:cs="Arial"/>
          <w:bCs/>
          <w:szCs w:val="20"/>
        </w:rPr>
        <w:t>udeležence</w:t>
      </w:r>
      <w:r w:rsidR="004D4BFE" w:rsidRPr="00C34C83">
        <w:rPr>
          <w:rFonts w:cs="Arial"/>
          <w:bCs/>
          <w:szCs w:val="20"/>
        </w:rPr>
        <w:t xml:space="preserve"> pred </w:t>
      </w:r>
      <w:r w:rsidR="007716CF">
        <w:rPr>
          <w:rFonts w:cs="Arial"/>
          <w:bCs/>
          <w:szCs w:val="20"/>
        </w:rPr>
        <w:t>vključitvijo</w:t>
      </w:r>
      <w:r w:rsidR="007716CF" w:rsidRPr="00C34C83">
        <w:rPr>
          <w:rFonts w:cs="Arial"/>
          <w:bCs/>
          <w:szCs w:val="20"/>
        </w:rPr>
        <w:t xml:space="preserve"> </w:t>
      </w:r>
      <w:r w:rsidR="004D4BFE" w:rsidRPr="00C34C83">
        <w:rPr>
          <w:rFonts w:cs="Arial"/>
          <w:bCs/>
          <w:szCs w:val="20"/>
        </w:rPr>
        <w:t>v program socialne aktivacije seznanil z ukrepi, predpisanimi za varno delo</w:t>
      </w:r>
      <w:r w:rsidR="007716CF">
        <w:rPr>
          <w:rFonts w:cs="Arial"/>
          <w:bCs/>
          <w:szCs w:val="20"/>
        </w:rPr>
        <w:t>;</w:t>
      </w:r>
    </w:p>
    <w:p w14:paraId="2C58712F" w14:textId="3CB72A1A" w:rsidR="007716CF" w:rsidRDefault="007716CF" w:rsidP="007716CF">
      <w:pPr>
        <w:numPr>
          <w:ilvl w:val="0"/>
          <w:numId w:val="10"/>
        </w:numPr>
        <w:suppressAutoHyphens w:val="0"/>
        <w:contextualSpacing/>
        <w:rPr>
          <w:rFonts w:cs="Arial"/>
          <w:color w:val="000000"/>
          <w:szCs w:val="20"/>
          <w:lang w:eastAsia="sl-SI"/>
        </w:rPr>
      </w:pPr>
      <w:r w:rsidRPr="007A4A83">
        <w:rPr>
          <w:rFonts w:cs="Arial"/>
          <w:color w:val="000000"/>
          <w:szCs w:val="20"/>
          <w:lang w:eastAsia="sl-SI"/>
        </w:rPr>
        <w:t>pri izvedbi programa upošteval</w:t>
      </w:r>
      <w:r>
        <w:rPr>
          <w:rFonts w:cs="Arial"/>
          <w:color w:val="000000"/>
          <w:szCs w:val="20"/>
          <w:lang w:eastAsia="sl-SI"/>
        </w:rPr>
        <w:t xml:space="preserve"> kodeks etičnih načel</w:t>
      </w:r>
      <w:r w:rsidRPr="007A4A83">
        <w:rPr>
          <w:rFonts w:cs="Arial"/>
          <w:color w:val="000000"/>
          <w:szCs w:val="20"/>
          <w:lang w:eastAsia="sl-SI"/>
        </w:rPr>
        <w:t xml:space="preserve"> </w:t>
      </w:r>
      <w:r>
        <w:rPr>
          <w:rFonts w:cs="Arial"/>
          <w:color w:val="000000"/>
          <w:szCs w:val="20"/>
          <w:lang w:eastAsia="sl-SI"/>
        </w:rPr>
        <w:t>v socialnem varstvu;</w:t>
      </w:r>
    </w:p>
    <w:p w14:paraId="1292F1E6" w14:textId="77777777" w:rsidR="007716CF" w:rsidRPr="007A4A83" w:rsidRDefault="007716CF" w:rsidP="007716CF">
      <w:pPr>
        <w:numPr>
          <w:ilvl w:val="0"/>
          <w:numId w:val="10"/>
        </w:numPr>
        <w:suppressAutoHyphens w:val="0"/>
        <w:contextualSpacing/>
        <w:rPr>
          <w:rFonts w:cs="Arial"/>
          <w:color w:val="000000"/>
          <w:szCs w:val="20"/>
          <w:lang w:eastAsia="sl-SI"/>
        </w:rPr>
      </w:pPr>
      <w:r w:rsidRPr="007A4A83">
        <w:rPr>
          <w:rFonts w:cs="Arial"/>
          <w:color w:val="000000"/>
          <w:szCs w:val="20"/>
          <w:lang w:eastAsia="sl-SI"/>
        </w:rPr>
        <w:t xml:space="preserve">o prekinitvi </w:t>
      </w:r>
      <w:r>
        <w:rPr>
          <w:rFonts w:cs="Arial"/>
          <w:color w:val="000000"/>
          <w:szCs w:val="20"/>
          <w:lang w:eastAsia="sl-SI"/>
        </w:rPr>
        <w:t>vključenosti v program, do katere</w:t>
      </w:r>
      <w:r w:rsidRPr="007A4A83">
        <w:rPr>
          <w:rFonts w:cs="Arial"/>
          <w:color w:val="000000"/>
          <w:szCs w:val="20"/>
          <w:lang w:eastAsia="sl-SI"/>
        </w:rPr>
        <w:t xml:space="preserve"> bi prišlo iz razlogov na strani </w:t>
      </w:r>
      <w:r>
        <w:rPr>
          <w:rFonts w:cs="Arial"/>
          <w:color w:val="000000"/>
          <w:szCs w:val="20"/>
          <w:lang w:eastAsia="sl-SI"/>
        </w:rPr>
        <w:t>udeleženca</w:t>
      </w:r>
      <w:r w:rsidRPr="007A4A83">
        <w:rPr>
          <w:rFonts w:cs="Arial"/>
          <w:color w:val="000000"/>
          <w:szCs w:val="20"/>
          <w:lang w:eastAsia="sl-SI"/>
        </w:rPr>
        <w:t xml:space="preserve">, pisno obvestil ministrstvo najkasneje v roku 3 </w:t>
      </w:r>
      <w:r>
        <w:rPr>
          <w:rFonts w:cs="Arial"/>
          <w:color w:val="000000"/>
          <w:szCs w:val="20"/>
          <w:lang w:eastAsia="sl-SI"/>
        </w:rPr>
        <w:t xml:space="preserve">(treh) </w:t>
      </w:r>
      <w:r w:rsidRPr="007A4A83">
        <w:rPr>
          <w:rFonts w:cs="Arial"/>
          <w:color w:val="000000"/>
          <w:szCs w:val="20"/>
          <w:lang w:eastAsia="sl-SI"/>
        </w:rPr>
        <w:t>dni od prekinitve;</w:t>
      </w:r>
    </w:p>
    <w:p w14:paraId="2A56CD50" w14:textId="09BEDBB9" w:rsidR="007716CF" w:rsidRPr="007A4A83" w:rsidRDefault="007716CF" w:rsidP="007716CF">
      <w:pPr>
        <w:numPr>
          <w:ilvl w:val="0"/>
          <w:numId w:val="10"/>
        </w:numPr>
        <w:suppressAutoHyphens w:val="0"/>
        <w:contextualSpacing/>
        <w:rPr>
          <w:rFonts w:cs="Arial"/>
          <w:color w:val="000000"/>
          <w:szCs w:val="20"/>
          <w:lang w:eastAsia="sl-SI"/>
        </w:rPr>
      </w:pPr>
      <w:r w:rsidRPr="007A4A83">
        <w:rPr>
          <w:rFonts w:cs="Arial"/>
          <w:color w:val="000000"/>
          <w:szCs w:val="20"/>
          <w:lang w:eastAsia="sl-SI"/>
        </w:rPr>
        <w:t>pripravil individualni izvedbeni načrt, ki se</w:t>
      </w:r>
      <w:r>
        <w:rPr>
          <w:rFonts w:cs="Arial"/>
          <w:color w:val="000000"/>
          <w:szCs w:val="20"/>
          <w:lang w:eastAsia="sl-SI"/>
        </w:rPr>
        <w:t xml:space="preserve"> nanaša na vlogo, ki jo bo imel udeleženec</w:t>
      </w:r>
      <w:r w:rsidRPr="007A4A83">
        <w:rPr>
          <w:rFonts w:cs="Arial"/>
          <w:color w:val="000000"/>
          <w:szCs w:val="20"/>
          <w:lang w:eastAsia="sl-SI"/>
        </w:rPr>
        <w:t xml:space="preserve"> v programu;  </w:t>
      </w:r>
    </w:p>
    <w:p w14:paraId="59D6ED6D" w14:textId="686DBD62" w:rsidR="007716CF" w:rsidRPr="007716CF" w:rsidRDefault="007716CF" w:rsidP="007716CF">
      <w:pPr>
        <w:numPr>
          <w:ilvl w:val="0"/>
          <w:numId w:val="10"/>
        </w:numPr>
        <w:suppressAutoHyphens w:val="0"/>
        <w:contextualSpacing/>
        <w:rPr>
          <w:rFonts w:cs="Arial"/>
          <w:color w:val="000000"/>
          <w:szCs w:val="20"/>
          <w:lang w:eastAsia="sl-SI"/>
        </w:rPr>
      </w:pPr>
      <w:r>
        <w:rPr>
          <w:rFonts w:cs="Arial"/>
          <w:color w:val="000000"/>
          <w:szCs w:val="20"/>
          <w:lang w:eastAsia="sl-SI"/>
        </w:rPr>
        <w:t>udeležencu zagotavljal</w:t>
      </w:r>
      <w:r w:rsidRPr="007A4A83">
        <w:rPr>
          <w:rFonts w:cs="Arial"/>
          <w:color w:val="000000"/>
          <w:szCs w:val="20"/>
          <w:lang w:eastAsia="sl-SI"/>
        </w:rPr>
        <w:t xml:space="preserve"> brezplačno izvajanje </w:t>
      </w:r>
      <w:r>
        <w:rPr>
          <w:rFonts w:cs="Arial"/>
          <w:color w:val="000000"/>
          <w:szCs w:val="20"/>
          <w:lang w:eastAsia="sl-SI"/>
        </w:rPr>
        <w:t xml:space="preserve">vseh obveznih vsebin </w:t>
      </w:r>
      <w:r w:rsidRPr="007A4A83">
        <w:rPr>
          <w:rFonts w:cs="Arial"/>
          <w:color w:val="000000"/>
          <w:szCs w:val="20"/>
          <w:lang w:eastAsia="sl-SI"/>
        </w:rPr>
        <w:t>programa</w:t>
      </w:r>
      <w:r>
        <w:rPr>
          <w:rFonts w:cs="Arial"/>
          <w:color w:val="000000"/>
          <w:szCs w:val="20"/>
          <w:lang w:eastAsia="sl-SI"/>
        </w:rPr>
        <w:t xml:space="preserve"> socialne aktivacije</w:t>
      </w:r>
      <w:r w:rsidR="00151D67">
        <w:rPr>
          <w:rFonts w:cs="Arial"/>
          <w:color w:val="000000"/>
          <w:szCs w:val="20"/>
          <w:lang w:eastAsia="sl-SI"/>
        </w:rPr>
        <w:t>.</w:t>
      </w:r>
    </w:p>
    <w:p w14:paraId="3C44EF09" w14:textId="77777777" w:rsidR="004D4BFE" w:rsidRDefault="004D4BFE" w:rsidP="006F1230">
      <w:pPr>
        <w:suppressAutoHyphens w:val="0"/>
        <w:rPr>
          <w:rFonts w:cs="Arial"/>
          <w:szCs w:val="20"/>
        </w:rPr>
      </w:pPr>
    </w:p>
    <w:p w14:paraId="6D6E683C" w14:textId="73D61450" w:rsidR="0028729A" w:rsidRPr="00ED204F" w:rsidRDefault="004D4BFE" w:rsidP="006F1230">
      <w:pPr>
        <w:suppressAutoHyphens w:val="0"/>
        <w:rPr>
          <w:rFonts w:cs="Arial"/>
          <w:szCs w:val="20"/>
        </w:rPr>
      </w:pPr>
      <w:r>
        <w:rPr>
          <w:rFonts w:cs="Arial"/>
          <w:szCs w:val="20"/>
        </w:rPr>
        <w:t xml:space="preserve">(2) </w:t>
      </w:r>
      <w:r w:rsidR="0028729A" w:rsidRPr="00ED204F">
        <w:rPr>
          <w:rFonts w:cs="Arial"/>
          <w:szCs w:val="20"/>
        </w:rPr>
        <w:t xml:space="preserve">Upravičenec se zavezuje, da bo izpolnjeval naslednje obveznosti: </w:t>
      </w:r>
    </w:p>
    <w:p w14:paraId="3FA1B48B" w14:textId="77777777" w:rsidR="0028729A" w:rsidRPr="00ED204F" w:rsidRDefault="0028729A" w:rsidP="006F1230">
      <w:pPr>
        <w:suppressAutoHyphens w:val="0"/>
        <w:rPr>
          <w:rFonts w:cs="Arial"/>
          <w:szCs w:val="20"/>
        </w:rPr>
      </w:pPr>
    </w:p>
    <w:p w14:paraId="3997FDF5" w14:textId="098CCF6E" w:rsidR="0028729A" w:rsidRPr="00ED204F" w:rsidRDefault="0028729A" w:rsidP="0005360F">
      <w:pPr>
        <w:numPr>
          <w:ilvl w:val="0"/>
          <w:numId w:val="28"/>
        </w:numPr>
        <w:suppressAutoHyphens w:val="0"/>
        <w:autoSpaceDE w:val="0"/>
        <w:autoSpaceDN w:val="0"/>
        <w:adjustRightInd w:val="0"/>
        <w:rPr>
          <w:rFonts w:cs="Arial"/>
          <w:bCs/>
          <w:szCs w:val="20"/>
        </w:rPr>
      </w:pPr>
      <w:r w:rsidRPr="00ED204F">
        <w:rPr>
          <w:rFonts w:cs="Arial"/>
          <w:bCs/>
          <w:szCs w:val="20"/>
        </w:rPr>
        <w:t>izvajal projekt, ki je predmet sofinanciranja po tej pogodbi, pravilno, zakonito, gospodarno in učinkovito</w:t>
      </w:r>
      <w:r w:rsidR="00FF13A3">
        <w:rPr>
          <w:rFonts w:cs="Arial"/>
          <w:bCs/>
          <w:szCs w:val="20"/>
        </w:rPr>
        <w:t xml:space="preserve"> ter skladno z zahtevami javnega razpisa</w:t>
      </w:r>
      <w:r w:rsidRPr="00ED204F">
        <w:rPr>
          <w:rFonts w:cs="Arial"/>
          <w:bCs/>
          <w:szCs w:val="20"/>
        </w:rPr>
        <w:t>;</w:t>
      </w:r>
    </w:p>
    <w:p w14:paraId="16F66218" w14:textId="77777777" w:rsidR="0028729A" w:rsidRPr="00ED204F" w:rsidRDefault="0028729A" w:rsidP="0005360F">
      <w:pPr>
        <w:numPr>
          <w:ilvl w:val="0"/>
          <w:numId w:val="28"/>
        </w:numPr>
        <w:suppressAutoHyphens w:val="0"/>
        <w:autoSpaceDE w:val="0"/>
        <w:autoSpaceDN w:val="0"/>
        <w:adjustRightInd w:val="0"/>
        <w:rPr>
          <w:rFonts w:cs="Arial"/>
          <w:bCs/>
          <w:szCs w:val="20"/>
        </w:rPr>
      </w:pPr>
      <w:r w:rsidRPr="00ED204F">
        <w:rPr>
          <w:rFonts w:cs="Arial"/>
          <w:bCs/>
          <w:szCs w:val="20"/>
        </w:rPr>
        <w:t>odgovarjal za izvedbo projekta ter upravičeno porabo sredstev;</w:t>
      </w:r>
    </w:p>
    <w:p w14:paraId="051DEE24" w14:textId="622E0E23" w:rsidR="0028729A" w:rsidRPr="00ED204F" w:rsidRDefault="0028729A" w:rsidP="0005360F">
      <w:pPr>
        <w:numPr>
          <w:ilvl w:val="0"/>
          <w:numId w:val="28"/>
        </w:numPr>
        <w:suppressAutoHyphens w:val="0"/>
        <w:rPr>
          <w:rFonts w:cs="Arial"/>
          <w:szCs w:val="20"/>
        </w:rPr>
      </w:pPr>
      <w:r w:rsidRPr="00ED204F">
        <w:rPr>
          <w:rFonts w:cs="Arial"/>
          <w:szCs w:val="20"/>
        </w:rPr>
        <w:t>izvajal aktivnosti strokovno, vestno in kakovostno, s skrb</w:t>
      </w:r>
      <w:r w:rsidR="007A4E2A" w:rsidRPr="00ED204F">
        <w:rPr>
          <w:rFonts w:cs="Arial"/>
          <w:szCs w:val="20"/>
        </w:rPr>
        <w:t>nostjo dobrega gospodarstvenika</w:t>
      </w:r>
      <w:r w:rsidR="001D522E">
        <w:rPr>
          <w:rFonts w:cs="Arial"/>
          <w:szCs w:val="20"/>
        </w:rPr>
        <w:t xml:space="preserve"> </w:t>
      </w:r>
      <w:r w:rsidR="001D522E" w:rsidRPr="00CF284B">
        <w:rPr>
          <w:rFonts w:cs="Arial"/>
          <w:szCs w:val="20"/>
          <w:highlight w:val="lightGray"/>
        </w:rPr>
        <w:t>(in k takšni izvedbi zavezal tudi projektne/-ga partnerje/-a)</w:t>
      </w:r>
      <w:r w:rsidR="001D522E">
        <w:rPr>
          <w:rFonts w:cs="Arial"/>
          <w:szCs w:val="20"/>
        </w:rPr>
        <w:t>,</w:t>
      </w:r>
      <w:r w:rsidR="007A4E2A" w:rsidRPr="00ED204F">
        <w:rPr>
          <w:rFonts w:cs="Arial"/>
          <w:szCs w:val="20"/>
        </w:rPr>
        <w:t xml:space="preserve"> </w:t>
      </w:r>
      <w:r w:rsidRPr="00ED204F">
        <w:rPr>
          <w:rFonts w:cs="Arial"/>
          <w:szCs w:val="20"/>
        </w:rPr>
        <w:t>in sicer po dogovorjenem vsebinskem, terminskem in finančnem načrtu</w:t>
      </w:r>
      <w:r w:rsidR="00C018EC">
        <w:rPr>
          <w:rFonts w:cs="Arial"/>
          <w:szCs w:val="20"/>
        </w:rPr>
        <w:t xml:space="preserve">, </w:t>
      </w:r>
      <w:r w:rsidR="00C018EC" w:rsidRPr="00C018EC">
        <w:rPr>
          <w:rFonts w:cs="Arial"/>
          <w:szCs w:val="20"/>
        </w:rPr>
        <w:t>kot izhaja iz vloge upravičenca</w:t>
      </w:r>
      <w:r w:rsidRPr="00ED204F">
        <w:rPr>
          <w:rFonts w:cs="Arial"/>
          <w:szCs w:val="20"/>
        </w:rPr>
        <w:t xml:space="preserve">; </w:t>
      </w:r>
    </w:p>
    <w:p w14:paraId="68459020" w14:textId="4A6354DB" w:rsidR="0028729A" w:rsidRPr="00386786" w:rsidRDefault="0028729A" w:rsidP="0005360F">
      <w:pPr>
        <w:numPr>
          <w:ilvl w:val="0"/>
          <w:numId w:val="28"/>
        </w:numPr>
        <w:suppressAutoHyphens w:val="0"/>
        <w:autoSpaceDE w:val="0"/>
        <w:autoSpaceDN w:val="0"/>
        <w:adjustRightInd w:val="0"/>
        <w:rPr>
          <w:rFonts w:cs="Arial"/>
          <w:bCs/>
          <w:szCs w:val="20"/>
        </w:rPr>
      </w:pPr>
      <w:r w:rsidRPr="00ED204F">
        <w:rPr>
          <w:rFonts w:cs="Arial"/>
          <w:szCs w:val="20"/>
        </w:rPr>
        <w:t xml:space="preserve">izvedel vse ustrezne postopke izbora izvajalcev v skladu z veljavnimi predpisi izbranega postopka in pri tem dosledno upošteval </w:t>
      </w:r>
      <w:r w:rsidRPr="00ED204F">
        <w:t>vsakokratno veljavno zakonodajo s področja integritete in preprečevanja korupcije</w:t>
      </w:r>
      <w:r w:rsidRPr="00ED204F">
        <w:rPr>
          <w:rFonts w:cs="Arial"/>
          <w:szCs w:val="20"/>
        </w:rPr>
        <w:t>;</w:t>
      </w:r>
    </w:p>
    <w:p w14:paraId="013FCC7E" w14:textId="77777777" w:rsidR="00AE4BFB" w:rsidRPr="00CF284B" w:rsidRDefault="00386786" w:rsidP="0005360F">
      <w:pPr>
        <w:numPr>
          <w:ilvl w:val="0"/>
          <w:numId w:val="28"/>
        </w:numPr>
        <w:suppressAutoHyphens w:val="0"/>
        <w:autoSpaceDE w:val="0"/>
        <w:autoSpaceDN w:val="0"/>
        <w:adjustRightInd w:val="0"/>
        <w:rPr>
          <w:rFonts w:cs="Arial"/>
          <w:bCs/>
          <w:szCs w:val="20"/>
          <w:highlight w:val="lightGray"/>
        </w:rPr>
      </w:pPr>
      <w:r w:rsidRPr="00CF284B">
        <w:rPr>
          <w:rFonts w:cs="Arial"/>
          <w:szCs w:val="20"/>
          <w:highlight w:val="lightGray"/>
        </w:rPr>
        <w:t xml:space="preserve">zagotovil nakazilo prispevka sofinanciranja projektnemu partnerju in v roku 8 dni od prejema sredstev s strani PO posredoval dokazila o </w:t>
      </w:r>
      <w:proofErr w:type="spellStart"/>
      <w:r w:rsidRPr="00CF284B">
        <w:rPr>
          <w:rFonts w:cs="Arial"/>
          <w:szCs w:val="20"/>
          <w:highlight w:val="lightGray"/>
        </w:rPr>
        <w:t>prenakazilu</w:t>
      </w:r>
      <w:proofErr w:type="spellEnd"/>
      <w:r w:rsidRPr="00CF284B">
        <w:rPr>
          <w:rFonts w:cs="Arial"/>
          <w:szCs w:val="20"/>
          <w:highlight w:val="lightGray"/>
        </w:rPr>
        <w:t xml:space="preserve"> sredstev projektnemu/</w:t>
      </w:r>
      <w:proofErr w:type="spellStart"/>
      <w:r w:rsidRPr="00CF284B">
        <w:rPr>
          <w:rFonts w:cs="Arial"/>
          <w:szCs w:val="20"/>
          <w:highlight w:val="lightGray"/>
        </w:rPr>
        <w:t>im</w:t>
      </w:r>
      <w:proofErr w:type="spellEnd"/>
      <w:r w:rsidRPr="00CF284B">
        <w:rPr>
          <w:rFonts w:cs="Arial"/>
          <w:szCs w:val="20"/>
          <w:highlight w:val="lightGray"/>
        </w:rPr>
        <w:t xml:space="preserve"> partnerju/</w:t>
      </w:r>
      <w:proofErr w:type="spellStart"/>
      <w:r w:rsidRPr="00CF284B">
        <w:rPr>
          <w:rFonts w:cs="Arial"/>
          <w:szCs w:val="20"/>
          <w:highlight w:val="lightGray"/>
        </w:rPr>
        <w:t>em</w:t>
      </w:r>
      <w:proofErr w:type="spellEnd"/>
      <w:r w:rsidRPr="00CF284B">
        <w:rPr>
          <w:rFonts w:cs="Arial"/>
          <w:szCs w:val="20"/>
          <w:highlight w:val="lightGray"/>
        </w:rPr>
        <w:t>;</w:t>
      </w:r>
    </w:p>
    <w:p w14:paraId="7F4459AB" w14:textId="79CF117C" w:rsidR="001D522E" w:rsidRPr="00CF284B" w:rsidRDefault="001D522E" w:rsidP="0005360F">
      <w:pPr>
        <w:numPr>
          <w:ilvl w:val="0"/>
          <w:numId w:val="28"/>
        </w:numPr>
        <w:suppressAutoHyphens w:val="0"/>
        <w:autoSpaceDE w:val="0"/>
        <w:autoSpaceDN w:val="0"/>
        <w:adjustRightInd w:val="0"/>
        <w:rPr>
          <w:rFonts w:cs="Arial"/>
          <w:bCs/>
          <w:szCs w:val="20"/>
          <w:highlight w:val="lightGray"/>
        </w:rPr>
      </w:pPr>
      <w:r w:rsidRPr="00CF284B">
        <w:rPr>
          <w:rFonts w:cs="Arial"/>
          <w:szCs w:val="20"/>
          <w:highlight w:val="lightGray"/>
        </w:rPr>
        <w:t xml:space="preserve">najkasneje v roku 15 dni od podpisa te pogodbe PO posredoval </w:t>
      </w:r>
      <w:r w:rsidR="00AE4BFB" w:rsidRPr="00CF284B">
        <w:rPr>
          <w:rFonts w:cs="Arial"/>
          <w:highlight w:val="lightGray"/>
        </w:rPr>
        <w:t>partnerski sporazum, podpisan s strani vseh projektnih partnerjev;</w:t>
      </w:r>
    </w:p>
    <w:p w14:paraId="4FB70C8B" w14:textId="77777777" w:rsidR="0028729A" w:rsidRPr="00ED204F" w:rsidRDefault="0028729A" w:rsidP="0005360F">
      <w:pPr>
        <w:numPr>
          <w:ilvl w:val="0"/>
          <w:numId w:val="28"/>
        </w:numPr>
        <w:suppressAutoHyphens w:val="0"/>
        <w:rPr>
          <w:rFonts w:cs="Arial"/>
          <w:szCs w:val="20"/>
        </w:rPr>
      </w:pPr>
      <w:r w:rsidRPr="00ED204F">
        <w:rPr>
          <w:rFonts w:cs="Arial"/>
          <w:szCs w:val="20"/>
        </w:rPr>
        <w:t>spremljal izvajanje projekta, odstopanja in napovedi ter o tem poročal PO;</w:t>
      </w:r>
    </w:p>
    <w:p w14:paraId="3C690012" w14:textId="0A28D157" w:rsidR="0028729A" w:rsidRPr="00ED204F" w:rsidRDefault="0028729A" w:rsidP="0005360F">
      <w:pPr>
        <w:numPr>
          <w:ilvl w:val="0"/>
          <w:numId w:val="28"/>
        </w:numPr>
        <w:suppressAutoHyphens w:val="0"/>
        <w:rPr>
          <w:rFonts w:cs="Arial"/>
          <w:szCs w:val="20"/>
        </w:rPr>
      </w:pPr>
      <w:r w:rsidRPr="00ED204F">
        <w:rPr>
          <w:rFonts w:cs="Arial"/>
          <w:szCs w:val="20"/>
        </w:rPr>
        <w:t xml:space="preserve">vodil ločeno knjigovodstvo za projekt </w:t>
      </w:r>
      <w:r w:rsidRPr="00ED204F">
        <w:t>oziroma ustrezno knjigovodsko evidenco</w:t>
      </w:r>
      <w:r w:rsidRPr="00ED204F">
        <w:rPr>
          <w:rFonts w:cs="Arial"/>
          <w:szCs w:val="20"/>
        </w:rPr>
        <w:t xml:space="preserve"> ter zagotavljal revizijsko sled in hrambo dokumentacije v skladu z določbo 140. člena Uredbe </w:t>
      </w:r>
      <w:r w:rsidR="00284011">
        <w:rPr>
          <w:rFonts w:cs="Arial"/>
          <w:szCs w:val="20"/>
        </w:rPr>
        <w:t xml:space="preserve">(EU) št. </w:t>
      </w:r>
      <w:r w:rsidRPr="00ED204F">
        <w:rPr>
          <w:rFonts w:cs="Arial"/>
          <w:szCs w:val="20"/>
        </w:rPr>
        <w:t xml:space="preserve">1303/2013 in predpisi, ki urejajo hranjenje dokumentarnega gradiva. Upravičenec </w:t>
      </w:r>
      <w:r w:rsidRPr="00ED204F">
        <w:rPr>
          <w:rFonts w:cs="Arial"/>
        </w:rPr>
        <w:t xml:space="preserve">bo moral zagotavljati dostopnost do vseh dokumentov o izdatkih projekta v obdobju </w:t>
      </w:r>
      <w:r w:rsidR="00C86D29">
        <w:rPr>
          <w:rFonts w:cs="Arial"/>
        </w:rPr>
        <w:t>treh</w:t>
      </w:r>
      <w:r w:rsidRPr="00ED204F">
        <w:rPr>
          <w:rFonts w:cs="Arial"/>
        </w:rPr>
        <w:t xml:space="preserve"> let od 31. decembra po predložitvi obračunov E</w:t>
      </w:r>
      <w:r w:rsidR="00D02594">
        <w:rPr>
          <w:rFonts w:cs="Arial"/>
        </w:rPr>
        <w:t>K</w:t>
      </w:r>
      <w:r w:rsidRPr="00ED204F">
        <w:rPr>
          <w:rFonts w:cs="Arial"/>
        </w:rPr>
        <w:t xml:space="preserve">, ki vsebujejo končne izdatke končanega projekta. O natančnem datumu za hrambo dokumentacije bo upravičenec po končanem projektu pisno obveščen s strani PO. Upravičenec </w:t>
      </w:r>
      <w:r w:rsidRPr="00ED204F">
        <w:rPr>
          <w:rFonts w:cs="Arial"/>
          <w:szCs w:val="20"/>
        </w:rPr>
        <w:t xml:space="preserve">je prav tako dolžan </w:t>
      </w:r>
      <w:r w:rsidRPr="00ED204F">
        <w:rPr>
          <w:rFonts w:cs="Arial"/>
          <w:bCs/>
          <w:szCs w:val="20"/>
        </w:rPr>
        <w:t xml:space="preserve">hraniti dokumentacijo </w:t>
      </w:r>
      <w:r w:rsidRPr="00ED204F">
        <w:rPr>
          <w:rFonts w:cs="Arial"/>
          <w:szCs w:val="20"/>
        </w:rPr>
        <w:t xml:space="preserve">za potrebe nadzora in </w:t>
      </w:r>
      <w:r w:rsidRPr="00ED204F">
        <w:rPr>
          <w:rFonts w:cs="Arial"/>
          <w:bCs/>
          <w:szCs w:val="20"/>
        </w:rPr>
        <w:t xml:space="preserve">spremljanja </w:t>
      </w:r>
      <w:r w:rsidRPr="00ED204F">
        <w:rPr>
          <w:rFonts w:cs="Arial"/>
          <w:szCs w:val="20"/>
        </w:rPr>
        <w:t>projekta</w:t>
      </w:r>
      <w:r w:rsidRPr="00ED204F">
        <w:rPr>
          <w:rFonts w:cs="Arial"/>
          <w:bCs/>
          <w:szCs w:val="20"/>
        </w:rPr>
        <w:t xml:space="preserve"> v skladu z navodili PO in OU;</w:t>
      </w:r>
    </w:p>
    <w:p w14:paraId="233488A2" w14:textId="77777777" w:rsidR="0028729A" w:rsidRPr="00ED204F" w:rsidRDefault="0028729A" w:rsidP="0005360F">
      <w:pPr>
        <w:numPr>
          <w:ilvl w:val="0"/>
          <w:numId w:val="28"/>
        </w:numPr>
        <w:tabs>
          <w:tab w:val="num" w:pos="2345"/>
          <w:tab w:val="left" w:pos="6480"/>
        </w:tabs>
        <w:suppressAutoHyphens w:val="0"/>
        <w:rPr>
          <w:rFonts w:cs="Arial"/>
          <w:szCs w:val="20"/>
        </w:rPr>
      </w:pPr>
      <w:r w:rsidRPr="00ED204F">
        <w:rPr>
          <w:rFonts w:cs="Arial"/>
          <w:szCs w:val="20"/>
        </w:rPr>
        <w:t>na zahtevo PO in OU pripravil izredna poročila s predpisano vsebino in rokom izdelave;</w:t>
      </w:r>
    </w:p>
    <w:p w14:paraId="316A7D61" w14:textId="5AF3A4C3" w:rsidR="0028729A" w:rsidRPr="00EA1DDD" w:rsidRDefault="0028729A" w:rsidP="0005360F">
      <w:pPr>
        <w:numPr>
          <w:ilvl w:val="0"/>
          <w:numId w:val="28"/>
        </w:numPr>
        <w:tabs>
          <w:tab w:val="num" w:pos="2345"/>
          <w:tab w:val="left" w:pos="6480"/>
        </w:tabs>
        <w:suppressAutoHyphens w:val="0"/>
        <w:rPr>
          <w:rFonts w:cs="Arial"/>
          <w:szCs w:val="20"/>
        </w:rPr>
      </w:pPr>
      <w:r w:rsidRPr="00ED204F">
        <w:t xml:space="preserve">zagotavljal podatke na nivoju projekta za vnos v informacijski sistem OU </w:t>
      </w:r>
      <w:r w:rsidR="00EA1DDD">
        <w:t xml:space="preserve">e-MA (v nadaljevanju: IS OU </w:t>
      </w:r>
      <w:proofErr w:type="spellStart"/>
      <w:r w:rsidR="00EA1DDD">
        <w:t>eMA</w:t>
      </w:r>
      <w:proofErr w:type="spellEnd"/>
      <w:r w:rsidR="00EA1DDD">
        <w:t>)</w:t>
      </w:r>
      <w:r w:rsidR="00CB11B3">
        <w:t xml:space="preserve"> </w:t>
      </w:r>
      <w:r w:rsidRPr="00ED204F">
        <w:t>v skladu z navodili OU in Navodili PO, za potrebe spremljanja, zahtevkov za izplačila in povračila prispevkov EU;</w:t>
      </w:r>
    </w:p>
    <w:p w14:paraId="0DA04F47" w14:textId="77777777" w:rsidR="00EA1DDD" w:rsidRPr="005C540D" w:rsidRDefault="00EA1DDD" w:rsidP="00EA1DDD">
      <w:pPr>
        <w:numPr>
          <w:ilvl w:val="0"/>
          <w:numId w:val="28"/>
        </w:numPr>
        <w:tabs>
          <w:tab w:val="num" w:pos="2345"/>
          <w:tab w:val="left" w:pos="6480"/>
        </w:tabs>
        <w:suppressAutoHyphens w:val="0"/>
        <w:rPr>
          <w:rFonts w:cs="Arial"/>
          <w:szCs w:val="20"/>
        </w:rPr>
      </w:pPr>
      <w:r>
        <w:rPr>
          <w:rFonts w:cs="Arial"/>
          <w:szCs w:val="20"/>
        </w:rPr>
        <w:lastRenderedPageBreak/>
        <w:t xml:space="preserve">za ugotovljene nepravilnosti, evidentirane in poročane z registrom nepravilnosti, spremljal in vodil postopke vračanja neupravičeno prejetih sredstev v skladu z navodili revizijskega organa, navodili OU in Navodili PO; </w:t>
      </w:r>
    </w:p>
    <w:p w14:paraId="5D58B380" w14:textId="1FE1405F" w:rsidR="0028729A" w:rsidRPr="00ED204F" w:rsidRDefault="0028729A" w:rsidP="0005360F">
      <w:pPr>
        <w:numPr>
          <w:ilvl w:val="0"/>
          <w:numId w:val="28"/>
        </w:numPr>
        <w:suppressAutoHyphens w:val="0"/>
      </w:pPr>
      <w:r w:rsidRPr="00ED204F">
        <w:rPr>
          <w:rFonts w:cs="Arial"/>
          <w:szCs w:val="20"/>
        </w:rPr>
        <w:t xml:space="preserve">izpolnjeval zahteve glede komuniciranja z javnostjo in uporabo logotipov v skladu s 115. in 116. členom Uredbe </w:t>
      </w:r>
      <w:r w:rsidR="003B69B7">
        <w:rPr>
          <w:rFonts w:cs="Arial"/>
          <w:szCs w:val="20"/>
        </w:rPr>
        <w:t xml:space="preserve">(EU) št. </w:t>
      </w:r>
      <w:r w:rsidRPr="00ED204F">
        <w:rPr>
          <w:rFonts w:cs="Arial"/>
          <w:szCs w:val="20"/>
        </w:rPr>
        <w:t xml:space="preserve">1303/2013, navodili OU in navodili PO ter na zahtevo PO oziroma OU poročal o njihovem izvajanju ter </w:t>
      </w:r>
      <w:r w:rsidRPr="00ED204F">
        <w:t>d</w:t>
      </w:r>
      <w:r w:rsidRPr="00ED204F">
        <w:rPr>
          <w:rFonts w:cs="Arial"/>
          <w:szCs w:val="20"/>
        </w:rPr>
        <w:t>op</w:t>
      </w:r>
      <w:r w:rsidRPr="00ED204F">
        <w:t xml:space="preserve">uščal javno objavo podatkov o </w:t>
      </w:r>
      <w:r w:rsidRPr="00ED204F">
        <w:rPr>
          <w:rFonts w:cs="Arial"/>
          <w:szCs w:val="20"/>
        </w:rPr>
        <w:t>projektu</w:t>
      </w:r>
      <w:r w:rsidRPr="00ED204F">
        <w:t xml:space="preserve">, kot sledi iz Priloge XII Uredbe </w:t>
      </w:r>
      <w:r w:rsidR="0053363E">
        <w:t xml:space="preserve">(EU) št. </w:t>
      </w:r>
      <w:r w:rsidRPr="00ED204F">
        <w:t xml:space="preserve">1303/2013. Upravičenec se zaveže, da bo v javnosti navajal PO in EU kot sofinancerja </w:t>
      </w:r>
      <w:r w:rsidRPr="00ED204F">
        <w:rPr>
          <w:rFonts w:cs="Arial"/>
          <w:szCs w:val="20"/>
        </w:rPr>
        <w:t>projekta</w:t>
      </w:r>
      <w:r w:rsidRPr="00ED204F">
        <w:t>. Na zahtevo PO mora upravičenec sodelovati pri informiranju in obveščanju javn</w:t>
      </w:r>
      <w:r w:rsidRPr="00ED204F">
        <w:rPr>
          <w:rFonts w:cs="Arial"/>
          <w:szCs w:val="20"/>
        </w:rPr>
        <w:t>osti, ki</w:t>
      </w:r>
      <w:r w:rsidRPr="00ED204F">
        <w:t xml:space="preserve"> ga organizira PO ali OU;</w:t>
      </w:r>
    </w:p>
    <w:p w14:paraId="2EEB175C" w14:textId="77777777" w:rsidR="0028729A" w:rsidRPr="00ED204F" w:rsidRDefault="0028729A" w:rsidP="0005360F">
      <w:pPr>
        <w:numPr>
          <w:ilvl w:val="0"/>
          <w:numId w:val="28"/>
        </w:numPr>
        <w:suppressAutoHyphens w:val="0"/>
        <w:rPr>
          <w:rFonts w:cs="Arial"/>
          <w:szCs w:val="20"/>
        </w:rPr>
      </w:pPr>
      <w:r w:rsidRPr="00ED204F">
        <w:rPr>
          <w:rFonts w:cs="Arial"/>
          <w:szCs w:val="20"/>
        </w:rPr>
        <w:t>zagotavljal in spremljal podatke o vključenih osebah;</w:t>
      </w:r>
    </w:p>
    <w:p w14:paraId="0BEBE071" w14:textId="77777777" w:rsidR="0028729A" w:rsidRPr="00ED204F" w:rsidRDefault="0028729A" w:rsidP="002453B8">
      <w:pPr>
        <w:numPr>
          <w:ilvl w:val="0"/>
          <w:numId w:val="28"/>
        </w:numPr>
        <w:suppressAutoHyphens w:val="0"/>
        <w:rPr>
          <w:rFonts w:cs="Arial"/>
          <w:szCs w:val="20"/>
        </w:rPr>
      </w:pPr>
      <w:r w:rsidRPr="00ED204F">
        <w:rPr>
          <w:rFonts w:cs="Arial"/>
          <w:szCs w:val="20"/>
        </w:rPr>
        <w:t xml:space="preserve">v roku osem dni od nastanka spremembe, pisno obvestil PO o vseh statusnih spremembah, kot so sprememba sedeža ali dejavnosti, </w:t>
      </w:r>
      <w:r w:rsidRPr="00ED204F">
        <w:t>sprememba pooblaščenih oseb in zakonitih zastopnikov, druge spremembe, ki bi kakor koli spremenile status upravičenca</w:t>
      </w:r>
      <w:r w:rsidRPr="00ED204F">
        <w:rPr>
          <w:rFonts w:cs="Arial"/>
          <w:szCs w:val="20"/>
        </w:rPr>
        <w:t xml:space="preserve"> oziroma vplivale na to pogodbo; </w:t>
      </w:r>
    </w:p>
    <w:p w14:paraId="730E157B" w14:textId="77777777" w:rsidR="0028729A" w:rsidRPr="00ED204F" w:rsidRDefault="0028729A" w:rsidP="002453B8">
      <w:pPr>
        <w:numPr>
          <w:ilvl w:val="0"/>
          <w:numId w:val="28"/>
        </w:numPr>
        <w:suppressAutoHyphens w:val="0"/>
      </w:pPr>
      <w:r w:rsidRPr="00ED204F">
        <w:t xml:space="preserve">upošteval dodatna navodila oziroma spremembe navodil in zahtev PO glede informiranosti, priprave zahtevkov za izplačilo in poročil, ki jih PO sprejme v skladu z vsakokratno veljavnimi predpisi; </w:t>
      </w:r>
    </w:p>
    <w:p w14:paraId="7E5B05FE" w14:textId="61E9CCC8" w:rsidR="0028729A" w:rsidRPr="00B23CDB" w:rsidRDefault="0028729A" w:rsidP="0005360F">
      <w:pPr>
        <w:numPr>
          <w:ilvl w:val="0"/>
          <w:numId w:val="28"/>
        </w:numPr>
        <w:suppressAutoHyphens w:val="0"/>
        <w:rPr>
          <w:rFonts w:cs="Arial"/>
          <w:szCs w:val="20"/>
        </w:rPr>
      </w:pPr>
      <w:r w:rsidRPr="00ED204F">
        <w:t>pridobil dostop do</w:t>
      </w:r>
      <w:r w:rsidR="00AE4BFB">
        <w:t xml:space="preserve"> </w:t>
      </w:r>
      <w:r w:rsidR="00EA1DDD">
        <w:t>IS OU</w:t>
      </w:r>
      <w:r w:rsidR="00AE4BFB">
        <w:t xml:space="preserve"> </w:t>
      </w:r>
      <w:proofErr w:type="spellStart"/>
      <w:r w:rsidRPr="00ED204F">
        <w:t>eMA</w:t>
      </w:r>
      <w:proofErr w:type="spellEnd"/>
      <w:r w:rsidRPr="00ED204F">
        <w:t xml:space="preserve">, se seznanil z navodili za uporabo sistema in zahtevke za izplačila vnesel v </w:t>
      </w:r>
      <w:r w:rsidR="00EA1DDD">
        <w:t xml:space="preserve">IS OU </w:t>
      </w:r>
      <w:proofErr w:type="spellStart"/>
      <w:r w:rsidRPr="00ED204F">
        <w:t>eMA</w:t>
      </w:r>
      <w:proofErr w:type="spellEnd"/>
      <w:r w:rsidRPr="00ED204F">
        <w:t>;</w:t>
      </w:r>
    </w:p>
    <w:p w14:paraId="3C3E6810" w14:textId="4D8E8E94" w:rsidR="00B23CDB" w:rsidRPr="00ED204F" w:rsidRDefault="00B23CDB" w:rsidP="0005360F">
      <w:pPr>
        <w:numPr>
          <w:ilvl w:val="0"/>
          <w:numId w:val="28"/>
        </w:numPr>
        <w:suppressAutoHyphens w:val="0"/>
        <w:rPr>
          <w:rFonts w:cs="Arial"/>
          <w:szCs w:val="20"/>
        </w:rPr>
      </w:pPr>
      <w:r>
        <w:t>pridobil dostop do aplikacije socialna aktivacij</w:t>
      </w:r>
      <w:r w:rsidR="000D1A2E">
        <w:t>a</w:t>
      </w:r>
      <w:r>
        <w:t xml:space="preserve">, se seznanil z navodili za uporabo aplikacije in </w:t>
      </w:r>
      <w:r w:rsidR="00A12045">
        <w:t>v aplikacijo vnašal vse</w:t>
      </w:r>
      <w:r>
        <w:t xml:space="preserve"> zahtevane podatke </w:t>
      </w:r>
      <w:r w:rsidR="00A12045">
        <w:t>oziroma izpolnjeval vse zahtevane</w:t>
      </w:r>
      <w:r>
        <w:t xml:space="preserve"> dokumente </w:t>
      </w:r>
      <w:r w:rsidR="000D1A2E">
        <w:t>skladno z navodili za uporabo aplikacije;</w:t>
      </w:r>
    </w:p>
    <w:p w14:paraId="0501DA49" w14:textId="77777777" w:rsidR="0028729A" w:rsidRPr="00ED204F" w:rsidRDefault="0028729A" w:rsidP="0005360F">
      <w:pPr>
        <w:numPr>
          <w:ilvl w:val="0"/>
          <w:numId w:val="28"/>
        </w:numPr>
        <w:suppressAutoHyphens w:val="0"/>
        <w:rPr>
          <w:rFonts w:cs="Arial"/>
          <w:szCs w:val="20"/>
        </w:rPr>
      </w:pPr>
      <w:r w:rsidRPr="00ED204F">
        <w:t>rezultate dokončanega projekta uporabljal v skladu z namenom sofinanciranja;</w:t>
      </w:r>
    </w:p>
    <w:p w14:paraId="331FE37C" w14:textId="77777777" w:rsidR="0028729A" w:rsidRPr="00ED204F" w:rsidRDefault="0028729A" w:rsidP="0005360F">
      <w:pPr>
        <w:numPr>
          <w:ilvl w:val="0"/>
          <w:numId w:val="28"/>
        </w:numPr>
        <w:suppressAutoHyphens w:val="0"/>
        <w:rPr>
          <w:rFonts w:cs="Arial"/>
          <w:bCs/>
          <w:szCs w:val="20"/>
        </w:rPr>
      </w:pPr>
      <w:r w:rsidRPr="00ED204F">
        <w:rPr>
          <w:rFonts w:cs="Arial"/>
          <w:szCs w:val="20"/>
        </w:rPr>
        <w:t>izvajal druge naloge iz Uredbe ter Navodil OU oziroma PO;</w:t>
      </w:r>
    </w:p>
    <w:p w14:paraId="6966D207" w14:textId="652EB521" w:rsidR="0028729A" w:rsidRPr="00ED204F" w:rsidRDefault="0028729A" w:rsidP="0005360F">
      <w:pPr>
        <w:numPr>
          <w:ilvl w:val="0"/>
          <w:numId w:val="28"/>
        </w:numPr>
        <w:suppressAutoHyphens w:val="0"/>
        <w:rPr>
          <w:rFonts w:cs="Arial"/>
          <w:bCs/>
          <w:szCs w:val="20"/>
        </w:rPr>
      </w:pPr>
      <w:r w:rsidRPr="00ED204F">
        <w:t xml:space="preserve">si prizadeval morebitne spore urediti s podajo predloga PO za sklenitev </w:t>
      </w:r>
      <w:r w:rsidR="00B762BB">
        <w:t>aneksa</w:t>
      </w:r>
      <w:r w:rsidRPr="00ED204F">
        <w:t xml:space="preserve"> k tej pogodbi</w:t>
      </w:r>
      <w:r w:rsidRPr="00ED204F">
        <w:rPr>
          <w:rFonts w:cs="Arial"/>
          <w:szCs w:val="20"/>
        </w:rPr>
        <w:t>;</w:t>
      </w:r>
    </w:p>
    <w:p w14:paraId="28944969" w14:textId="09538491" w:rsidR="0028729A" w:rsidRPr="00ED204F" w:rsidRDefault="0028729A" w:rsidP="0005360F">
      <w:pPr>
        <w:pStyle w:val="Odstavekseznama"/>
        <w:numPr>
          <w:ilvl w:val="0"/>
          <w:numId w:val="28"/>
        </w:numPr>
        <w:rPr>
          <w:rFonts w:cs="Arial"/>
          <w:snapToGrid w:val="0"/>
          <w:color w:val="000000"/>
        </w:rPr>
      </w:pPr>
      <w:r w:rsidRPr="00ED204F">
        <w:rPr>
          <w:rFonts w:cs="Arial"/>
          <w:color w:val="000000"/>
        </w:rPr>
        <w:t xml:space="preserve">zagotavljal spodbujanje enakih možnosti moških in žensk ter preprečevanje vsakršne diskriminacije, zlasti v zvezi z dostopnostjo za invalide, med osebami, ki so oziroma bodo vključene v izvajanje aktivnosti projekta, v skladu z zakonodajo, ki pokriva področje zagotavljanja enakih možnosti in 7. členom Uredbe </w:t>
      </w:r>
      <w:r w:rsidR="0053363E">
        <w:rPr>
          <w:rFonts w:cs="Arial"/>
          <w:color w:val="000000"/>
        </w:rPr>
        <w:t xml:space="preserve">(EU) št. </w:t>
      </w:r>
      <w:r w:rsidRPr="00ED204F">
        <w:rPr>
          <w:rFonts w:cs="Arial"/>
          <w:color w:val="000000"/>
        </w:rPr>
        <w:t xml:space="preserve">1303/2013 ter 7. in 8. členom Uredbe </w:t>
      </w:r>
      <w:r w:rsidR="0053363E">
        <w:rPr>
          <w:rFonts w:cs="Arial"/>
          <w:color w:val="000000"/>
        </w:rPr>
        <w:t xml:space="preserve">(EU) št. </w:t>
      </w:r>
      <w:r w:rsidRPr="00ED204F">
        <w:rPr>
          <w:rFonts w:cs="Arial"/>
          <w:color w:val="000000"/>
        </w:rPr>
        <w:t>1304/2013. Upravičenec bo moral cilje projekta uresničevati v skladu z načelom trajnostnega razvoja in ob spodbujanju cilja E</w:t>
      </w:r>
      <w:r w:rsidR="00D02594">
        <w:rPr>
          <w:rFonts w:cs="Arial"/>
          <w:color w:val="000000"/>
        </w:rPr>
        <w:t>K</w:t>
      </w:r>
      <w:r w:rsidRPr="00ED204F">
        <w:rPr>
          <w:rFonts w:cs="Arial"/>
          <w:color w:val="000000"/>
        </w:rPr>
        <w:t xml:space="preserve"> o ohranjanju, varovanju in izboljšanju kakovosti okolja, ob upoštevanju načela onesnaževalec plača v skladu z 8. členom Uredbe </w:t>
      </w:r>
      <w:r w:rsidR="0053363E">
        <w:rPr>
          <w:rFonts w:cs="Arial"/>
          <w:color w:val="000000"/>
        </w:rPr>
        <w:t xml:space="preserve">(EU) št. </w:t>
      </w:r>
      <w:r w:rsidRPr="00ED204F">
        <w:rPr>
          <w:rFonts w:cs="Arial"/>
          <w:color w:val="000000"/>
        </w:rPr>
        <w:t>1303/2013;</w:t>
      </w:r>
    </w:p>
    <w:p w14:paraId="5BD10614" w14:textId="17A60280" w:rsidR="0028729A" w:rsidRPr="00ED204F" w:rsidRDefault="0028729A" w:rsidP="0005360F">
      <w:pPr>
        <w:numPr>
          <w:ilvl w:val="0"/>
          <w:numId w:val="28"/>
        </w:numPr>
        <w:suppressAutoHyphens w:val="0"/>
        <w:rPr>
          <w:rFonts w:cs="Arial"/>
          <w:snapToGrid w:val="0"/>
          <w:color w:val="000000"/>
        </w:rPr>
      </w:pPr>
      <w:r w:rsidRPr="00ED204F">
        <w:rPr>
          <w:rFonts w:cs="Arial"/>
          <w:snapToGrid w:val="0"/>
          <w:color w:val="000000"/>
        </w:rPr>
        <w:t>izpolnjeval zahteve glede spremljanja doseganja ciljev in kazalnikov. Upravičenec je za namen spremljanja in vrednotenja projekta skladno s 27., 54., 96. in 125. členom Uredbe</w:t>
      </w:r>
      <w:r w:rsidR="00355741">
        <w:rPr>
          <w:rFonts w:cs="Arial"/>
          <w:snapToGrid w:val="0"/>
          <w:color w:val="000000"/>
        </w:rPr>
        <w:t xml:space="preserve"> (EU) št.</w:t>
      </w:r>
      <w:r w:rsidRPr="00ED204F">
        <w:rPr>
          <w:rFonts w:cs="Arial"/>
          <w:snapToGrid w:val="0"/>
          <w:color w:val="000000"/>
        </w:rPr>
        <w:t xml:space="preserve"> 1303/2013, 5. in 19. členom ter Prilogo I Uredbe </w:t>
      </w:r>
      <w:r w:rsidR="00355741">
        <w:rPr>
          <w:rFonts w:cs="Arial"/>
          <w:snapToGrid w:val="0"/>
          <w:color w:val="000000"/>
        </w:rPr>
        <w:t xml:space="preserve">(EU) št. </w:t>
      </w:r>
      <w:r w:rsidRPr="00ED204F">
        <w:rPr>
          <w:rFonts w:cs="Arial"/>
          <w:snapToGrid w:val="0"/>
          <w:color w:val="000000"/>
        </w:rPr>
        <w:t xml:space="preserve">1304/2013 dolžan spremljati in PO zagotavljati podatke o doseganju ciljev in kazalnikov projekta. </w:t>
      </w:r>
    </w:p>
    <w:p w14:paraId="7CE30B4C" w14:textId="77777777" w:rsidR="0028729A" w:rsidRPr="00ED204F" w:rsidRDefault="0028729A" w:rsidP="006F1230">
      <w:pPr>
        <w:pStyle w:val="Odstavekseznama"/>
        <w:ind w:left="360"/>
        <w:rPr>
          <w:rFonts w:cs="Arial"/>
          <w:snapToGrid w:val="0"/>
          <w:color w:val="000000"/>
        </w:rPr>
      </w:pPr>
    </w:p>
    <w:p w14:paraId="2D35613D" w14:textId="2BE73E80" w:rsidR="0028729A" w:rsidRPr="00ED204F" w:rsidRDefault="00017C01" w:rsidP="006F1230">
      <w:pPr>
        <w:rPr>
          <w:rFonts w:cs="Arial"/>
          <w:color w:val="000000"/>
          <w:szCs w:val="20"/>
        </w:rPr>
      </w:pPr>
      <w:r>
        <w:rPr>
          <w:rFonts w:cs="Arial"/>
          <w:snapToGrid w:val="0"/>
          <w:color w:val="000000"/>
        </w:rPr>
        <w:t>(2</w:t>
      </w:r>
      <w:r w:rsidR="0028729A" w:rsidRPr="00ED204F">
        <w:rPr>
          <w:rFonts w:cs="Arial"/>
          <w:snapToGrid w:val="0"/>
          <w:color w:val="000000"/>
        </w:rPr>
        <w:t xml:space="preserve">) V primeru neizpolnjevanja pogodbenih obveznosti iz predhodnih odstavkov tega člena gre za bistvene kršitve pogodbe. V tem primeru PO določi upravičencu rok za izpolnitev oziroma odpravo nepravilnosti. V kolikor upravičenec kljub pozivu PO pogodbene obveznosti v roku ne izpolni, lahko PO odstopi od te pogodbe in zahteva vračilo </w:t>
      </w:r>
      <w:r w:rsidR="0028729A" w:rsidRPr="00ED204F">
        <w:rPr>
          <w:rFonts w:cs="Arial"/>
          <w:color w:val="000000"/>
          <w:szCs w:val="20"/>
        </w:rPr>
        <w:t xml:space="preserve">neupravičeno prejetih </w:t>
      </w:r>
      <w:r w:rsidR="0028729A" w:rsidRPr="00ED204F">
        <w:rPr>
          <w:rFonts w:cs="Arial"/>
          <w:snapToGrid w:val="0"/>
          <w:color w:val="000000"/>
        </w:rPr>
        <w:t>sredstev po tej pogodbi</w:t>
      </w:r>
      <w:r w:rsidR="0028729A" w:rsidRPr="00ED204F">
        <w:rPr>
          <w:rFonts w:cs="Arial"/>
          <w:color w:val="000000"/>
        </w:rPr>
        <w:t xml:space="preserve">, upravičenec pa je dolžan vrniti prejeta sredstva v roku 30  dni od pisnega poziva PO, </w:t>
      </w:r>
      <w:r w:rsidR="0028729A" w:rsidRPr="00ED204F">
        <w:rPr>
          <w:rFonts w:cs="Arial"/>
          <w:snapToGrid w:val="0"/>
          <w:color w:val="000000"/>
        </w:rPr>
        <w:t xml:space="preserve">skupaj z zakonskimi zamudnimi obrestmi, ki so obračunane od dneva </w:t>
      </w:r>
      <w:r w:rsidR="0028729A" w:rsidRPr="00ED204F">
        <w:rPr>
          <w:rFonts w:cs="Arial"/>
          <w:szCs w:val="20"/>
        </w:rPr>
        <w:t xml:space="preserve">nakazila na TRR upravičenca do dneva nakazila v dobro proračuna RS </w:t>
      </w:r>
      <w:r w:rsidR="0028729A" w:rsidRPr="00ED204F">
        <w:rPr>
          <w:rFonts w:cs="Arial"/>
          <w:color w:val="000000"/>
          <w:lang w:eastAsia="sl-SI"/>
        </w:rPr>
        <w:t>oziroma sprejme druge ustrezne ukrepe</w:t>
      </w:r>
      <w:r w:rsidR="0028729A" w:rsidRPr="00ED204F">
        <w:rPr>
          <w:rFonts w:cs="Arial"/>
          <w:snapToGrid w:val="0"/>
          <w:color w:val="000000"/>
        </w:rPr>
        <w:t xml:space="preserve">. </w:t>
      </w:r>
    </w:p>
    <w:p w14:paraId="73E03A19" w14:textId="77777777" w:rsidR="0028729A" w:rsidRPr="00ED204F" w:rsidRDefault="0028729A" w:rsidP="006F1230">
      <w:pPr>
        <w:suppressAutoHyphens w:val="0"/>
        <w:rPr>
          <w:rFonts w:cs="Arial"/>
          <w:color w:val="000000"/>
          <w:szCs w:val="20"/>
        </w:rPr>
      </w:pPr>
    </w:p>
    <w:p w14:paraId="7C21C238" w14:textId="5A0BBE10" w:rsidR="0028729A" w:rsidRDefault="00C86D29" w:rsidP="0077504F">
      <w:pPr>
        <w:suppressAutoHyphens w:val="0"/>
        <w:rPr>
          <w:rFonts w:cs="Arial"/>
          <w:color w:val="000000"/>
          <w:szCs w:val="20"/>
        </w:rPr>
      </w:pPr>
      <w:r w:rsidRPr="00C86D29">
        <w:rPr>
          <w:rFonts w:cs="Arial"/>
          <w:color w:val="000000"/>
          <w:szCs w:val="20"/>
          <w:highlight w:val="lightGray"/>
        </w:rPr>
        <w:t>(3) PO lahko odstopi od te pogodbe oziroma izvede druge s to pogodbo predvidene ukrepe tudi v primeru, da posamezna okoliščina, ki k takšnemu dejanju opravičuje, nastopi v sferi projektnega partnerja.</w:t>
      </w:r>
    </w:p>
    <w:p w14:paraId="48775CE3" w14:textId="22F86BF2" w:rsidR="00C86D29" w:rsidRDefault="00C86D29" w:rsidP="006F1230">
      <w:pPr>
        <w:suppressAutoHyphens w:val="0"/>
        <w:ind w:left="720"/>
        <w:jc w:val="center"/>
        <w:rPr>
          <w:rFonts w:cs="Arial"/>
          <w:color w:val="000000"/>
          <w:szCs w:val="20"/>
        </w:rPr>
      </w:pPr>
    </w:p>
    <w:p w14:paraId="2F51EC6C" w14:textId="77777777" w:rsidR="00C86D29" w:rsidRPr="00ED204F" w:rsidRDefault="00C86D29" w:rsidP="006F1230">
      <w:pPr>
        <w:suppressAutoHyphens w:val="0"/>
        <w:ind w:left="720"/>
        <w:jc w:val="center"/>
        <w:rPr>
          <w:rFonts w:cs="Arial"/>
          <w:color w:val="000000"/>
          <w:szCs w:val="20"/>
        </w:rPr>
      </w:pPr>
    </w:p>
    <w:p w14:paraId="3624E956" w14:textId="77777777" w:rsidR="0028729A" w:rsidRPr="00ED204F" w:rsidRDefault="0028729A" w:rsidP="006F1230">
      <w:pPr>
        <w:numPr>
          <w:ilvl w:val="0"/>
          <w:numId w:val="1"/>
        </w:numPr>
        <w:tabs>
          <w:tab w:val="num" w:pos="426"/>
        </w:tabs>
        <w:suppressAutoHyphens w:val="0"/>
        <w:ind w:left="426"/>
        <w:jc w:val="center"/>
        <w:rPr>
          <w:rFonts w:cs="Arial"/>
          <w:color w:val="000000"/>
          <w:szCs w:val="20"/>
        </w:rPr>
      </w:pPr>
      <w:r w:rsidRPr="00ED204F">
        <w:rPr>
          <w:rFonts w:cs="Arial"/>
          <w:color w:val="000000"/>
          <w:szCs w:val="20"/>
        </w:rPr>
        <w:t>člen</w:t>
      </w:r>
    </w:p>
    <w:p w14:paraId="41185FFC" w14:textId="77777777" w:rsidR="0028729A" w:rsidRPr="00ED204F" w:rsidRDefault="0028729A" w:rsidP="006F1230">
      <w:pPr>
        <w:suppressAutoHyphens w:val="0"/>
        <w:jc w:val="center"/>
        <w:rPr>
          <w:rFonts w:cs="Arial"/>
          <w:color w:val="000000"/>
          <w:szCs w:val="20"/>
        </w:rPr>
      </w:pPr>
      <w:r w:rsidRPr="00ED204F">
        <w:rPr>
          <w:rFonts w:cs="Arial"/>
          <w:color w:val="000000"/>
          <w:szCs w:val="20"/>
        </w:rPr>
        <w:t>(spremembe projekta)</w:t>
      </w:r>
    </w:p>
    <w:p w14:paraId="5F2714EC" w14:textId="77777777" w:rsidR="0028729A" w:rsidRPr="00ED204F" w:rsidRDefault="0028729A" w:rsidP="006F1230">
      <w:pPr>
        <w:suppressAutoHyphens w:val="0"/>
        <w:jc w:val="center"/>
        <w:rPr>
          <w:rFonts w:cs="Arial"/>
          <w:color w:val="000000"/>
          <w:szCs w:val="20"/>
        </w:rPr>
      </w:pPr>
    </w:p>
    <w:p w14:paraId="795A7B6C" w14:textId="77777777" w:rsidR="0028729A" w:rsidRPr="00ED204F" w:rsidRDefault="0028729A" w:rsidP="006F1230">
      <w:pPr>
        <w:rPr>
          <w:rFonts w:cs="Arial"/>
          <w:szCs w:val="20"/>
        </w:rPr>
      </w:pPr>
      <w:r w:rsidRPr="00ED204F">
        <w:rPr>
          <w:rFonts w:cs="Arial"/>
          <w:color w:val="000000"/>
          <w:szCs w:val="20"/>
        </w:rPr>
        <w:t>(1) Če upravičenec ugotovi, da izvajanj</w:t>
      </w:r>
      <w:r w:rsidRPr="00ED204F">
        <w:rPr>
          <w:rFonts w:cs="Arial"/>
          <w:szCs w:val="20"/>
        </w:rPr>
        <w:t xml:space="preserve">e </w:t>
      </w:r>
      <w:r w:rsidRPr="00ED204F">
        <w:rPr>
          <w:rFonts w:cs="Arial"/>
          <w:bCs/>
          <w:szCs w:val="20"/>
        </w:rPr>
        <w:t>p</w:t>
      </w:r>
      <w:r w:rsidRPr="00ED204F">
        <w:rPr>
          <w:rFonts w:cs="Arial"/>
          <w:szCs w:val="20"/>
        </w:rPr>
        <w:t xml:space="preserve">rojekta ne poteka v skladu z vsebinskim, finančnim in terminskim načrtom, mora o tem čim prej oziroma najkasneje v petih delovnih dneh z dopisom obvestiti PO. </w:t>
      </w:r>
    </w:p>
    <w:p w14:paraId="1F3DC856" w14:textId="77777777" w:rsidR="0028729A" w:rsidRPr="00ED204F" w:rsidRDefault="0028729A" w:rsidP="006F1230">
      <w:pPr>
        <w:rPr>
          <w:rFonts w:cs="Arial"/>
          <w:szCs w:val="20"/>
        </w:rPr>
      </w:pPr>
    </w:p>
    <w:p w14:paraId="203B4683" w14:textId="77777777" w:rsidR="0028729A" w:rsidRPr="00ED204F" w:rsidRDefault="0028729A" w:rsidP="006F1230">
      <w:pPr>
        <w:pStyle w:val="HTML-oblikovano"/>
        <w:rPr>
          <w:rFonts w:ascii="Arial" w:hAnsi="Arial" w:cs="Arial"/>
          <w:color w:val="auto"/>
          <w:sz w:val="20"/>
          <w:szCs w:val="20"/>
        </w:rPr>
      </w:pPr>
      <w:r w:rsidRPr="00ED204F">
        <w:rPr>
          <w:rFonts w:ascii="Arial" w:hAnsi="Arial" w:cs="Arial"/>
          <w:color w:val="auto"/>
          <w:sz w:val="20"/>
          <w:szCs w:val="20"/>
        </w:rPr>
        <w:lastRenderedPageBreak/>
        <w:t xml:space="preserve">(2) </w:t>
      </w:r>
      <w:r w:rsidRPr="00ED204F">
        <w:rPr>
          <w:rFonts w:ascii="Arial" w:hAnsi="Arial" w:cs="Arial"/>
          <w:color w:val="auto"/>
          <w:sz w:val="20"/>
          <w:szCs w:val="20"/>
          <w:lang w:eastAsia="sl-SI"/>
        </w:rPr>
        <w:t xml:space="preserve">Na podlagi upravičenčeve obrazložitve v dopisu, PO odloči, ali bo spremembo </w:t>
      </w:r>
      <w:r w:rsidRPr="00ED204F">
        <w:rPr>
          <w:rFonts w:ascii="Arial" w:hAnsi="Arial" w:cs="Arial"/>
          <w:sz w:val="20"/>
          <w:szCs w:val="20"/>
        </w:rPr>
        <w:t>projekta</w:t>
      </w:r>
      <w:r w:rsidRPr="00ED204F">
        <w:rPr>
          <w:rFonts w:ascii="Arial" w:hAnsi="Arial" w:cs="Arial"/>
          <w:color w:val="auto"/>
          <w:sz w:val="20"/>
          <w:szCs w:val="20"/>
          <w:lang w:eastAsia="sl-SI"/>
        </w:rPr>
        <w:t xml:space="preserve"> odobrilo in k pogodbi sklenilo aneks ali ne in bo od pogodbe odstopilo ter upravičenca s svojo odločitvijo pisno seznanilo</w:t>
      </w:r>
      <w:r w:rsidRPr="00ED204F">
        <w:rPr>
          <w:rFonts w:ascii="Arial" w:hAnsi="Arial"/>
          <w:color w:val="auto"/>
          <w:sz w:val="20"/>
        </w:rPr>
        <w:t xml:space="preserve">. </w:t>
      </w:r>
      <w:r w:rsidRPr="00ED204F">
        <w:rPr>
          <w:rFonts w:ascii="Arial" w:hAnsi="Arial" w:cs="Arial"/>
          <w:color w:val="auto"/>
          <w:sz w:val="20"/>
          <w:szCs w:val="20"/>
          <w:lang w:eastAsia="sl-SI"/>
        </w:rPr>
        <w:t xml:space="preserve">Pogodbeni stranki sta sporazumni, da o obstoju in ustreznosti obrazložitve spremembe projekta in </w:t>
      </w:r>
      <w:proofErr w:type="spellStart"/>
      <w:r w:rsidRPr="00ED204F">
        <w:rPr>
          <w:rFonts w:ascii="Arial" w:hAnsi="Arial" w:cs="Arial"/>
          <w:color w:val="auto"/>
          <w:sz w:val="20"/>
          <w:szCs w:val="20"/>
          <w:lang w:eastAsia="sl-SI"/>
        </w:rPr>
        <w:t>izkazanosti</w:t>
      </w:r>
      <w:proofErr w:type="spellEnd"/>
      <w:r w:rsidRPr="00ED204F">
        <w:rPr>
          <w:rFonts w:ascii="Arial" w:hAnsi="Arial" w:cs="Arial"/>
          <w:color w:val="auto"/>
          <w:sz w:val="20"/>
          <w:szCs w:val="20"/>
          <w:lang w:eastAsia="sl-SI"/>
        </w:rPr>
        <w:t xml:space="preserve"> njene utemeljitve presodi PO. </w:t>
      </w:r>
      <w:r w:rsidRPr="00ED204F">
        <w:rPr>
          <w:rFonts w:ascii="Arial" w:hAnsi="Arial" w:cs="Arial"/>
          <w:color w:val="auto"/>
          <w:sz w:val="20"/>
          <w:szCs w:val="20"/>
        </w:rPr>
        <w:t xml:space="preserve">Sprememba </w:t>
      </w:r>
      <w:r w:rsidRPr="00ED204F">
        <w:rPr>
          <w:rFonts w:ascii="Arial" w:hAnsi="Arial" w:cs="Arial"/>
          <w:sz w:val="20"/>
          <w:szCs w:val="20"/>
        </w:rPr>
        <w:t>projekta</w:t>
      </w:r>
      <w:r w:rsidRPr="00ED204F">
        <w:rPr>
          <w:rFonts w:ascii="Arial" w:hAnsi="Arial" w:cs="Arial"/>
          <w:color w:val="auto"/>
          <w:sz w:val="20"/>
          <w:szCs w:val="20"/>
        </w:rPr>
        <w:t xml:space="preserve"> lahko pomeni spremembo določb te pogodbe. </w:t>
      </w:r>
    </w:p>
    <w:p w14:paraId="1D0CDD11" w14:textId="77777777" w:rsidR="0028729A" w:rsidRPr="00ED204F" w:rsidRDefault="0028729A" w:rsidP="006F1230">
      <w:pPr>
        <w:pStyle w:val="HTML-oblikovano"/>
        <w:rPr>
          <w:rFonts w:ascii="Arial" w:hAnsi="Arial" w:cs="Arial"/>
          <w:color w:val="auto"/>
          <w:sz w:val="20"/>
          <w:szCs w:val="20"/>
        </w:rPr>
      </w:pPr>
    </w:p>
    <w:p w14:paraId="1189A7FA" w14:textId="77777777" w:rsidR="0028729A" w:rsidRPr="00ED204F" w:rsidRDefault="0028729A" w:rsidP="006F1230">
      <w:pPr>
        <w:rPr>
          <w:rFonts w:cs="Arial"/>
          <w:szCs w:val="20"/>
        </w:rPr>
      </w:pPr>
      <w:r w:rsidRPr="00ED204F">
        <w:rPr>
          <w:rFonts w:cs="Arial"/>
          <w:szCs w:val="20"/>
        </w:rPr>
        <w:t>(3) Če PO ugotovi, da:</w:t>
      </w:r>
    </w:p>
    <w:p w14:paraId="68FDCA48" w14:textId="77777777" w:rsidR="0028729A" w:rsidRPr="00ED204F" w:rsidRDefault="0028729A" w:rsidP="00A76FEA">
      <w:pPr>
        <w:pStyle w:val="Odstavekseznama"/>
        <w:numPr>
          <w:ilvl w:val="0"/>
          <w:numId w:val="9"/>
        </w:numPr>
        <w:rPr>
          <w:rFonts w:cs="Arial"/>
          <w:szCs w:val="20"/>
        </w:rPr>
      </w:pPr>
      <w:r w:rsidRPr="00ED204F">
        <w:rPr>
          <w:rFonts w:cs="Arial"/>
          <w:szCs w:val="20"/>
        </w:rPr>
        <w:t xml:space="preserve">izvajanje projekta ne poteka v skladu z vsebinskim, finančnim in terminskim načrtom in upravičenec ni izpolnil obveznosti iz prvega odstavka tega člena oziroma </w:t>
      </w:r>
    </w:p>
    <w:p w14:paraId="6B46094A" w14:textId="77777777" w:rsidR="0028729A" w:rsidRPr="00ED204F" w:rsidRDefault="0028729A" w:rsidP="00A76FEA">
      <w:pPr>
        <w:pStyle w:val="Odstavekseznama"/>
        <w:numPr>
          <w:ilvl w:val="0"/>
          <w:numId w:val="9"/>
        </w:numPr>
        <w:rPr>
          <w:rFonts w:cs="Arial"/>
          <w:szCs w:val="20"/>
        </w:rPr>
      </w:pPr>
      <w:r w:rsidRPr="00ED204F">
        <w:rPr>
          <w:rFonts w:cs="Arial"/>
          <w:szCs w:val="20"/>
        </w:rPr>
        <w:t xml:space="preserve">je upravičenec izpolnil obveznost iz prvega odstavka tega člena po poteku pogodbeno določenega roka oziroma </w:t>
      </w:r>
    </w:p>
    <w:p w14:paraId="78DF539D" w14:textId="40482E0C" w:rsidR="00442A37" w:rsidRDefault="0028729A" w:rsidP="00A76FEA">
      <w:pPr>
        <w:pStyle w:val="Odstavekseznama"/>
        <w:numPr>
          <w:ilvl w:val="0"/>
          <w:numId w:val="9"/>
        </w:numPr>
        <w:rPr>
          <w:rFonts w:cs="Arial"/>
          <w:szCs w:val="20"/>
        </w:rPr>
      </w:pPr>
      <w:r w:rsidRPr="00ED204F">
        <w:rPr>
          <w:rFonts w:cs="Arial"/>
          <w:szCs w:val="20"/>
        </w:rPr>
        <w:t>so med izvajanjem projekta nastopile okoliščine, ki bi vplivale na oceno vloge projekta na način, da se ta pogodba ne bi sklenila, če</w:t>
      </w:r>
      <w:r w:rsidR="009A4812">
        <w:rPr>
          <w:rFonts w:cs="Arial"/>
          <w:szCs w:val="20"/>
        </w:rPr>
        <w:t xml:space="preserve"> bi</w:t>
      </w:r>
      <w:r w:rsidRPr="00ED204F">
        <w:rPr>
          <w:rFonts w:cs="Arial"/>
          <w:szCs w:val="20"/>
        </w:rPr>
        <w:t xml:space="preserve"> te okoliščine obstajale ob ocenitvi vloge,</w:t>
      </w:r>
      <w:r w:rsidR="00A01D1D">
        <w:rPr>
          <w:rFonts w:cs="Arial"/>
          <w:szCs w:val="20"/>
        </w:rPr>
        <w:t xml:space="preserve"> </w:t>
      </w:r>
    </w:p>
    <w:p w14:paraId="2A97B86E" w14:textId="77777777" w:rsidR="00442A37" w:rsidRDefault="00442A37" w:rsidP="00442A37">
      <w:pPr>
        <w:rPr>
          <w:rFonts w:cs="Arial"/>
          <w:szCs w:val="20"/>
        </w:rPr>
      </w:pPr>
    </w:p>
    <w:p w14:paraId="198B1A52" w14:textId="59F0F78C" w:rsidR="0028729A" w:rsidRPr="00442A37" w:rsidRDefault="0028729A" w:rsidP="00442A37">
      <w:pPr>
        <w:rPr>
          <w:rFonts w:cs="Arial"/>
          <w:szCs w:val="20"/>
        </w:rPr>
      </w:pPr>
      <w:r w:rsidRPr="00442A37">
        <w:rPr>
          <w:rFonts w:cs="Arial"/>
          <w:szCs w:val="20"/>
        </w:rPr>
        <w:t xml:space="preserve">lahko PO odstopi od pogodbe in zahteva vračilo neupravičeno prejetih sredstev po tej pogodbi, </w:t>
      </w:r>
      <w:r w:rsidRPr="00ED204F">
        <w:t>upravičenec pa je dolžan vrniti prejeta sredstva v roku 30  dni od pisnega poziva PO</w:t>
      </w:r>
      <w:r w:rsidRPr="00442A37">
        <w:rPr>
          <w:rFonts w:cs="Arial"/>
          <w:szCs w:val="20"/>
        </w:rPr>
        <w:t xml:space="preserve">, skupaj z </w:t>
      </w:r>
      <w:r w:rsidR="00850935">
        <w:rPr>
          <w:rFonts w:cs="Arial"/>
          <w:szCs w:val="20"/>
        </w:rPr>
        <w:t>zakonskimi</w:t>
      </w:r>
      <w:r w:rsidRPr="00442A37">
        <w:rPr>
          <w:rFonts w:cs="Arial"/>
          <w:szCs w:val="20"/>
        </w:rPr>
        <w:t xml:space="preserve"> zamudnimi obrestmi</w:t>
      </w:r>
      <w:r w:rsidRPr="00442A37">
        <w:rPr>
          <w:rFonts w:cs="Arial"/>
          <w:snapToGrid w:val="0"/>
        </w:rPr>
        <w:t>, ki so obračunane</w:t>
      </w:r>
      <w:r w:rsidRPr="00442A37">
        <w:rPr>
          <w:rFonts w:cs="Arial"/>
          <w:szCs w:val="20"/>
        </w:rPr>
        <w:t xml:space="preserve"> od dneva nakazila na TRR upravičenca do dneva nakazila v dobro proračuna RS.</w:t>
      </w:r>
    </w:p>
    <w:p w14:paraId="087D84C6" w14:textId="77777777" w:rsidR="0028729A" w:rsidRPr="00ED204F" w:rsidRDefault="0028729A" w:rsidP="006F1230">
      <w:pPr>
        <w:rPr>
          <w:rFonts w:cs="Arial"/>
          <w:szCs w:val="20"/>
        </w:rPr>
      </w:pPr>
    </w:p>
    <w:p w14:paraId="41F61BE5" w14:textId="2CF3F4B2" w:rsidR="00DC1FCF" w:rsidRDefault="0028729A" w:rsidP="006F1230">
      <w:pPr>
        <w:rPr>
          <w:rFonts w:cs="Arial"/>
          <w:szCs w:val="20"/>
        </w:rPr>
      </w:pPr>
      <w:r w:rsidRPr="00ED204F">
        <w:rPr>
          <w:rFonts w:cs="Arial"/>
          <w:szCs w:val="20"/>
        </w:rPr>
        <w:t>(4) Postopanje upravičenca in PO v primeru sprememb projekta je podrobneje določeno v Navodilih PO.</w:t>
      </w:r>
    </w:p>
    <w:p w14:paraId="07151107" w14:textId="45030F8D" w:rsidR="00BF45CD" w:rsidRDefault="00BF45CD" w:rsidP="006F1230">
      <w:pPr>
        <w:rPr>
          <w:rFonts w:cs="Arial"/>
          <w:szCs w:val="20"/>
        </w:rPr>
      </w:pPr>
    </w:p>
    <w:p w14:paraId="5F51F41D"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 xml:space="preserve">člen </w:t>
      </w:r>
    </w:p>
    <w:p w14:paraId="660EE91B" w14:textId="77777777" w:rsidR="0028729A" w:rsidRPr="00ED204F" w:rsidRDefault="0028729A" w:rsidP="006F1230">
      <w:pPr>
        <w:jc w:val="center"/>
        <w:rPr>
          <w:rFonts w:cs="Arial"/>
          <w:szCs w:val="20"/>
        </w:rPr>
      </w:pPr>
      <w:r w:rsidRPr="00ED204F">
        <w:rPr>
          <w:rFonts w:cs="Arial"/>
          <w:szCs w:val="20"/>
        </w:rPr>
        <w:t>(nenamenska poraba sredstev)</w:t>
      </w:r>
    </w:p>
    <w:p w14:paraId="65119237" w14:textId="77777777" w:rsidR="0028729A" w:rsidRPr="00ED204F" w:rsidRDefault="0028729A" w:rsidP="006F1230">
      <w:pPr>
        <w:jc w:val="center"/>
        <w:rPr>
          <w:rFonts w:cs="Arial"/>
          <w:szCs w:val="20"/>
        </w:rPr>
      </w:pPr>
    </w:p>
    <w:p w14:paraId="6E2326EA" w14:textId="1F3B9003" w:rsidR="0028729A" w:rsidRPr="00ED204F" w:rsidRDefault="0028729A" w:rsidP="006F1230">
      <w:pPr>
        <w:rPr>
          <w:rFonts w:cs="Arial"/>
          <w:szCs w:val="20"/>
        </w:rPr>
      </w:pPr>
      <w:r w:rsidRPr="00ED204F">
        <w:rPr>
          <w:rFonts w:cs="Arial"/>
          <w:szCs w:val="20"/>
        </w:rPr>
        <w:t>(1) Odobrena sredstva na podlagi te pogodbe so namenska in jih mora upravičenec porabiti izključno za izvajanje projekta, katere</w:t>
      </w:r>
      <w:r w:rsidR="009A4812">
        <w:rPr>
          <w:rFonts w:cs="Arial"/>
          <w:szCs w:val="20"/>
        </w:rPr>
        <w:t>ga</w:t>
      </w:r>
      <w:r w:rsidRPr="00ED204F">
        <w:rPr>
          <w:rFonts w:cs="Arial"/>
          <w:szCs w:val="20"/>
        </w:rPr>
        <w:t xml:space="preserve"> sofinanciranje je predmet te pogodbe</w:t>
      </w:r>
      <w:r w:rsidR="009A4812">
        <w:rPr>
          <w:rFonts w:cs="Arial"/>
          <w:szCs w:val="20"/>
        </w:rPr>
        <w:t xml:space="preserve"> ter k temu zavezati tudi </w:t>
      </w:r>
      <w:r w:rsidR="009A4812" w:rsidRPr="00FD1886">
        <w:rPr>
          <w:rFonts w:cs="Arial"/>
          <w:szCs w:val="20"/>
          <w:highlight w:val="lightGray"/>
        </w:rPr>
        <w:t>projektne/-ga partnerje/-a</w:t>
      </w:r>
      <w:r w:rsidRPr="00ED204F">
        <w:rPr>
          <w:rFonts w:cs="Arial"/>
          <w:szCs w:val="20"/>
        </w:rPr>
        <w:t xml:space="preserve">. </w:t>
      </w:r>
    </w:p>
    <w:p w14:paraId="5598BE2A" w14:textId="77777777" w:rsidR="0028729A" w:rsidRPr="00ED204F" w:rsidRDefault="0028729A" w:rsidP="006F1230">
      <w:pPr>
        <w:rPr>
          <w:rFonts w:cs="Arial"/>
          <w:szCs w:val="20"/>
        </w:rPr>
      </w:pPr>
    </w:p>
    <w:p w14:paraId="5FC44578" w14:textId="77777777" w:rsidR="0028729A" w:rsidRPr="00ED204F" w:rsidRDefault="0028729A" w:rsidP="006F1230">
      <w:pPr>
        <w:rPr>
          <w:rFonts w:cs="Arial"/>
          <w:szCs w:val="20"/>
        </w:rPr>
      </w:pPr>
      <w:r w:rsidRPr="00ED204F">
        <w:rPr>
          <w:rFonts w:cs="Arial"/>
          <w:szCs w:val="20"/>
        </w:rPr>
        <w:t>(2) Za nenamensko porabo sredstev se šteje, če:</w:t>
      </w:r>
    </w:p>
    <w:p w14:paraId="07AA023C" w14:textId="77777777" w:rsidR="0028729A" w:rsidRPr="00ED204F" w:rsidRDefault="0028729A" w:rsidP="006F1230">
      <w:pPr>
        <w:rPr>
          <w:rFonts w:cs="Arial"/>
          <w:sz w:val="8"/>
          <w:szCs w:val="8"/>
        </w:rPr>
      </w:pPr>
    </w:p>
    <w:p w14:paraId="20247205" w14:textId="77777777" w:rsidR="0028729A" w:rsidRPr="00ED204F" w:rsidRDefault="0028729A" w:rsidP="00A76FEA">
      <w:pPr>
        <w:numPr>
          <w:ilvl w:val="0"/>
          <w:numId w:val="4"/>
        </w:numPr>
        <w:suppressAutoHyphens w:val="0"/>
        <w:rPr>
          <w:rFonts w:cs="Arial"/>
          <w:szCs w:val="20"/>
        </w:rPr>
      </w:pPr>
      <w:r w:rsidRPr="00ED204F">
        <w:rPr>
          <w:rFonts w:cs="Arial"/>
          <w:szCs w:val="20"/>
        </w:rPr>
        <w:t>sredstva niso bila porabljena za namen, za katerega so bila dodeljena,</w:t>
      </w:r>
    </w:p>
    <w:p w14:paraId="3136E277" w14:textId="77777777" w:rsidR="0028729A" w:rsidRPr="00ED204F" w:rsidRDefault="0028729A" w:rsidP="00A76FEA">
      <w:pPr>
        <w:numPr>
          <w:ilvl w:val="0"/>
          <w:numId w:val="4"/>
        </w:numPr>
        <w:suppressAutoHyphens w:val="0"/>
        <w:rPr>
          <w:rFonts w:cs="Arial"/>
          <w:szCs w:val="20"/>
        </w:rPr>
      </w:pPr>
      <w:r w:rsidRPr="00ED204F">
        <w:rPr>
          <w:rFonts w:cs="Arial"/>
          <w:szCs w:val="20"/>
        </w:rPr>
        <w:t>upravičenec navaja lažne ali netočne podatke, podatke ponareja ali jih namenoma izpusti,</w:t>
      </w:r>
    </w:p>
    <w:p w14:paraId="219AAEFF" w14:textId="77777777" w:rsidR="0028729A" w:rsidRPr="00ED204F" w:rsidRDefault="0028729A" w:rsidP="00A76FEA">
      <w:pPr>
        <w:numPr>
          <w:ilvl w:val="0"/>
          <w:numId w:val="4"/>
        </w:numPr>
        <w:suppressAutoHyphens w:val="0"/>
        <w:rPr>
          <w:rFonts w:cs="Arial"/>
          <w:szCs w:val="20"/>
        </w:rPr>
      </w:pPr>
      <w:r w:rsidRPr="00ED204F">
        <w:rPr>
          <w:rFonts w:cs="Arial"/>
          <w:szCs w:val="20"/>
        </w:rPr>
        <w:t>se ugotovijo nepravilnosti in/ali odstopanja od pogodbe s finančnimi posledicami.</w:t>
      </w:r>
    </w:p>
    <w:p w14:paraId="46383637" w14:textId="77777777" w:rsidR="00442A37" w:rsidRDefault="00442A37" w:rsidP="006F1230">
      <w:pPr>
        <w:rPr>
          <w:rFonts w:cs="Arial"/>
          <w:lang w:eastAsia="sl-SI"/>
        </w:rPr>
      </w:pPr>
    </w:p>
    <w:p w14:paraId="7584C40E" w14:textId="0A530B8C" w:rsidR="0028729A" w:rsidRPr="00ED204F" w:rsidRDefault="0028729A" w:rsidP="006F1230">
      <w:pPr>
        <w:rPr>
          <w:rFonts w:cs="Arial"/>
          <w:szCs w:val="20"/>
        </w:rPr>
      </w:pPr>
      <w:r w:rsidRPr="00ED204F">
        <w:rPr>
          <w:rFonts w:cs="Arial"/>
          <w:lang w:eastAsia="sl-SI"/>
        </w:rPr>
        <w:t xml:space="preserve">(3) </w:t>
      </w:r>
      <w:r w:rsidRPr="00ED204F">
        <w:rPr>
          <w:rFonts w:cs="Arial"/>
          <w:szCs w:val="20"/>
        </w:rPr>
        <w:t xml:space="preserve">V primeru, ko je s strani </w:t>
      </w:r>
      <w:r w:rsidRPr="00ED204F">
        <w:rPr>
          <w:rFonts w:cs="Arial"/>
        </w:rPr>
        <w:t xml:space="preserve">organov, ki izvajajo upravljalna preverjanja oziroma nadzornih organov ugotovljena </w:t>
      </w:r>
      <w:r w:rsidRPr="00ED204F">
        <w:rPr>
          <w:rFonts w:cs="Arial"/>
          <w:szCs w:val="20"/>
        </w:rPr>
        <w:t>nenamenska poraba sredstev projekta</w:t>
      </w:r>
      <w:r w:rsidR="002453B8">
        <w:rPr>
          <w:rFonts w:cs="Arial"/>
          <w:szCs w:val="20"/>
        </w:rPr>
        <w:t>,</w:t>
      </w:r>
      <w:r w:rsidRPr="00ED204F">
        <w:rPr>
          <w:rFonts w:cs="Arial"/>
          <w:szCs w:val="20"/>
        </w:rPr>
        <w:t xml:space="preserve"> ali da so bila sredstva odtujena ali so bila dodeljena upravičencu neupravičeno, lahko PO prekine izplačevanje sredstev po tej pogodbi ali odstopi od te</w:t>
      </w:r>
      <w:r w:rsidR="00D470E2">
        <w:rPr>
          <w:rFonts w:cs="Arial"/>
          <w:szCs w:val="20"/>
        </w:rPr>
        <w:t xml:space="preserve"> pogodbe ter vzpostavi terjatev</w:t>
      </w:r>
      <w:r w:rsidRPr="00ED204F">
        <w:rPr>
          <w:rFonts w:cs="Arial"/>
          <w:szCs w:val="20"/>
        </w:rPr>
        <w:t xml:space="preserve">, upravičenec pa je dolžan v roku 30 dni od prejema pisnega poziva PO vrniti prejeta sredstva, skupaj z </w:t>
      </w:r>
      <w:r w:rsidR="00850935">
        <w:rPr>
          <w:rFonts w:cs="Arial"/>
          <w:szCs w:val="20"/>
        </w:rPr>
        <w:t>zakonskimi</w:t>
      </w:r>
      <w:r w:rsidRPr="00ED204F">
        <w:rPr>
          <w:rFonts w:cs="Arial"/>
          <w:szCs w:val="20"/>
        </w:rPr>
        <w:t xml:space="preserve"> zamudnimi obrestmi, ki so obračunane od dneva nakazila na TRR upravičenca do dneva nakazila v dobro proračuna RS.</w:t>
      </w:r>
    </w:p>
    <w:p w14:paraId="01623265" w14:textId="77777777" w:rsidR="0028729A" w:rsidRPr="00ED204F" w:rsidRDefault="0028729A" w:rsidP="006F1230">
      <w:pPr>
        <w:rPr>
          <w:rFonts w:cs="Arial"/>
          <w:szCs w:val="20"/>
        </w:rPr>
      </w:pPr>
    </w:p>
    <w:p w14:paraId="2F33EFFC" w14:textId="77777777" w:rsidR="0028729A" w:rsidRPr="00ED204F" w:rsidRDefault="0028729A" w:rsidP="006F1230">
      <w:pPr>
        <w:rPr>
          <w:rFonts w:cs="Arial"/>
          <w:szCs w:val="20"/>
        </w:rPr>
      </w:pPr>
    </w:p>
    <w:p w14:paraId="768A5F3A" w14:textId="77777777" w:rsidR="0028729A" w:rsidRPr="00ED204F" w:rsidRDefault="0028729A"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357420C1" w14:textId="77777777" w:rsidR="0028729A" w:rsidRPr="00ED204F" w:rsidRDefault="0028729A" w:rsidP="006F1230">
      <w:pPr>
        <w:jc w:val="center"/>
        <w:rPr>
          <w:rFonts w:cs="Arial"/>
          <w:szCs w:val="20"/>
        </w:rPr>
      </w:pPr>
      <w:r w:rsidRPr="00ED204F">
        <w:rPr>
          <w:rFonts w:cs="Arial"/>
          <w:szCs w:val="20"/>
        </w:rPr>
        <w:t>(odstop upravičenca od pogodbe)</w:t>
      </w:r>
    </w:p>
    <w:p w14:paraId="431964E7" w14:textId="77777777" w:rsidR="0028729A" w:rsidRPr="00ED204F" w:rsidRDefault="0028729A" w:rsidP="006F1230">
      <w:pPr>
        <w:jc w:val="center"/>
        <w:rPr>
          <w:rFonts w:cs="Arial"/>
          <w:szCs w:val="20"/>
        </w:rPr>
      </w:pPr>
    </w:p>
    <w:p w14:paraId="4040D520" w14:textId="77777777" w:rsidR="0028729A" w:rsidRPr="00ED204F" w:rsidRDefault="0028729A" w:rsidP="006F1230">
      <w:pPr>
        <w:autoSpaceDE w:val="0"/>
        <w:autoSpaceDN w:val="0"/>
        <w:adjustRightInd w:val="0"/>
        <w:rPr>
          <w:rFonts w:cs="Arial"/>
          <w:szCs w:val="20"/>
        </w:rPr>
      </w:pPr>
      <w:r w:rsidRPr="00ED204F">
        <w:rPr>
          <w:rFonts w:cs="Arial"/>
          <w:szCs w:val="20"/>
        </w:rPr>
        <w:t xml:space="preserve">(1) Upravičenec lahko predčasno odstopi od pogodbe le, če v odstopni izjavi navede utemeljene razloge in njihovo utemeljenost potrdi PO. V tem primeru izgubi pravico do sofinanciranja, razen do sofinanciranja tistih upravičenih stroškov, ki so vezani na že izpeljane aktivnosti projekta. Med utemeljene razloge sodijo razlogi, nastali po sklenitvi te pogodbe, ki niso rezultat dejanj upravičenca, so nepričakovani in ki jih upravičenec ni mogel preprečiti, ne odpraviti in se jim tudi ne izogniti. </w:t>
      </w:r>
    </w:p>
    <w:p w14:paraId="123CF2FC" w14:textId="77777777" w:rsidR="0028729A" w:rsidRPr="00ED204F" w:rsidRDefault="0028729A" w:rsidP="006F1230">
      <w:pPr>
        <w:rPr>
          <w:rFonts w:cs="Arial"/>
          <w:szCs w:val="20"/>
        </w:rPr>
      </w:pPr>
    </w:p>
    <w:p w14:paraId="47427687" w14:textId="3665CF4E" w:rsidR="0028729A" w:rsidRPr="00ED204F" w:rsidRDefault="0028729A" w:rsidP="006F1230">
      <w:pPr>
        <w:rPr>
          <w:rFonts w:cs="Arial"/>
          <w:szCs w:val="20"/>
        </w:rPr>
      </w:pPr>
      <w:r w:rsidRPr="00ED204F">
        <w:rPr>
          <w:rFonts w:cs="Arial"/>
          <w:szCs w:val="20"/>
        </w:rPr>
        <w:t xml:space="preserve">(2) Upravičenec je v primeru predčasnega odstopa od te pogodbe dolžan podati končno poročilo o projektu. Če delna realizacija projekta za PO ni smiselna (nedoseganje ciljev projekta in kazalnikov), lahko PO odstopi od te pogodbe in zahteva vračilo </w:t>
      </w:r>
      <w:r w:rsidRPr="00ED204F">
        <w:t>vseh prejetih sredstev ali sorazmernega dela prejetih sredstev po tej pogodbi</w:t>
      </w:r>
      <w:r w:rsidRPr="00ED204F">
        <w:rPr>
          <w:rFonts w:cs="Arial"/>
          <w:szCs w:val="20"/>
        </w:rPr>
        <w:t xml:space="preserve">, </w:t>
      </w:r>
      <w:r w:rsidRPr="00ED204F">
        <w:t xml:space="preserve">upravičenec pa je dolžan vrniti sredstva v </w:t>
      </w:r>
      <w:r w:rsidRPr="00ED204F">
        <w:lastRenderedPageBreak/>
        <w:t>roku 30  dni od pisnega poziva PO</w:t>
      </w:r>
      <w:r w:rsidRPr="00ED204F">
        <w:rPr>
          <w:rFonts w:cs="Arial"/>
          <w:szCs w:val="20"/>
        </w:rPr>
        <w:t xml:space="preserve">, skupaj z </w:t>
      </w:r>
      <w:r w:rsidR="00850935">
        <w:rPr>
          <w:rFonts w:cs="Arial"/>
          <w:szCs w:val="20"/>
        </w:rPr>
        <w:t>zakonskimi</w:t>
      </w:r>
      <w:r w:rsidRPr="00ED204F">
        <w:rPr>
          <w:rFonts w:cs="Arial"/>
          <w:szCs w:val="20"/>
        </w:rPr>
        <w:t xml:space="preserve"> zamudnimi obrestmi, ki so obračunane od dneva nakazila na TRR upravičenca do dneva nakazila v dobro proračuna RS.</w:t>
      </w:r>
    </w:p>
    <w:p w14:paraId="5BC9EFBC" w14:textId="77777777" w:rsidR="0028729A" w:rsidRPr="00ED204F" w:rsidRDefault="0028729A" w:rsidP="006F1230">
      <w:pPr>
        <w:rPr>
          <w:rFonts w:cs="Arial"/>
          <w:szCs w:val="20"/>
        </w:rPr>
      </w:pPr>
    </w:p>
    <w:p w14:paraId="6CFEDF34" w14:textId="3335B06B" w:rsidR="0028729A" w:rsidRPr="00ED204F" w:rsidRDefault="0028729A" w:rsidP="006F1230">
      <w:pPr>
        <w:rPr>
          <w:rFonts w:cs="Arial"/>
          <w:szCs w:val="20"/>
        </w:rPr>
      </w:pPr>
      <w:r w:rsidRPr="00ED204F">
        <w:rPr>
          <w:rFonts w:cs="Arial"/>
          <w:szCs w:val="20"/>
        </w:rPr>
        <w:t xml:space="preserve">(3) V primeru predčasnega odstopa upravičenca od te pogodbe brez utemeljenih razlogov lahko PO zahteva vračilo že prejetih sredstev, </w:t>
      </w:r>
      <w:r w:rsidRPr="00ED204F">
        <w:t xml:space="preserve">upravičenec pa je dolžan vrniti vsa prejeta sredstva ali sorazmerni </w:t>
      </w:r>
      <w:r w:rsidR="00D470E2">
        <w:t>del prejetih sredstev v roku 30</w:t>
      </w:r>
      <w:r w:rsidR="00FD1886">
        <w:t xml:space="preserve"> </w:t>
      </w:r>
      <w:r w:rsidRPr="00ED204F">
        <w:t>dni od pisnega poziva PO</w:t>
      </w:r>
      <w:r w:rsidRPr="00ED204F">
        <w:rPr>
          <w:rFonts w:cs="Arial"/>
          <w:szCs w:val="20"/>
        </w:rPr>
        <w:t xml:space="preserve">, skupaj z </w:t>
      </w:r>
      <w:r w:rsidR="00850935">
        <w:rPr>
          <w:rFonts w:cs="Arial"/>
          <w:szCs w:val="20"/>
        </w:rPr>
        <w:t>zakonskimi</w:t>
      </w:r>
      <w:r w:rsidRPr="00ED204F">
        <w:rPr>
          <w:rFonts w:cs="Arial"/>
          <w:szCs w:val="20"/>
        </w:rPr>
        <w:t xml:space="preserve"> zamudnimi obrestmi, ki so obračunane od dneva nakazila na TRR upravičenca do dneva nakazila v dobro proračuna RS.</w:t>
      </w:r>
    </w:p>
    <w:p w14:paraId="76F9E91C" w14:textId="77777777" w:rsidR="00E256FD" w:rsidRDefault="00E256FD" w:rsidP="006F1230">
      <w:pPr>
        <w:rPr>
          <w:rFonts w:cs="Arial"/>
          <w:b/>
          <w:szCs w:val="20"/>
        </w:rPr>
      </w:pPr>
    </w:p>
    <w:p w14:paraId="6A9E5A34" w14:textId="77777777" w:rsidR="00BF45CD" w:rsidRPr="00ED204F" w:rsidRDefault="00BF45CD" w:rsidP="006F1230">
      <w:pPr>
        <w:rPr>
          <w:rFonts w:cs="Arial"/>
          <w:b/>
          <w:szCs w:val="20"/>
        </w:rPr>
      </w:pPr>
    </w:p>
    <w:p w14:paraId="22B58C02" w14:textId="6FC8C0D2" w:rsidR="00EF1D67" w:rsidRPr="00316B52" w:rsidRDefault="00EF1D67" w:rsidP="00EF1D67">
      <w:pPr>
        <w:numPr>
          <w:ilvl w:val="0"/>
          <w:numId w:val="1"/>
        </w:numPr>
        <w:tabs>
          <w:tab w:val="num" w:pos="426"/>
        </w:tabs>
        <w:suppressAutoHyphens w:val="0"/>
        <w:ind w:left="426"/>
        <w:jc w:val="center"/>
        <w:rPr>
          <w:rFonts w:cs="Arial"/>
          <w:szCs w:val="20"/>
          <w:highlight w:val="lightGray"/>
        </w:rPr>
      </w:pPr>
      <w:r w:rsidRPr="00316B52">
        <w:rPr>
          <w:rFonts w:cs="Arial"/>
          <w:szCs w:val="20"/>
          <w:highlight w:val="lightGray"/>
        </w:rPr>
        <w:t>člen</w:t>
      </w:r>
    </w:p>
    <w:p w14:paraId="54907F66" w14:textId="77777777" w:rsidR="00EF1D67" w:rsidRPr="00316B52" w:rsidRDefault="00EF1D67" w:rsidP="00EF1D67">
      <w:pPr>
        <w:jc w:val="center"/>
        <w:rPr>
          <w:rFonts w:cs="Arial"/>
          <w:szCs w:val="20"/>
          <w:highlight w:val="lightGray"/>
        </w:rPr>
      </w:pPr>
      <w:r w:rsidRPr="00316B52">
        <w:rPr>
          <w:rFonts w:cs="Arial"/>
          <w:szCs w:val="20"/>
          <w:highlight w:val="lightGray"/>
        </w:rPr>
        <w:t>(odstop projektnega partnerja od partnerskega sporazuma)</w:t>
      </w:r>
    </w:p>
    <w:p w14:paraId="46744718" w14:textId="77777777" w:rsidR="00EF1D67" w:rsidRPr="00316B52" w:rsidRDefault="00EF1D67" w:rsidP="00EF1D67">
      <w:pPr>
        <w:jc w:val="center"/>
        <w:rPr>
          <w:rFonts w:cs="Arial"/>
          <w:szCs w:val="20"/>
          <w:highlight w:val="lightGray"/>
        </w:rPr>
      </w:pPr>
    </w:p>
    <w:p w14:paraId="75D831CB" w14:textId="77777777" w:rsidR="00EF1D67" w:rsidRPr="00316B52" w:rsidRDefault="00EF1D67" w:rsidP="00EF1D67">
      <w:pPr>
        <w:autoSpaceDE w:val="0"/>
        <w:autoSpaceDN w:val="0"/>
        <w:adjustRightInd w:val="0"/>
        <w:rPr>
          <w:rFonts w:cs="Arial"/>
          <w:szCs w:val="20"/>
          <w:highlight w:val="lightGray"/>
        </w:rPr>
      </w:pPr>
      <w:r w:rsidRPr="00316B52">
        <w:rPr>
          <w:rFonts w:cs="Arial"/>
          <w:szCs w:val="20"/>
          <w:highlight w:val="lightGray"/>
        </w:rPr>
        <w:t xml:space="preserve">(1) Če projektni partner predčasno odstopi od partnerskega sporazuma na podlagi utemeljenih razlogov, izgubi pravico do sofinanciranja, razen do sofinanciranja tistih upravičenih stroškov, ki so vezani na že izpeljane aktivnosti projekta. Med utemeljene razloge sodijo razlogi, nastali po sklenitvi partnerskega sporazuma, ki niso rezultat dejanj projektnega partnerja, so nepričakovani in ki jih projektni partner ni mogel preprečiti, ne odpraviti in se jim tudi ne izogniti. </w:t>
      </w:r>
    </w:p>
    <w:p w14:paraId="01FB1CEE" w14:textId="77777777" w:rsidR="00EF1D67" w:rsidRPr="00316B52" w:rsidRDefault="00EF1D67" w:rsidP="00EF1D67">
      <w:pPr>
        <w:rPr>
          <w:rFonts w:cs="Arial"/>
          <w:szCs w:val="20"/>
          <w:highlight w:val="lightGray"/>
        </w:rPr>
      </w:pPr>
    </w:p>
    <w:p w14:paraId="19918465" w14:textId="6235DBD6" w:rsidR="00EF1D67" w:rsidRDefault="00EF1D67" w:rsidP="00EF1D67">
      <w:pPr>
        <w:rPr>
          <w:rFonts w:cs="Arial"/>
          <w:szCs w:val="20"/>
        </w:rPr>
      </w:pPr>
      <w:r w:rsidRPr="00316B52">
        <w:rPr>
          <w:rFonts w:cs="Arial"/>
          <w:szCs w:val="20"/>
          <w:highlight w:val="lightGray"/>
        </w:rPr>
        <w:t>(2) V primeru predčasnega odstopa projektnega partnerja od partnerskega sporazuma, je upravičenec dolžan izvesti vse predvidene aktivnosti projekta, za katere je bil zadolžen projektni partner. V kolikor upravičenec teh aktivnosti na podlagi utemeljenih razlogov ne more izvesti, o tem obvesti PO. Upravičenec in PO postopata kot določeno v 1</w:t>
      </w:r>
      <w:r w:rsidR="00D30429" w:rsidRPr="00316B52">
        <w:rPr>
          <w:rFonts w:cs="Arial"/>
          <w:szCs w:val="20"/>
          <w:highlight w:val="lightGray"/>
        </w:rPr>
        <w:t>5</w:t>
      </w:r>
      <w:r w:rsidRPr="00316B52">
        <w:rPr>
          <w:rFonts w:cs="Arial"/>
          <w:szCs w:val="20"/>
          <w:highlight w:val="lightGray"/>
        </w:rPr>
        <w:t>. členu te pogodbe.</w:t>
      </w:r>
    </w:p>
    <w:p w14:paraId="473F97BA" w14:textId="6DACA57E" w:rsidR="002656AD" w:rsidRDefault="002656AD" w:rsidP="00EF1D67">
      <w:pPr>
        <w:rPr>
          <w:rFonts w:cs="Arial"/>
          <w:szCs w:val="20"/>
        </w:rPr>
      </w:pPr>
    </w:p>
    <w:p w14:paraId="1355B455" w14:textId="77777777" w:rsidR="002656AD" w:rsidRDefault="002656AD" w:rsidP="00EF1D67">
      <w:pPr>
        <w:rPr>
          <w:rFonts w:cs="Arial"/>
          <w:szCs w:val="20"/>
        </w:rPr>
      </w:pPr>
    </w:p>
    <w:p w14:paraId="7C7BEFD8" w14:textId="77777777" w:rsidR="00BF45CD" w:rsidRPr="00ED204F" w:rsidRDefault="00BF45CD" w:rsidP="00BF45CD">
      <w:pPr>
        <w:numPr>
          <w:ilvl w:val="0"/>
          <w:numId w:val="1"/>
        </w:numPr>
        <w:tabs>
          <w:tab w:val="num" w:pos="426"/>
        </w:tabs>
        <w:suppressAutoHyphens w:val="0"/>
        <w:ind w:left="426"/>
        <w:jc w:val="center"/>
        <w:rPr>
          <w:rFonts w:cs="Arial"/>
          <w:szCs w:val="20"/>
        </w:rPr>
      </w:pPr>
      <w:r w:rsidRPr="00ED204F">
        <w:rPr>
          <w:rFonts w:cs="Arial"/>
          <w:szCs w:val="20"/>
        </w:rPr>
        <w:t>člen</w:t>
      </w:r>
    </w:p>
    <w:p w14:paraId="39AD2EC0" w14:textId="40D4A801" w:rsidR="00BF45CD" w:rsidRPr="00ED204F" w:rsidRDefault="00BF45CD" w:rsidP="00BF45CD">
      <w:pPr>
        <w:jc w:val="center"/>
        <w:rPr>
          <w:rFonts w:cs="Arial"/>
          <w:szCs w:val="20"/>
        </w:rPr>
      </w:pPr>
      <w:r w:rsidRPr="00ED204F">
        <w:rPr>
          <w:rFonts w:cs="Arial"/>
          <w:szCs w:val="20"/>
        </w:rPr>
        <w:t xml:space="preserve">(odstop </w:t>
      </w:r>
      <w:r>
        <w:rPr>
          <w:rFonts w:cs="Arial"/>
          <w:szCs w:val="20"/>
        </w:rPr>
        <w:t>PO</w:t>
      </w:r>
      <w:r w:rsidRPr="00ED204F">
        <w:rPr>
          <w:rFonts w:cs="Arial"/>
          <w:szCs w:val="20"/>
        </w:rPr>
        <w:t xml:space="preserve"> od pogodbe)</w:t>
      </w:r>
    </w:p>
    <w:p w14:paraId="43E74A33" w14:textId="77777777" w:rsidR="00BF45CD" w:rsidRPr="00ED204F" w:rsidRDefault="00BF45CD" w:rsidP="00BF45CD">
      <w:pPr>
        <w:jc w:val="center"/>
        <w:rPr>
          <w:rFonts w:cs="Arial"/>
          <w:szCs w:val="20"/>
        </w:rPr>
      </w:pPr>
    </w:p>
    <w:p w14:paraId="4A506232" w14:textId="0065EF66" w:rsidR="0028332A" w:rsidRDefault="00BF45CD" w:rsidP="00F0482F">
      <w:pPr>
        <w:autoSpaceDE w:val="0"/>
        <w:autoSpaceDN w:val="0"/>
        <w:adjustRightInd w:val="0"/>
        <w:rPr>
          <w:rFonts w:cs="Arial"/>
          <w:szCs w:val="20"/>
        </w:rPr>
      </w:pPr>
      <w:r w:rsidRPr="00ED204F">
        <w:rPr>
          <w:rFonts w:cs="Arial"/>
          <w:szCs w:val="20"/>
        </w:rPr>
        <w:t xml:space="preserve">(1) </w:t>
      </w:r>
      <w:r w:rsidR="003622CE" w:rsidRPr="003622CE">
        <w:rPr>
          <w:rFonts w:cs="Arial"/>
          <w:szCs w:val="20"/>
        </w:rPr>
        <w:t xml:space="preserve">V kolikor PO ugotovi, da izvajanje </w:t>
      </w:r>
      <w:r w:rsidR="003622CE">
        <w:rPr>
          <w:rFonts w:cs="Arial"/>
          <w:szCs w:val="20"/>
        </w:rPr>
        <w:t>programa socialne aktivacije</w:t>
      </w:r>
      <w:r w:rsidR="003622CE" w:rsidRPr="003622CE">
        <w:rPr>
          <w:rFonts w:cs="Arial"/>
          <w:szCs w:val="20"/>
        </w:rPr>
        <w:t xml:space="preserve"> ni </w:t>
      </w:r>
      <w:r w:rsidR="003622CE">
        <w:rPr>
          <w:rFonts w:cs="Arial"/>
          <w:szCs w:val="20"/>
        </w:rPr>
        <w:t>smiselno</w:t>
      </w:r>
      <w:r w:rsidR="003622CE" w:rsidRPr="003622CE">
        <w:rPr>
          <w:rFonts w:cs="Arial"/>
          <w:szCs w:val="20"/>
        </w:rPr>
        <w:t>, ker ni mogoče zagotoviti udeležencev za vključitev v program</w:t>
      </w:r>
      <w:r w:rsidR="003622CE">
        <w:rPr>
          <w:rFonts w:cs="Arial"/>
          <w:szCs w:val="20"/>
        </w:rPr>
        <w:t xml:space="preserve"> ali za njegovo nadaljevanje</w:t>
      </w:r>
      <w:r w:rsidR="003622CE" w:rsidRPr="003622CE">
        <w:rPr>
          <w:rFonts w:cs="Arial"/>
          <w:szCs w:val="20"/>
        </w:rPr>
        <w:t>, lahko PO odstopi od pogodbe.</w:t>
      </w:r>
      <w:r w:rsidR="00F0482F">
        <w:rPr>
          <w:rFonts w:cs="Arial"/>
          <w:szCs w:val="20"/>
        </w:rPr>
        <w:t xml:space="preserve"> </w:t>
      </w:r>
      <w:r>
        <w:rPr>
          <w:rFonts w:cs="Arial"/>
          <w:szCs w:val="20"/>
        </w:rPr>
        <w:t>Upravičenec v primeru odstopa PO od pogodbe</w:t>
      </w:r>
      <w:r w:rsidR="00F0482F">
        <w:rPr>
          <w:rFonts w:cs="Arial"/>
          <w:szCs w:val="20"/>
        </w:rPr>
        <w:t xml:space="preserve"> </w:t>
      </w:r>
      <w:r w:rsidRPr="00ED204F">
        <w:rPr>
          <w:rFonts w:cs="Arial"/>
          <w:szCs w:val="20"/>
        </w:rPr>
        <w:t xml:space="preserve">izgubi pravico do sofinanciranja, razen do sofinanciranja tistih upravičenih stroškov, ki so vezani na že izpeljane aktivnosti projekta. </w:t>
      </w:r>
    </w:p>
    <w:p w14:paraId="50346159" w14:textId="77777777" w:rsidR="003622CE" w:rsidRDefault="003622CE" w:rsidP="00BF45CD">
      <w:pPr>
        <w:autoSpaceDE w:val="0"/>
        <w:autoSpaceDN w:val="0"/>
        <w:adjustRightInd w:val="0"/>
        <w:rPr>
          <w:rFonts w:cs="Arial"/>
          <w:szCs w:val="20"/>
        </w:rPr>
      </w:pPr>
    </w:p>
    <w:p w14:paraId="0EB540BB" w14:textId="6FF6511F" w:rsidR="00BF45CD" w:rsidRPr="00ED204F" w:rsidRDefault="00FE65D5" w:rsidP="00BF45CD">
      <w:pPr>
        <w:rPr>
          <w:rFonts w:cs="Arial"/>
          <w:szCs w:val="20"/>
        </w:rPr>
      </w:pPr>
      <w:r>
        <w:rPr>
          <w:rFonts w:cs="Arial"/>
          <w:szCs w:val="20"/>
        </w:rPr>
        <w:t>(2</w:t>
      </w:r>
      <w:r w:rsidR="00BF45CD" w:rsidRPr="00ED204F">
        <w:rPr>
          <w:rFonts w:cs="Arial"/>
          <w:szCs w:val="20"/>
        </w:rPr>
        <w:t xml:space="preserve">) Upravičenec je v primeru predčasnega odstopa </w:t>
      </w:r>
      <w:r w:rsidR="00BF45CD">
        <w:rPr>
          <w:rFonts w:cs="Arial"/>
          <w:szCs w:val="20"/>
        </w:rPr>
        <w:t xml:space="preserve">PO </w:t>
      </w:r>
      <w:r w:rsidR="00BF45CD" w:rsidRPr="00ED204F">
        <w:rPr>
          <w:rFonts w:cs="Arial"/>
          <w:szCs w:val="20"/>
        </w:rPr>
        <w:t xml:space="preserve">od te pogodbe dolžan podati končno poročilo o projektu. </w:t>
      </w:r>
    </w:p>
    <w:p w14:paraId="5A810FE3" w14:textId="77777777" w:rsidR="00BF45CD" w:rsidRPr="00ED204F" w:rsidRDefault="00BF45CD" w:rsidP="00BF45CD">
      <w:pPr>
        <w:rPr>
          <w:rFonts w:cs="Arial"/>
          <w:szCs w:val="20"/>
        </w:rPr>
      </w:pPr>
    </w:p>
    <w:p w14:paraId="47AED343" w14:textId="36511CD2" w:rsidR="00EF1D67" w:rsidRDefault="00EF1D67" w:rsidP="00EF1D67">
      <w:pPr>
        <w:suppressAutoHyphens w:val="0"/>
        <w:jc w:val="left"/>
        <w:rPr>
          <w:rFonts w:cs="Arial"/>
          <w:b/>
          <w:szCs w:val="20"/>
        </w:rPr>
      </w:pPr>
    </w:p>
    <w:p w14:paraId="5E4B9217" w14:textId="77777777" w:rsidR="00EF1D67" w:rsidRDefault="00EF1D67" w:rsidP="00EF1D67">
      <w:pPr>
        <w:suppressAutoHyphens w:val="0"/>
        <w:jc w:val="left"/>
        <w:rPr>
          <w:rFonts w:cs="Arial"/>
          <w:b/>
          <w:szCs w:val="20"/>
        </w:rPr>
      </w:pPr>
    </w:p>
    <w:p w14:paraId="76E06C56" w14:textId="7530D89F" w:rsidR="00EF1D67" w:rsidRPr="00ED204F" w:rsidRDefault="00EF1D67" w:rsidP="00EF1D67">
      <w:pPr>
        <w:suppressAutoHyphens w:val="0"/>
        <w:jc w:val="left"/>
        <w:rPr>
          <w:rFonts w:cs="Arial"/>
          <w:b/>
          <w:szCs w:val="20"/>
        </w:rPr>
      </w:pPr>
      <w:r w:rsidRPr="00ED204F">
        <w:rPr>
          <w:rFonts w:cs="Arial"/>
          <w:b/>
          <w:szCs w:val="20"/>
        </w:rPr>
        <w:t>X. NADZOR NAD PORABO SREDSTEV</w:t>
      </w:r>
    </w:p>
    <w:p w14:paraId="02C2F43C" w14:textId="7CB3C37B" w:rsidR="00EF1D67" w:rsidRDefault="00EF1D67" w:rsidP="00EF1D67">
      <w:pPr>
        <w:suppressAutoHyphens w:val="0"/>
        <w:ind w:left="66"/>
        <w:rPr>
          <w:rFonts w:cs="Arial"/>
          <w:szCs w:val="20"/>
        </w:rPr>
      </w:pPr>
    </w:p>
    <w:p w14:paraId="175F47FD" w14:textId="77777777" w:rsidR="003C68F8" w:rsidRDefault="003C68F8" w:rsidP="00EF1D67">
      <w:pPr>
        <w:suppressAutoHyphens w:val="0"/>
        <w:ind w:left="66"/>
        <w:rPr>
          <w:rFonts w:cs="Arial"/>
          <w:szCs w:val="20"/>
        </w:rPr>
      </w:pPr>
    </w:p>
    <w:p w14:paraId="24B5C3F5" w14:textId="368E9D3C" w:rsidR="0028729A" w:rsidRPr="00ED204F" w:rsidRDefault="0028729A"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6C2B5136" w14:textId="77777777" w:rsidR="0028729A" w:rsidRPr="00ED204F" w:rsidRDefault="0028729A" w:rsidP="006F1230">
      <w:pPr>
        <w:jc w:val="center"/>
        <w:rPr>
          <w:rFonts w:cs="Arial"/>
          <w:szCs w:val="20"/>
        </w:rPr>
      </w:pPr>
      <w:r w:rsidRPr="00ED204F">
        <w:rPr>
          <w:rFonts w:cs="Arial"/>
          <w:szCs w:val="20"/>
        </w:rPr>
        <w:t>(izvajanje preverjanja)</w:t>
      </w:r>
    </w:p>
    <w:p w14:paraId="54D78232" w14:textId="77777777" w:rsidR="0028729A" w:rsidRPr="00ED204F" w:rsidRDefault="0028729A" w:rsidP="006F1230">
      <w:pPr>
        <w:jc w:val="center"/>
        <w:rPr>
          <w:rFonts w:cs="Arial"/>
          <w:szCs w:val="20"/>
        </w:rPr>
      </w:pPr>
    </w:p>
    <w:p w14:paraId="6AAAA27C" w14:textId="4660F5C5" w:rsidR="0028729A" w:rsidRPr="00ED204F" w:rsidRDefault="0028729A" w:rsidP="006F1230">
      <w:pPr>
        <w:rPr>
          <w:rFonts w:cs="Arial"/>
          <w:szCs w:val="20"/>
        </w:rPr>
      </w:pPr>
      <w:r w:rsidRPr="00ED204F">
        <w:rPr>
          <w:rFonts w:cs="Arial"/>
          <w:szCs w:val="20"/>
        </w:rPr>
        <w:t xml:space="preserve">(1) PO opravlja preverjanje popolnosti in pravilnosti zahtevka za izplačilo v rokih, določenih v četrtem odstavku </w:t>
      </w:r>
      <w:r w:rsidR="00C575AE">
        <w:rPr>
          <w:rFonts w:cs="Arial"/>
          <w:szCs w:val="20"/>
        </w:rPr>
        <w:t>10</w:t>
      </w:r>
      <w:r w:rsidRPr="00ED204F">
        <w:rPr>
          <w:rFonts w:cs="Arial"/>
          <w:szCs w:val="20"/>
        </w:rPr>
        <w:t xml:space="preserve">. člena te pogodbe. PO - Služba za kontrole izvaja 100 % administrativna preverjanja po 125. členu Uredbe 1303/2013/EU stroškov </w:t>
      </w:r>
      <w:r w:rsidR="00850935">
        <w:rPr>
          <w:rFonts w:cs="Arial"/>
          <w:szCs w:val="20"/>
        </w:rPr>
        <w:t>projekta</w:t>
      </w:r>
      <w:r w:rsidR="00850935" w:rsidRPr="00ED204F">
        <w:rPr>
          <w:rFonts w:cs="Arial"/>
          <w:szCs w:val="20"/>
        </w:rPr>
        <w:t xml:space="preserve"> </w:t>
      </w:r>
      <w:r w:rsidRPr="00ED204F">
        <w:rPr>
          <w:rFonts w:cs="Arial"/>
          <w:szCs w:val="20"/>
        </w:rPr>
        <w:t xml:space="preserve">v skladu z ustreznimi navodili OU, </w:t>
      </w:r>
      <w:r w:rsidR="00C86D29">
        <w:rPr>
          <w:rFonts w:cs="Arial"/>
          <w:szCs w:val="20"/>
        </w:rPr>
        <w:t>Navodili SK</w:t>
      </w:r>
      <w:r w:rsidRPr="00ED204F">
        <w:rPr>
          <w:rFonts w:cs="Arial"/>
          <w:szCs w:val="20"/>
        </w:rPr>
        <w:t xml:space="preserve"> in </w:t>
      </w:r>
      <w:r w:rsidR="00C86D29">
        <w:rPr>
          <w:rFonts w:cs="Arial"/>
          <w:szCs w:val="20"/>
        </w:rPr>
        <w:t>s</w:t>
      </w:r>
      <w:r w:rsidRPr="00ED204F">
        <w:rPr>
          <w:rFonts w:cs="Arial"/>
          <w:szCs w:val="20"/>
        </w:rPr>
        <w:t xml:space="preserve">porazumom o načinu izvajanja nalog. </w:t>
      </w:r>
    </w:p>
    <w:p w14:paraId="2F286596" w14:textId="77777777" w:rsidR="0028729A" w:rsidRPr="00ED204F" w:rsidRDefault="0028729A" w:rsidP="006F1230">
      <w:pPr>
        <w:rPr>
          <w:rFonts w:cs="Arial"/>
          <w:szCs w:val="20"/>
        </w:rPr>
      </w:pPr>
    </w:p>
    <w:p w14:paraId="3BCDEC9B" w14:textId="779D6B6B" w:rsidR="0028729A" w:rsidRPr="00ED204F" w:rsidRDefault="0028729A" w:rsidP="006F1230">
      <w:pPr>
        <w:rPr>
          <w:rFonts w:cs="Arial"/>
          <w:szCs w:val="20"/>
        </w:rPr>
      </w:pPr>
      <w:r w:rsidRPr="00ED204F">
        <w:rPr>
          <w:rFonts w:cs="Arial"/>
          <w:szCs w:val="20"/>
        </w:rPr>
        <w:t xml:space="preserve">(2) Preverjanja na kraju samem izvajata OU in PO v skladu z Uredbo. V primeru preverjanja na kraju samem je upravičenec dolžan omogočiti vpogled v računalniške programe, listine in postopke v zvezi z izvajanjem </w:t>
      </w:r>
      <w:r w:rsidR="00850935">
        <w:rPr>
          <w:rFonts w:cs="Arial"/>
          <w:szCs w:val="20"/>
        </w:rPr>
        <w:t>projekta</w:t>
      </w:r>
      <w:r w:rsidRPr="00ED204F">
        <w:rPr>
          <w:rFonts w:cs="Arial"/>
          <w:szCs w:val="20"/>
        </w:rPr>
        <w:t>. Upravičenec se obvezuje, da bo sodeloval pri izvedbi teh preverjanj ter se nanje ustrezno pripravil.</w:t>
      </w:r>
    </w:p>
    <w:p w14:paraId="65FACA3A" w14:textId="77777777" w:rsidR="0028729A" w:rsidRPr="00ED204F" w:rsidRDefault="0028729A" w:rsidP="006F1230">
      <w:pPr>
        <w:rPr>
          <w:rFonts w:cs="Arial"/>
          <w:szCs w:val="20"/>
        </w:rPr>
      </w:pPr>
    </w:p>
    <w:p w14:paraId="612CFDB1" w14:textId="6D2EE96B" w:rsidR="0028729A" w:rsidRPr="00ED204F" w:rsidRDefault="0028729A" w:rsidP="006F1230">
      <w:pPr>
        <w:rPr>
          <w:rFonts w:cs="Arial"/>
          <w:szCs w:val="20"/>
        </w:rPr>
      </w:pPr>
      <w:r w:rsidRPr="00ED204F">
        <w:rPr>
          <w:rFonts w:cs="Arial"/>
          <w:szCs w:val="20"/>
        </w:rPr>
        <w:t xml:space="preserve">(3) V kolikor upravičenec ne omogoči izvedbe preverjanja na kraju samem, PO določi ustrezne ukrepe kot odziv na neizpolnjevanje pogodbenih obveznosti. V kolikor upravičenec naloženih ukrepov ne upošteva, lahko PO odstopi od pogodbe in zahteva vračilo </w:t>
      </w:r>
      <w:r w:rsidRPr="00ED204F">
        <w:t xml:space="preserve">vseh prejetih sredstev ali sorazmernega dela prejetih </w:t>
      </w:r>
      <w:r w:rsidRPr="00ED204F">
        <w:rPr>
          <w:rFonts w:cs="Arial"/>
          <w:szCs w:val="20"/>
        </w:rPr>
        <w:t xml:space="preserve">sredstev, </w:t>
      </w:r>
      <w:r w:rsidRPr="00ED204F">
        <w:t>upravičenec pa je d</w:t>
      </w:r>
      <w:r w:rsidR="00EF1D67">
        <w:t>olžan vrniti sredstva v roku 30</w:t>
      </w:r>
      <w:r w:rsidRPr="00ED204F">
        <w:t xml:space="preserve"> dni od </w:t>
      </w:r>
      <w:r w:rsidRPr="00ED204F">
        <w:lastRenderedPageBreak/>
        <w:t>pisnega poziva PO</w:t>
      </w:r>
      <w:r w:rsidRPr="00ED204F">
        <w:rPr>
          <w:rFonts w:cs="Arial"/>
          <w:szCs w:val="20"/>
        </w:rPr>
        <w:t xml:space="preserve">, skupaj z </w:t>
      </w:r>
      <w:r w:rsidR="00850935">
        <w:rPr>
          <w:rFonts w:cs="Arial"/>
          <w:szCs w:val="20"/>
        </w:rPr>
        <w:t>zakonskimi</w:t>
      </w:r>
      <w:r w:rsidRPr="00ED204F">
        <w:rPr>
          <w:rFonts w:cs="Arial"/>
          <w:szCs w:val="20"/>
        </w:rPr>
        <w:t xml:space="preserve"> zamudnimi obrestmi, ki so obračunane od dneva nakazila na TRR upravičenca do dneva nakazila v dobro proračuna RS.</w:t>
      </w:r>
    </w:p>
    <w:p w14:paraId="160D5B5A" w14:textId="77777777" w:rsidR="0028729A" w:rsidRPr="00ED204F" w:rsidRDefault="0028729A" w:rsidP="006F1230">
      <w:pPr>
        <w:rPr>
          <w:rFonts w:cs="Arial"/>
          <w:szCs w:val="20"/>
        </w:rPr>
      </w:pPr>
    </w:p>
    <w:p w14:paraId="19763C54" w14:textId="3BBDB052" w:rsidR="0028729A" w:rsidRPr="00ED204F" w:rsidRDefault="0028729A" w:rsidP="006F1230">
      <w:pPr>
        <w:rPr>
          <w:rFonts w:cs="Arial"/>
          <w:lang w:eastAsia="sl-SI"/>
        </w:rPr>
      </w:pPr>
      <w:r w:rsidRPr="00ED204F">
        <w:rPr>
          <w:rFonts w:cs="Arial"/>
          <w:szCs w:val="20"/>
        </w:rPr>
        <w:t>(4) P</w:t>
      </w:r>
      <w:r w:rsidRPr="00ED204F">
        <w:rPr>
          <w:rFonts w:cs="Arial"/>
          <w:lang w:eastAsia="sl-SI"/>
        </w:rPr>
        <w:t xml:space="preserve">reverjanja so podrobneje urejena v Navodilih organa upravljanja za izvajanje upravljalnih preverjanj po 125. členu Uredbe </w:t>
      </w:r>
      <w:r w:rsidR="00536EAC">
        <w:rPr>
          <w:rFonts w:cs="Arial"/>
          <w:lang w:eastAsia="sl-SI"/>
        </w:rPr>
        <w:t xml:space="preserve">(EU) št. </w:t>
      </w:r>
      <w:r w:rsidRPr="00ED204F">
        <w:rPr>
          <w:rFonts w:cs="Arial"/>
          <w:lang w:eastAsia="sl-SI"/>
        </w:rPr>
        <w:t xml:space="preserve">1303/2013/EU </w:t>
      </w:r>
      <w:r w:rsidR="00536EAC">
        <w:rPr>
          <w:rFonts w:cs="Arial"/>
          <w:lang w:eastAsia="sl-SI"/>
        </w:rPr>
        <w:t>programsko</w:t>
      </w:r>
      <w:r w:rsidR="00536EAC" w:rsidRPr="00ED204F">
        <w:rPr>
          <w:rFonts w:cs="Arial"/>
          <w:lang w:eastAsia="sl-SI"/>
        </w:rPr>
        <w:t xml:space="preserve"> </w:t>
      </w:r>
      <w:r w:rsidRPr="00ED204F">
        <w:rPr>
          <w:rFonts w:cs="Arial"/>
          <w:lang w:eastAsia="sl-SI"/>
        </w:rPr>
        <w:t xml:space="preserve">obdobje 2014-2020 in navodilih PO, ki urejajo izvajanje preverjanj. </w:t>
      </w:r>
    </w:p>
    <w:p w14:paraId="3B763837" w14:textId="77777777" w:rsidR="00E256FD" w:rsidRPr="00ED204F" w:rsidRDefault="00E256FD" w:rsidP="006F1230">
      <w:pPr>
        <w:rPr>
          <w:rFonts w:cs="Arial"/>
          <w:szCs w:val="20"/>
        </w:rPr>
      </w:pPr>
    </w:p>
    <w:p w14:paraId="3FAFEA93" w14:textId="77777777" w:rsidR="0028729A" w:rsidRPr="00ED204F" w:rsidRDefault="0028729A" w:rsidP="006F1230">
      <w:pPr>
        <w:rPr>
          <w:rFonts w:cs="Arial"/>
          <w:szCs w:val="20"/>
        </w:rPr>
      </w:pPr>
    </w:p>
    <w:p w14:paraId="5AC6EFC1" w14:textId="77777777" w:rsidR="0028729A" w:rsidRPr="00ED204F" w:rsidRDefault="0028729A"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1CE89D9A" w14:textId="77777777" w:rsidR="0028729A" w:rsidRPr="00ED204F" w:rsidRDefault="0028729A" w:rsidP="006F1230">
      <w:pPr>
        <w:jc w:val="center"/>
        <w:rPr>
          <w:rFonts w:cs="Arial"/>
          <w:szCs w:val="20"/>
        </w:rPr>
      </w:pPr>
      <w:r w:rsidRPr="00ED204F">
        <w:rPr>
          <w:rFonts w:cs="Arial"/>
          <w:szCs w:val="20"/>
        </w:rPr>
        <w:t>(nadzor)</w:t>
      </w:r>
    </w:p>
    <w:p w14:paraId="22F2D24C" w14:textId="77777777" w:rsidR="0028729A" w:rsidRPr="00ED204F" w:rsidRDefault="0028729A" w:rsidP="006F1230">
      <w:pPr>
        <w:ind w:left="360"/>
        <w:jc w:val="center"/>
        <w:rPr>
          <w:rFonts w:cs="Arial"/>
          <w:szCs w:val="20"/>
        </w:rPr>
      </w:pPr>
    </w:p>
    <w:p w14:paraId="587A6DAC" w14:textId="25592098" w:rsidR="0028729A" w:rsidRPr="00ED204F" w:rsidRDefault="0028729A" w:rsidP="006F1230">
      <w:pPr>
        <w:rPr>
          <w:rFonts w:cs="Arial"/>
          <w:lang w:eastAsia="sl-SI"/>
        </w:rPr>
      </w:pPr>
      <w:r w:rsidRPr="00ED204F">
        <w:rPr>
          <w:rFonts w:cs="Arial"/>
          <w:szCs w:val="20"/>
        </w:rPr>
        <w:t xml:space="preserve">(1) Upravičenec se zavezuje, da bo omogočil tehnični, administrativni in finančni nadzor nad izvajanjem projekta, katerega sofinanciranje je predmet te pogodbe, </w:t>
      </w:r>
      <w:r w:rsidRPr="00ED204F">
        <w:rPr>
          <w:rFonts w:cs="Arial"/>
          <w:bCs/>
          <w:lang w:eastAsia="sl-SI"/>
        </w:rPr>
        <w:t xml:space="preserve">tako, da je vsak čas možna izvedba nadzora </w:t>
      </w:r>
      <w:r w:rsidRPr="00ED204F">
        <w:rPr>
          <w:rFonts w:cs="Arial"/>
          <w:szCs w:val="20"/>
        </w:rPr>
        <w:t>projekta</w:t>
      </w:r>
      <w:r w:rsidRPr="00ED204F">
        <w:rPr>
          <w:rFonts w:cs="Arial"/>
          <w:bCs/>
          <w:lang w:eastAsia="sl-SI"/>
        </w:rPr>
        <w:t xml:space="preserve"> ter vpogled v dokumentacijo v vsaki točki projekta</w:t>
      </w:r>
      <w:r w:rsidRPr="00ED204F">
        <w:rPr>
          <w:rFonts w:cs="Arial"/>
          <w:lang w:eastAsia="sl-SI"/>
        </w:rPr>
        <w:t xml:space="preserve"> ob smiselnem upoštevanju 140. člena Uredbe </w:t>
      </w:r>
      <w:r w:rsidR="00536EAC">
        <w:rPr>
          <w:rFonts w:cs="Arial"/>
          <w:lang w:eastAsia="sl-SI"/>
        </w:rPr>
        <w:t xml:space="preserve">(EU) št. </w:t>
      </w:r>
      <w:r w:rsidRPr="00ED204F">
        <w:rPr>
          <w:rFonts w:cs="Arial"/>
          <w:lang w:eastAsia="sl-SI"/>
        </w:rPr>
        <w:t>1303/2013</w:t>
      </w:r>
      <w:r w:rsidRPr="00ED204F">
        <w:rPr>
          <w:rFonts w:cs="Arial"/>
          <w:szCs w:val="20"/>
        </w:rPr>
        <w:t>. Nadzor se izvaja s strani PO, OU, organa za potrjevanje, revizijskega organa, drugih nadzornih organov R</w:t>
      </w:r>
      <w:r w:rsidR="00D02594">
        <w:rPr>
          <w:rFonts w:cs="Arial"/>
          <w:szCs w:val="20"/>
        </w:rPr>
        <w:t>S</w:t>
      </w:r>
      <w:r w:rsidRPr="00ED204F">
        <w:rPr>
          <w:rFonts w:cs="Arial"/>
          <w:szCs w:val="20"/>
        </w:rPr>
        <w:t xml:space="preserve">, vključenih v izvajanje, upravljanje, nadzor in revizijo projekta </w:t>
      </w:r>
      <w:r w:rsidR="00DC1FCF">
        <w:rPr>
          <w:rFonts w:cs="Arial"/>
          <w:szCs w:val="20"/>
        </w:rPr>
        <w:t xml:space="preserve">OP EKP </w:t>
      </w:r>
      <w:r w:rsidR="00605E99">
        <w:rPr>
          <w:rFonts w:cs="Arial"/>
          <w:szCs w:val="20"/>
        </w:rPr>
        <w:t>2014-</w:t>
      </w:r>
      <w:r w:rsidRPr="00ED204F">
        <w:rPr>
          <w:rFonts w:cs="Arial"/>
          <w:szCs w:val="20"/>
        </w:rPr>
        <w:t>2020, predstavnikov E</w:t>
      </w:r>
      <w:r w:rsidR="00D02594">
        <w:rPr>
          <w:rFonts w:cs="Arial"/>
          <w:szCs w:val="20"/>
        </w:rPr>
        <w:t>K</w:t>
      </w:r>
      <w:r w:rsidRPr="00ED204F">
        <w:rPr>
          <w:rFonts w:cs="Arial"/>
          <w:szCs w:val="20"/>
        </w:rPr>
        <w:t xml:space="preserve">, Evropskega računskega sodišča in Računskega sodišča RS ter s strani njihovih pooblaščencev (v nadaljevanju: nadzorni organi). </w:t>
      </w:r>
      <w:r w:rsidRPr="00ED204F">
        <w:t xml:space="preserve">Nadzor se izvaja z revizijskimi pregledi na podlagi 127. člena Uredbe </w:t>
      </w:r>
      <w:r w:rsidR="00BE64AE">
        <w:t xml:space="preserve">(EU) št. </w:t>
      </w:r>
      <w:r w:rsidRPr="00ED204F">
        <w:t xml:space="preserve">1303/2013 oziroma predpisa, ki jo bo nadomestil, in internih pravil revizijskih organov, s katerimi je upravičenec seznanjen. </w:t>
      </w:r>
    </w:p>
    <w:p w14:paraId="6BCE44EF" w14:textId="77777777" w:rsidR="0028729A" w:rsidRPr="00ED204F" w:rsidRDefault="0028729A" w:rsidP="006F1230">
      <w:pPr>
        <w:rPr>
          <w:rFonts w:cs="Arial"/>
          <w:lang w:eastAsia="sl-SI"/>
        </w:rPr>
      </w:pPr>
    </w:p>
    <w:p w14:paraId="633782C7" w14:textId="77777777" w:rsidR="0028729A" w:rsidRPr="00ED204F" w:rsidRDefault="0028729A" w:rsidP="006F1230">
      <w:pPr>
        <w:suppressAutoHyphens w:val="0"/>
        <w:rPr>
          <w:rFonts w:cs="Arial"/>
          <w:szCs w:val="20"/>
        </w:rPr>
      </w:pPr>
      <w:r w:rsidRPr="00ED204F">
        <w:rPr>
          <w:rFonts w:cs="Arial"/>
          <w:szCs w:val="20"/>
        </w:rPr>
        <w:t xml:space="preserve">(2) Upravičenec se zavezuje, da bo za potrebe nadzora, revizij projekta in spremljanja porabe sredstev ter doseganja zastavljenih ciljev nadzornim organom predložil vse dokumente, ki izkazujejo resničnost, pravilnost in skladnost upravičenih stroškov projekta, </w:t>
      </w:r>
      <w:r w:rsidRPr="00ED204F">
        <w:t xml:space="preserve">navajal vsa dejstva in dokaze, ki bi lahko vplivali na pravilnost ugotovitev v navedenih postopkih </w:t>
      </w:r>
      <w:r w:rsidRPr="00ED204F">
        <w:rPr>
          <w:rFonts w:cs="Arial"/>
          <w:szCs w:val="20"/>
        </w:rPr>
        <w:t xml:space="preserve">ter PO dostavljal zahtevana pojasnila v zvezi s projektom in med delovnim časom omogočal vpogled v dokumentacijo oziroma dostop v objekte z namenom izvajanja pregledov, povezanih s projektom. </w:t>
      </w:r>
    </w:p>
    <w:p w14:paraId="63A0F32B" w14:textId="77777777" w:rsidR="0028729A" w:rsidRPr="00ED204F" w:rsidRDefault="0028729A" w:rsidP="006F1230">
      <w:pPr>
        <w:rPr>
          <w:rFonts w:cs="Arial"/>
          <w:szCs w:val="20"/>
        </w:rPr>
      </w:pPr>
    </w:p>
    <w:p w14:paraId="309DA186" w14:textId="77777777" w:rsidR="0028729A" w:rsidRPr="00ED204F" w:rsidRDefault="0028729A" w:rsidP="006F1230">
      <w:pPr>
        <w:rPr>
          <w:rFonts w:cs="Arial"/>
          <w:szCs w:val="20"/>
        </w:rPr>
      </w:pPr>
      <w:r w:rsidRPr="00ED204F">
        <w:rPr>
          <w:rFonts w:cs="Arial"/>
          <w:szCs w:val="20"/>
        </w:rPr>
        <w:t>(3) Upravičenec se zavezuje, da bo ukrepal skladno s priporočili iz končnih poročil nadzornih organov in redno obveščal PO o izvedenih ukrepih.</w:t>
      </w:r>
    </w:p>
    <w:p w14:paraId="2A4A508C" w14:textId="77777777" w:rsidR="0028729A" w:rsidRPr="00ED204F" w:rsidRDefault="0028729A" w:rsidP="006F1230">
      <w:pPr>
        <w:rPr>
          <w:rFonts w:cs="Arial"/>
          <w:szCs w:val="20"/>
        </w:rPr>
      </w:pPr>
    </w:p>
    <w:p w14:paraId="0000CD8D" w14:textId="2FE839E1" w:rsidR="0028729A" w:rsidRPr="00ED204F" w:rsidRDefault="0028729A" w:rsidP="006F1230">
      <w:pPr>
        <w:rPr>
          <w:rFonts w:cs="Arial"/>
          <w:lang w:eastAsia="sl-SI"/>
        </w:rPr>
      </w:pPr>
      <w:r w:rsidRPr="00ED204F">
        <w:rPr>
          <w:rFonts w:cs="Arial"/>
          <w:szCs w:val="20"/>
        </w:rPr>
        <w:t xml:space="preserve">(4) </w:t>
      </w:r>
      <w:r w:rsidRPr="00ED204F">
        <w:rPr>
          <w:rFonts w:cs="Arial"/>
          <w:lang w:eastAsia="sl-SI"/>
        </w:rPr>
        <w:t xml:space="preserve">Če je upravičenec prejel sredstva, pa se pozneje pri nadzoru nad porabo proračunskih sredstev, dodeljenih za </w:t>
      </w:r>
      <w:r w:rsidRPr="00ED204F">
        <w:rPr>
          <w:rFonts w:cs="Arial"/>
          <w:szCs w:val="20"/>
        </w:rPr>
        <w:t>projekt</w:t>
      </w:r>
      <w:r w:rsidRPr="00ED204F">
        <w:rPr>
          <w:rFonts w:cs="Arial"/>
          <w:lang w:eastAsia="sl-SI"/>
        </w:rPr>
        <w:t xml:space="preserve">, izkaže, da je upravičenec prejel sredstva neupravičeno, lahko PO zahteva vrnitev neupravičeno dodeljenih nepovratnih sredstev, </w:t>
      </w:r>
      <w:r w:rsidRPr="00ED204F">
        <w:t>upravičenec pa je dolžan vrniti prejeta sredstva po tej pogodbi v roku 30  dni od pisnega poziva PO</w:t>
      </w:r>
      <w:r w:rsidRPr="00ED204F">
        <w:rPr>
          <w:rFonts w:cs="Arial"/>
          <w:lang w:eastAsia="sl-SI"/>
        </w:rPr>
        <w:t xml:space="preserve">, skupaj z </w:t>
      </w:r>
      <w:r w:rsidR="00850935">
        <w:rPr>
          <w:rFonts w:cs="Arial"/>
          <w:lang w:eastAsia="sl-SI"/>
        </w:rPr>
        <w:t>zakonskimi</w:t>
      </w:r>
      <w:r w:rsidRPr="00ED204F">
        <w:rPr>
          <w:rFonts w:cs="Arial"/>
          <w:lang w:eastAsia="sl-SI"/>
        </w:rPr>
        <w:t xml:space="preserve">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 xml:space="preserve">oziroma sprejme druge ustrezne ukrepe. </w:t>
      </w:r>
    </w:p>
    <w:p w14:paraId="39DA40A9" w14:textId="77777777" w:rsidR="0028729A" w:rsidRPr="00ED204F" w:rsidRDefault="0028729A" w:rsidP="006F1230">
      <w:pPr>
        <w:rPr>
          <w:rFonts w:cs="Arial"/>
          <w:lang w:eastAsia="sl-SI"/>
        </w:rPr>
      </w:pPr>
    </w:p>
    <w:p w14:paraId="36DFFD05" w14:textId="06D7E8D8" w:rsidR="0028729A" w:rsidRDefault="0028729A" w:rsidP="006F1230">
      <w:r w:rsidRPr="00ED204F">
        <w:rPr>
          <w:rFonts w:cs="Arial"/>
          <w:lang w:eastAsia="sl-SI"/>
        </w:rPr>
        <w:t xml:space="preserve">(5) </w:t>
      </w:r>
      <w:r w:rsidRPr="00ED204F">
        <w:t>Revizijski organ ali drugi organi, ki izvajajo nadzor, pri opravljanju nadzora niso vezani na predhodne ugotovitve PO glede upravičenosti izplačil ali izpolnjevanja pogodbenih obveznosti ter lahko v okviru naknadnega nadzora samostojno oziroma neodvisno od prejšnjih ugotovitev PO ugotavljajo in ugotovijo, da so bila sredstva izplačana neupravičeno ali da so bile kršene pogodbene obveznosti.</w:t>
      </w:r>
    </w:p>
    <w:p w14:paraId="0228E78D" w14:textId="3FE53B04" w:rsidR="0083219F" w:rsidRDefault="0083219F" w:rsidP="006F1230"/>
    <w:p w14:paraId="5815DDA6" w14:textId="77777777" w:rsidR="00C86D29" w:rsidRPr="00DC1FCF" w:rsidRDefault="00C86D29" w:rsidP="006F1230"/>
    <w:p w14:paraId="49FA7CA9" w14:textId="77777777" w:rsidR="0028729A" w:rsidRPr="00ED204F" w:rsidRDefault="0028729A"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298D430D" w14:textId="77777777" w:rsidR="0028729A" w:rsidRPr="00ED204F" w:rsidRDefault="0028729A" w:rsidP="006F1230">
      <w:pPr>
        <w:jc w:val="center"/>
        <w:rPr>
          <w:rFonts w:cs="Arial"/>
          <w:szCs w:val="20"/>
        </w:rPr>
      </w:pPr>
      <w:r w:rsidRPr="00ED204F">
        <w:rPr>
          <w:rFonts w:cs="Arial"/>
          <w:szCs w:val="20"/>
        </w:rPr>
        <w:t>(prepoved dvojnega financiranja)</w:t>
      </w:r>
    </w:p>
    <w:p w14:paraId="2B521387" w14:textId="77777777" w:rsidR="0028729A" w:rsidRPr="00ED204F" w:rsidRDefault="0028729A" w:rsidP="006F1230">
      <w:pPr>
        <w:jc w:val="center"/>
        <w:rPr>
          <w:rFonts w:cs="Arial"/>
          <w:szCs w:val="20"/>
        </w:rPr>
      </w:pPr>
    </w:p>
    <w:p w14:paraId="06C3F8AA" w14:textId="085DFBDC" w:rsidR="0028729A" w:rsidRPr="00ED204F" w:rsidRDefault="0028729A" w:rsidP="006F1230">
      <w:pPr>
        <w:rPr>
          <w:rFonts w:cs="Arial"/>
          <w:szCs w:val="20"/>
        </w:rPr>
      </w:pPr>
      <w:r w:rsidRPr="00ED204F">
        <w:rPr>
          <w:rFonts w:cs="Arial"/>
          <w:szCs w:val="20"/>
        </w:rPr>
        <w:t xml:space="preserve">(1) Upravičenec zagotavlja, da za stroške, ki so predmet sofinanciranja te pogodbe, ni prejel oziroma ne bo prejel sredstev iz drugih javnih virov financiranja (tj. prepoved dvojnega financiranja). </w:t>
      </w:r>
      <w:r w:rsidR="003C68F8" w:rsidRPr="007848EE">
        <w:rPr>
          <w:rFonts w:cs="Arial"/>
          <w:szCs w:val="20"/>
          <w:highlight w:val="lightGray"/>
        </w:rPr>
        <w:t>Upravičenec je dolžan k temu zavezati tudi projektne</w:t>
      </w:r>
      <w:r w:rsidR="007848EE" w:rsidRPr="007848EE">
        <w:rPr>
          <w:rFonts w:cs="Arial"/>
          <w:szCs w:val="20"/>
          <w:highlight w:val="lightGray"/>
        </w:rPr>
        <w:t>/ga</w:t>
      </w:r>
      <w:r w:rsidR="003C68F8" w:rsidRPr="007848EE">
        <w:rPr>
          <w:rFonts w:cs="Arial"/>
          <w:szCs w:val="20"/>
          <w:highlight w:val="lightGray"/>
        </w:rPr>
        <w:t xml:space="preserve"> partnerj</w:t>
      </w:r>
      <w:r w:rsidR="007848EE" w:rsidRPr="007848EE">
        <w:rPr>
          <w:rFonts w:cs="Arial"/>
          <w:szCs w:val="20"/>
          <w:highlight w:val="lightGray"/>
        </w:rPr>
        <w:t>e/a</w:t>
      </w:r>
      <w:r w:rsidR="003C68F8" w:rsidRPr="007848EE">
        <w:rPr>
          <w:rFonts w:cs="Arial"/>
          <w:szCs w:val="20"/>
          <w:highlight w:val="lightGray"/>
        </w:rPr>
        <w:t>.</w:t>
      </w:r>
    </w:p>
    <w:p w14:paraId="27274456" w14:textId="77777777" w:rsidR="0028729A" w:rsidRPr="00ED204F" w:rsidRDefault="0028729A" w:rsidP="006F1230">
      <w:pPr>
        <w:rPr>
          <w:rFonts w:cs="Arial"/>
          <w:szCs w:val="20"/>
        </w:rPr>
      </w:pPr>
    </w:p>
    <w:p w14:paraId="28756206" w14:textId="01D581B7" w:rsidR="0028729A" w:rsidRPr="00ED204F" w:rsidRDefault="0028729A" w:rsidP="006F1230">
      <w:pPr>
        <w:rPr>
          <w:rFonts w:cs="Arial"/>
          <w:szCs w:val="20"/>
        </w:rPr>
      </w:pPr>
      <w:r w:rsidRPr="00ED204F">
        <w:rPr>
          <w:rFonts w:cs="Arial"/>
          <w:szCs w:val="20"/>
        </w:rPr>
        <w:t xml:space="preserve">(2) Če PO ugotovi, da je upravičenec prejel sredstva za stroške, ki so predmet te pogodbe, tudi iz drugih javnih virov financiranja ali pa so mu bila odobrena in o tem ni obvestil PO, lahko PO odstopi od pogodbe, upravičenec pa je dolžan </w:t>
      </w:r>
      <w:r w:rsidRPr="00ED204F">
        <w:t xml:space="preserve">vrniti </w:t>
      </w:r>
      <w:r w:rsidRPr="00ED204F">
        <w:rPr>
          <w:rFonts w:cs="Arial"/>
          <w:szCs w:val="20"/>
        </w:rPr>
        <w:t xml:space="preserve">neupravičeno prejeta sredstva po tej pogodbi </w:t>
      </w:r>
      <w:r w:rsidRPr="00ED204F">
        <w:t xml:space="preserve">v roku 30  dni od pisnega poziva PO, </w:t>
      </w:r>
      <w:r w:rsidRPr="00ED204F">
        <w:rPr>
          <w:rFonts w:cs="Arial"/>
          <w:szCs w:val="20"/>
        </w:rPr>
        <w:t xml:space="preserve">skupaj z </w:t>
      </w:r>
      <w:r w:rsidR="00850935">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w:t>
      </w:r>
    </w:p>
    <w:p w14:paraId="3A3E3E4C" w14:textId="77777777" w:rsidR="0028729A" w:rsidRDefault="0028729A" w:rsidP="006F1230">
      <w:pPr>
        <w:suppressAutoHyphens w:val="0"/>
        <w:jc w:val="left"/>
        <w:rPr>
          <w:rFonts w:cs="Arial"/>
          <w:b/>
          <w:szCs w:val="20"/>
        </w:rPr>
      </w:pPr>
    </w:p>
    <w:p w14:paraId="7A34E040" w14:textId="6A18BE16" w:rsidR="0028729A" w:rsidRPr="00ED204F" w:rsidRDefault="007A4E2A" w:rsidP="006F1230">
      <w:pPr>
        <w:rPr>
          <w:rFonts w:cs="Arial"/>
          <w:b/>
          <w:szCs w:val="20"/>
        </w:rPr>
      </w:pPr>
      <w:r w:rsidRPr="00ED204F">
        <w:rPr>
          <w:rFonts w:cs="Arial"/>
          <w:b/>
          <w:szCs w:val="20"/>
        </w:rPr>
        <w:lastRenderedPageBreak/>
        <w:t>X</w:t>
      </w:r>
      <w:r w:rsidR="003C68F8">
        <w:rPr>
          <w:rFonts w:cs="Arial"/>
          <w:b/>
          <w:szCs w:val="20"/>
        </w:rPr>
        <w:t>I</w:t>
      </w:r>
      <w:r w:rsidR="0028729A" w:rsidRPr="00ED204F">
        <w:rPr>
          <w:rFonts w:cs="Arial"/>
          <w:b/>
          <w:szCs w:val="20"/>
        </w:rPr>
        <w:t>. NEPRAVILNOSTI PRI IZVAJANJU POGODBE</w:t>
      </w:r>
    </w:p>
    <w:p w14:paraId="598BFAAD" w14:textId="77777777" w:rsidR="0028729A" w:rsidRPr="00ED204F" w:rsidRDefault="0028729A" w:rsidP="006F1230">
      <w:pPr>
        <w:rPr>
          <w:rFonts w:cs="Arial"/>
          <w:b/>
          <w:szCs w:val="20"/>
        </w:rPr>
      </w:pPr>
    </w:p>
    <w:p w14:paraId="6A1C94CA" w14:textId="77777777" w:rsidR="0028729A" w:rsidRPr="00ED204F" w:rsidRDefault="0028729A" w:rsidP="006F1230">
      <w:pPr>
        <w:rPr>
          <w:rFonts w:cs="Arial"/>
          <w:b/>
          <w:szCs w:val="20"/>
        </w:rPr>
      </w:pPr>
    </w:p>
    <w:p w14:paraId="6584F055" w14:textId="77777777" w:rsidR="0028729A" w:rsidRPr="00ED204F" w:rsidRDefault="0028729A"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3804DCBF" w14:textId="77777777" w:rsidR="0028729A" w:rsidRPr="00ED204F" w:rsidRDefault="0028729A" w:rsidP="006F1230">
      <w:pPr>
        <w:suppressAutoHyphens w:val="0"/>
        <w:jc w:val="center"/>
        <w:rPr>
          <w:rFonts w:cs="Arial"/>
          <w:szCs w:val="20"/>
        </w:rPr>
      </w:pPr>
      <w:r w:rsidRPr="00ED204F">
        <w:rPr>
          <w:rFonts w:cs="Arial"/>
          <w:szCs w:val="20"/>
        </w:rPr>
        <w:t>(nepravilnosti pri izvajanju pogodbe in finančni popravki)</w:t>
      </w:r>
    </w:p>
    <w:p w14:paraId="2D956C7F" w14:textId="77777777" w:rsidR="0028729A" w:rsidRPr="00ED204F" w:rsidRDefault="0028729A" w:rsidP="006F1230">
      <w:pPr>
        <w:rPr>
          <w:rFonts w:cs="Arial"/>
          <w:lang w:eastAsia="sl-SI"/>
        </w:rPr>
      </w:pPr>
    </w:p>
    <w:p w14:paraId="58700732" w14:textId="77777777" w:rsidR="0028729A" w:rsidRPr="00ED204F" w:rsidRDefault="0028729A" w:rsidP="006F1230">
      <w:pPr>
        <w:rPr>
          <w:rFonts w:cs="Arial"/>
        </w:rPr>
      </w:pPr>
      <w:r w:rsidRPr="00ED204F">
        <w:rPr>
          <w:rFonts w:cs="Arial"/>
        </w:rPr>
        <w:t xml:space="preserve">(1) Udeleženci evropske kohezijske politike so dolžni preprečevati, odkrivati in odpravljati nepravilnosti ter poročati o njih. Prav tako so dolžni izvajati finančne in druge popravke v povezavi z odkritimi posameznimi ali sistemskimi nepravilnostmi. </w:t>
      </w:r>
    </w:p>
    <w:p w14:paraId="5CD0F8CE" w14:textId="77777777" w:rsidR="0028729A" w:rsidRPr="00ED204F" w:rsidRDefault="0028729A" w:rsidP="006F1230">
      <w:pPr>
        <w:rPr>
          <w:rFonts w:cs="Arial"/>
        </w:rPr>
      </w:pPr>
    </w:p>
    <w:p w14:paraId="57E5E966" w14:textId="28FCF7A2" w:rsidR="0028729A" w:rsidRPr="00ED204F" w:rsidRDefault="0028729A" w:rsidP="006F1230">
      <w:pPr>
        <w:rPr>
          <w:rFonts w:cs="Arial"/>
          <w:lang w:eastAsia="sl-SI"/>
        </w:rPr>
      </w:pPr>
      <w:r w:rsidRPr="00ED204F">
        <w:rPr>
          <w:rFonts w:cs="Arial"/>
        </w:rPr>
        <w:t xml:space="preserve">(2) </w:t>
      </w:r>
      <w:r w:rsidRPr="00ED204F">
        <w:t xml:space="preserve">Nepravilnost lahko ugotovijo: skrbnik te pogodbe oziroma oseba, ki opravlja upravljalna preverjanja po 125. členu Uredbe </w:t>
      </w:r>
      <w:r w:rsidR="00413F3D">
        <w:t xml:space="preserve">(EU) št. </w:t>
      </w:r>
      <w:r w:rsidRPr="00ED204F">
        <w:t>1303/2013 ali po predpisu, ki jo nadomesti, OU, organ za potrjevanje, revizijski organ, Računsko sodišče RS, E</w:t>
      </w:r>
      <w:r w:rsidR="00D02594">
        <w:t>K</w:t>
      </w:r>
      <w:r w:rsidRPr="00ED204F">
        <w:t xml:space="preserve"> (generalni direktorati), Evropsko računsko sodišče, Komisija za preprečevanje korupcije ali drug pristojen organ (v nadaljevanju: pristojni organi). </w:t>
      </w:r>
      <w:r w:rsidRPr="00ED204F">
        <w:rPr>
          <w:rFonts w:cs="Arial"/>
          <w:lang w:eastAsia="sl-SI"/>
        </w:rPr>
        <w:t xml:space="preserve">Nepravilnosti so podrobneje urejene v Navodilih organa upravljanja za izvajanje upravljalnih preverjanj po 125. členu Uredbe </w:t>
      </w:r>
      <w:r w:rsidR="00413F3D">
        <w:rPr>
          <w:rFonts w:cs="Arial"/>
          <w:lang w:eastAsia="sl-SI"/>
        </w:rPr>
        <w:t xml:space="preserve">(EU) št. </w:t>
      </w:r>
      <w:r w:rsidRPr="00ED204F">
        <w:rPr>
          <w:rFonts w:cs="Arial"/>
          <w:lang w:eastAsia="sl-SI"/>
        </w:rPr>
        <w:t>1303/2013 za obdobje 2014-20</w:t>
      </w:r>
      <w:r w:rsidR="0073411D">
        <w:rPr>
          <w:rFonts w:cs="Arial"/>
          <w:lang w:eastAsia="sl-SI"/>
        </w:rPr>
        <w:t>2</w:t>
      </w:r>
      <w:r w:rsidRPr="00ED204F">
        <w:rPr>
          <w:rFonts w:cs="Arial"/>
          <w:lang w:eastAsia="sl-SI"/>
        </w:rPr>
        <w:t>0 oziroma predpisu, ki jo bo nadomestil.</w:t>
      </w:r>
    </w:p>
    <w:p w14:paraId="2A37E3D8" w14:textId="77777777" w:rsidR="0028729A" w:rsidRPr="00ED204F" w:rsidRDefault="0028729A" w:rsidP="006F1230">
      <w:pPr>
        <w:rPr>
          <w:rFonts w:cs="Arial"/>
        </w:rPr>
      </w:pPr>
    </w:p>
    <w:p w14:paraId="3D2C9DA0" w14:textId="0E0D7E12" w:rsidR="0028729A" w:rsidRPr="00ED204F" w:rsidRDefault="0028729A" w:rsidP="006F1230">
      <w:pPr>
        <w:rPr>
          <w:rFonts w:cs="Arial"/>
        </w:rPr>
      </w:pPr>
      <w:r w:rsidRPr="00ED204F">
        <w:rPr>
          <w:rFonts w:cs="Arial"/>
        </w:rPr>
        <w:t xml:space="preserve">(3) Upravičenec je seznanjen in soglaša, da lahko organi, ki opravljajo upravljalna preverjanja in nadzorni organi ugotavljajo nepravilnosti pri izvedbi </w:t>
      </w:r>
      <w:r w:rsidRPr="00ED204F">
        <w:rPr>
          <w:rFonts w:cs="Arial"/>
          <w:szCs w:val="20"/>
        </w:rPr>
        <w:t>projekta</w:t>
      </w:r>
      <w:r w:rsidRPr="00ED204F">
        <w:rPr>
          <w:rFonts w:cs="Arial"/>
        </w:rPr>
        <w:t xml:space="preserve"> oziroma v zvezi z izvedbo </w:t>
      </w:r>
      <w:r w:rsidRPr="00ED204F">
        <w:rPr>
          <w:rFonts w:cs="Arial"/>
          <w:szCs w:val="20"/>
        </w:rPr>
        <w:t xml:space="preserve">projekta </w:t>
      </w:r>
      <w:r w:rsidRPr="00ED204F">
        <w:rPr>
          <w:rFonts w:cs="Arial"/>
        </w:rPr>
        <w:t xml:space="preserve">in izrekajo finančne popravke skladno </w:t>
      </w:r>
      <w:r w:rsidRPr="00ED204F">
        <w:rPr>
          <w:rFonts w:cs="Arial"/>
          <w:lang w:eastAsia="sl-SI"/>
        </w:rPr>
        <w:t xml:space="preserve">z veljavnimi predpisi in navodili, določenimi v </w:t>
      </w:r>
      <w:r w:rsidR="00605E99">
        <w:rPr>
          <w:rFonts w:cs="Arial"/>
          <w:lang w:eastAsia="sl-SI"/>
        </w:rPr>
        <w:t>5</w:t>
      </w:r>
      <w:r w:rsidRPr="00ED204F">
        <w:rPr>
          <w:rFonts w:cs="Arial"/>
          <w:lang w:eastAsia="sl-SI"/>
        </w:rPr>
        <w:t>. členu te pogodbe.</w:t>
      </w:r>
      <w:r w:rsidRPr="00ED204F">
        <w:t xml:space="preserve"> Pogodbeni stranki se dogovorita, da za nepravilnost pri izvajanju projekta in posledično te pogodbe šteje tudi vsaka kršitev prava EU ali nacionalnega prava, ki je posledica delovanja, dopustitve ali opustitve s strani upravičenca, vključenega v izvajanje ESI skladov, ki škoduje ali bi škodovalo proračunu EU.</w:t>
      </w:r>
    </w:p>
    <w:p w14:paraId="73A7D9E4" w14:textId="77777777" w:rsidR="0028729A" w:rsidRPr="00ED204F" w:rsidRDefault="0028729A" w:rsidP="006F1230">
      <w:pPr>
        <w:rPr>
          <w:rFonts w:cs="Arial"/>
        </w:rPr>
      </w:pPr>
    </w:p>
    <w:p w14:paraId="095EE6B5" w14:textId="77777777" w:rsidR="0028729A" w:rsidRPr="00ED204F" w:rsidRDefault="0028729A" w:rsidP="00930BCF">
      <w:r w:rsidRPr="00ED204F">
        <w:rPr>
          <w:rFonts w:cs="Arial"/>
        </w:rPr>
        <w:t xml:space="preserve">(4) </w:t>
      </w:r>
      <w:r w:rsidRPr="00ED204F">
        <w:t>V primeru odkritja nepravilnosti pri izvajanju projekta oziroma te pogodbe lahko PO:</w:t>
      </w:r>
    </w:p>
    <w:p w14:paraId="18C5705E" w14:textId="77777777" w:rsidR="0028729A" w:rsidRPr="00ED204F" w:rsidRDefault="0028729A" w:rsidP="00930BCF"/>
    <w:p w14:paraId="69748BFB" w14:textId="77777777" w:rsidR="0028729A" w:rsidRPr="00ED204F" w:rsidRDefault="0028729A" w:rsidP="00930BCF">
      <w:pPr>
        <w:numPr>
          <w:ilvl w:val="0"/>
          <w:numId w:val="7"/>
        </w:numPr>
        <w:suppressAutoHyphens w:val="0"/>
      </w:pPr>
      <w:r w:rsidRPr="00ED204F">
        <w:t>začasno ustavi izplačila sredstev po tej pogodbi in/ali</w:t>
      </w:r>
    </w:p>
    <w:p w14:paraId="372B011D" w14:textId="77777777" w:rsidR="0028729A" w:rsidRPr="00ED204F" w:rsidRDefault="0028729A" w:rsidP="00930BCF">
      <w:pPr>
        <w:numPr>
          <w:ilvl w:val="0"/>
          <w:numId w:val="8"/>
        </w:numPr>
        <w:suppressAutoHyphens w:val="0"/>
      </w:pPr>
      <w:r w:rsidRPr="00ED204F">
        <w:t xml:space="preserve">zahteva vračilo neupravičeno izplačanih sredstev, upravičenec pa mora vrniti vsa prejeta sredstva ali sorazmerni del prejetih sredstev, v roku 30 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t>in/ali</w:t>
      </w:r>
    </w:p>
    <w:p w14:paraId="07D682B7" w14:textId="77777777" w:rsidR="0028729A" w:rsidRPr="00ED204F" w:rsidRDefault="0028729A" w:rsidP="00930BCF">
      <w:pPr>
        <w:numPr>
          <w:ilvl w:val="0"/>
          <w:numId w:val="8"/>
        </w:numPr>
        <w:suppressAutoHyphens w:val="0"/>
      </w:pPr>
      <w:r w:rsidRPr="00ED204F">
        <w:t>izreče finančne popravke oziroma zniža višino sredstev glede na resnost kršitve.</w:t>
      </w:r>
    </w:p>
    <w:p w14:paraId="4B615D67" w14:textId="77777777" w:rsidR="0028729A" w:rsidRPr="00ED204F" w:rsidRDefault="0028729A" w:rsidP="00930BCF">
      <w:pPr>
        <w:rPr>
          <w:rFonts w:cs="Arial"/>
        </w:rPr>
      </w:pPr>
    </w:p>
    <w:p w14:paraId="714917B9" w14:textId="1EAD0982" w:rsidR="0028729A" w:rsidRPr="00ED204F" w:rsidRDefault="0028729A" w:rsidP="00930BCF">
      <w:pPr>
        <w:rPr>
          <w:rFonts w:cs="Arial"/>
        </w:rPr>
      </w:pPr>
      <w:r w:rsidRPr="00ED204F">
        <w:rPr>
          <w:rFonts w:cs="Arial"/>
        </w:rPr>
        <w:t xml:space="preserve">(5) Ugotovljene nepravilnosti, ki izhajajo iz poročil organov, ki izvajajo upravljalna preverjanja in nadzornih organov, predstavljajo bistveno kršitev pogodbe in so podlaga za vračilo </w:t>
      </w:r>
      <w:r w:rsidRPr="00ED204F">
        <w:rPr>
          <w:rFonts w:cs="Arial"/>
          <w:szCs w:val="20"/>
        </w:rPr>
        <w:t xml:space="preserve">neupravičeno prejetih sredstev po tej pogodbi skupaj z </w:t>
      </w:r>
      <w:r w:rsidR="00850935">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 </w:t>
      </w:r>
      <w:r w:rsidRPr="00ED204F">
        <w:rPr>
          <w:rFonts w:cs="Arial"/>
        </w:rPr>
        <w:t xml:space="preserve">in/ali za določitev finančnega popravka. </w:t>
      </w:r>
    </w:p>
    <w:p w14:paraId="1C201636" w14:textId="77777777" w:rsidR="0028729A" w:rsidRPr="00ED204F" w:rsidRDefault="0028729A" w:rsidP="006F1230">
      <w:pPr>
        <w:rPr>
          <w:rFonts w:cs="Arial"/>
        </w:rPr>
      </w:pPr>
    </w:p>
    <w:p w14:paraId="1600CECA" w14:textId="77777777" w:rsidR="0028729A" w:rsidRPr="00ED204F" w:rsidRDefault="0028729A" w:rsidP="006F1230">
      <w:pPr>
        <w:rPr>
          <w:rFonts w:cs="Arial"/>
        </w:rPr>
      </w:pPr>
      <w:r w:rsidRPr="00ED204F">
        <w:rPr>
          <w:rFonts w:cs="Arial"/>
        </w:rPr>
        <w:t xml:space="preserve">(6) </w:t>
      </w:r>
      <w:r w:rsidRPr="00ED204F">
        <w:t>Pogodbeni stranki se dogovorita, da finančni popravek predstavlja ponovno vzpostavitev stanja, v katerem so vsi prijavljeni izdatki za sofinanciranje iz ESI skladov skladni z veljavnimi pravili in to pogodbo, pri čemer je treba zagotoviti spoštovanje načel enakega obravnavanja in sorazmernosti.</w:t>
      </w:r>
    </w:p>
    <w:p w14:paraId="3809E590" w14:textId="77777777" w:rsidR="0028729A" w:rsidRPr="00ED204F" w:rsidRDefault="0028729A" w:rsidP="006F1230">
      <w:pPr>
        <w:rPr>
          <w:rFonts w:cs="Arial"/>
        </w:rPr>
      </w:pPr>
    </w:p>
    <w:p w14:paraId="6EB89868" w14:textId="77777777" w:rsidR="0028729A" w:rsidRPr="00ED204F" w:rsidRDefault="0028729A" w:rsidP="006F1230">
      <w:pPr>
        <w:rPr>
          <w:rFonts w:cs="Arial"/>
        </w:rPr>
      </w:pPr>
      <w:r w:rsidRPr="00ED204F">
        <w:rPr>
          <w:rFonts w:cs="Arial"/>
        </w:rPr>
        <w:t xml:space="preserve">(7) Upravičenec je dolžan izvršiti finančne popravke v višini in rokih, ki jo izreče pristojni organ s končnim poročilom ali drugim podobnim aktom. Upravičenec je dolžan neupravičeno prejeta sredstva vrniti </w:t>
      </w:r>
      <w:r w:rsidRPr="00ED204F">
        <w:rPr>
          <w:rFonts w:cs="Arial"/>
          <w:szCs w:val="20"/>
        </w:rPr>
        <w:t xml:space="preserve">v roku 30 dni od pisnega poziva PO </w:t>
      </w:r>
      <w:r w:rsidRPr="00ED204F">
        <w:rPr>
          <w:rFonts w:cs="Arial"/>
        </w:rPr>
        <w:t>na račun, ki ga upravičencu sporoči PO ali drug pristojen organ. Izvršitev celotnega finančnega popravka v določenem roku je bistvena sestavina te pogodbe.</w:t>
      </w:r>
    </w:p>
    <w:p w14:paraId="3ABBB87B" w14:textId="77777777" w:rsidR="00694746" w:rsidRPr="00ED204F" w:rsidRDefault="00694746" w:rsidP="006F1230"/>
    <w:p w14:paraId="4EA11356" w14:textId="77777777" w:rsidR="0028729A" w:rsidRPr="00ED204F" w:rsidRDefault="0028729A" w:rsidP="006F1230">
      <w:r w:rsidRPr="00ED204F">
        <w:rPr>
          <w:rFonts w:cs="Arial"/>
          <w:szCs w:val="20"/>
        </w:rPr>
        <w:t xml:space="preserve">(8) </w:t>
      </w:r>
      <w:r w:rsidRPr="00ED204F">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projektu.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projektu. </w:t>
      </w:r>
    </w:p>
    <w:p w14:paraId="146F9D1E" w14:textId="77777777" w:rsidR="0028729A" w:rsidRPr="00ED204F" w:rsidRDefault="0028729A" w:rsidP="006F1230"/>
    <w:p w14:paraId="18EB3755" w14:textId="16048CAE" w:rsidR="0028729A" w:rsidRPr="00ED204F" w:rsidRDefault="0028729A" w:rsidP="006F1230">
      <w:pPr>
        <w:rPr>
          <w:rFonts w:cs="Arial"/>
          <w:szCs w:val="20"/>
        </w:rPr>
      </w:pPr>
      <w:r w:rsidRPr="00ED204F">
        <w:rPr>
          <w:rFonts w:cs="Arial"/>
          <w:szCs w:val="20"/>
        </w:rPr>
        <w:t xml:space="preserve">(9) Upravičenec je seznanjen, da neizvršitev finančnega popravka pomeni neupravičeno obremenitev državnega proračuna, kot to določa 85. člen Uredbe </w:t>
      </w:r>
      <w:r w:rsidR="00413F3D">
        <w:rPr>
          <w:rFonts w:cs="Arial"/>
          <w:szCs w:val="20"/>
        </w:rPr>
        <w:t xml:space="preserve">(EU) št. </w:t>
      </w:r>
      <w:r w:rsidRPr="00ED204F">
        <w:rPr>
          <w:rFonts w:cs="Arial"/>
          <w:szCs w:val="20"/>
        </w:rPr>
        <w:t>1303/2013.</w:t>
      </w:r>
    </w:p>
    <w:p w14:paraId="12B66A89" w14:textId="77777777" w:rsidR="0028729A" w:rsidRPr="00ED204F" w:rsidRDefault="0028729A" w:rsidP="006F1230">
      <w:pPr>
        <w:rPr>
          <w:rFonts w:cs="Arial"/>
          <w:szCs w:val="20"/>
        </w:rPr>
      </w:pPr>
    </w:p>
    <w:p w14:paraId="7B21B526" w14:textId="14C8128C" w:rsidR="0028729A" w:rsidRPr="00ED204F" w:rsidRDefault="0028729A" w:rsidP="006F1230">
      <w:pPr>
        <w:widowControl w:val="0"/>
        <w:rPr>
          <w:rFonts w:cs="Arial"/>
          <w:szCs w:val="20"/>
        </w:rPr>
      </w:pPr>
      <w:r w:rsidRPr="00ED204F">
        <w:rPr>
          <w:rFonts w:cs="Arial"/>
          <w:szCs w:val="20"/>
        </w:rPr>
        <w:t xml:space="preserve">(10) </w:t>
      </w:r>
      <w:r w:rsidRPr="00ED204F">
        <w:t xml:space="preserve">Če bo EK od RS zahtevala vračilo neupravičeno prejetih ali porabljenih sredstev, ki so bila upravičencu izplačana po tej pogodbi, ali jih je RS dolžna vrniti, se upravičenec zaveže, da bo vsa sredstva, ki jih je skladno s to pogodbo prejel iz proračuna EU in RS, vrnil PO oziroma organu RS v roku 30 dni od pisnega poziva PO, </w:t>
      </w:r>
      <w:r w:rsidRPr="00ED204F">
        <w:rPr>
          <w:rFonts w:cs="Arial"/>
          <w:szCs w:val="20"/>
        </w:rPr>
        <w:t xml:space="preserve">skupaj z </w:t>
      </w:r>
      <w:r w:rsidR="00850935">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w:t>
      </w:r>
    </w:p>
    <w:p w14:paraId="572F7986" w14:textId="77777777" w:rsidR="0028729A" w:rsidRPr="00ED204F" w:rsidRDefault="0028729A" w:rsidP="006F1230">
      <w:pPr>
        <w:widowControl w:val="0"/>
        <w:rPr>
          <w:rFonts w:cs="Arial"/>
          <w:szCs w:val="20"/>
        </w:rPr>
      </w:pPr>
    </w:p>
    <w:p w14:paraId="6CB28B4E" w14:textId="4795A8FB" w:rsidR="00CE3246" w:rsidRDefault="0028729A" w:rsidP="006F1230">
      <w:pPr>
        <w:widowControl w:val="0"/>
        <w:rPr>
          <w:rFonts w:cs="Arial"/>
          <w:szCs w:val="20"/>
        </w:rPr>
      </w:pPr>
      <w:r w:rsidRPr="00ED204F">
        <w:rPr>
          <w:rFonts w:cs="Arial"/>
          <w:szCs w:val="20"/>
        </w:rPr>
        <w:t xml:space="preserve">(11) </w:t>
      </w:r>
      <w:r w:rsidR="00413F3D" w:rsidRPr="00413F3D">
        <w:rPr>
          <w:rFonts w:cs="Arial"/>
          <w:szCs w:val="20"/>
        </w:rPr>
        <w:t xml:space="preserve">Predhodno izvedena upravljalna preverjanja po 125. členu Uredbe </w:t>
      </w:r>
      <w:r w:rsidR="00413F3D">
        <w:rPr>
          <w:rFonts w:cs="Arial"/>
          <w:szCs w:val="20"/>
        </w:rPr>
        <w:t xml:space="preserve">(EU) št. </w:t>
      </w:r>
      <w:r w:rsidR="00413F3D" w:rsidRPr="00413F3D">
        <w:rPr>
          <w:rFonts w:cs="Arial"/>
          <w:szCs w:val="20"/>
        </w:rPr>
        <w:t>1303/2013 ali revizije nacionalnih nadzornih organov in s tem povezane odobritve izplačil upravičencu ne vplivajo na upravičenje PO zahtevati neupravičeno izplačana sredstva, ki so jih ugotovili drugi nadzorni organi v sistemu evropske kohezijske politike.</w:t>
      </w:r>
    </w:p>
    <w:p w14:paraId="3FE59A85" w14:textId="77777777" w:rsidR="00C86D29" w:rsidRDefault="00C86D29" w:rsidP="006F1230">
      <w:pPr>
        <w:widowControl w:val="0"/>
        <w:rPr>
          <w:rFonts w:cs="Arial"/>
          <w:szCs w:val="20"/>
        </w:rPr>
      </w:pPr>
    </w:p>
    <w:p w14:paraId="24700FAD" w14:textId="10F9A5CC" w:rsidR="0028729A" w:rsidRDefault="00CE3246" w:rsidP="007E4C38">
      <w:pPr>
        <w:widowControl w:val="0"/>
      </w:pPr>
      <w:r>
        <w:rPr>
          <w:rFonts w:cs="Arial"/>
          <w:szCs w:val="20"/>
        </w:rPr>
        <w:t xml:space="preserve">(12) </w:t>
      </w:r>
      <w:r w:rsidR="0028729A" w:rsidRPr="00ED204F">
        <w:t xml:space="preserve">Pogodbeni stranki sta sporazumni, da lahko </w:t>
      </w:r>
      <w:r w:rsidR="0028729A" w:rsidRPr="00ED204F">
        <w:rPr>
          <w:rFonts w:cs="Arial"/>
        </w:rPr>
        <w:t>pristojni organi</w:t>
      </w:r>
      <w:r w:rsidR="0028729A" w:rsidRPr="00ED204F">
        <w:t xml:space="preserve"> ugotavljajo nepravilnosti pri izvedbi projekta oziroma v zvezi z izvedbo projekta ter izrekajo finančne popravke skladno z vsakokratno veljavnimi </w:t>
      </w:r>
      <w:r w:rsidR="00C86D29" w:rsidRPr="00C86D29">
        <w:t xml:space="preserve">Smernicami za določanje finančnih popravkov, ki jih je treba uporabiti za odhodke, ki jih financira Unija, zaradi neupoštevanja veljavnih pravil o javnem naročanju (C(2019) 3452 </w:t>
      </w:r>
      <w:proofErr w:type="spellStart"/>
      <w:r w:rsidR="00C86D29" w:rsidRPr="00C86D29">
        <w:t>final</w:t>
      </w:r>
      <w:proofErr w:type="spellEnd"/>
      <w:r w:rsidR="00C86D29" w:rsidRPr="00C86D29">
        <w:t xml:space="preserve"> z dne 14. 5. 2019) </w:t>
      </w:r>
      <w:r w:rsidR="0028729A" w:rsidRPr="00ED204F">
        <w:t xml:space="preserve">in vsakokratno veljavnimi Smernicami o načelih, merilih in okvirnih lestvicah, ki se morajo uporabljati v zvezi s finančnimi popravki, ki jih </w:t>
      </w:r>
      <w:r w:rsidR="00D02594">
        <w:t>E</w:t>
      </w:r>
      <w:r w:rsidR="0028729A" w:rsidRPr="00ED204F">
        <w:t>K izvede v skladu s členoma 99 in 100 Uredbe Sveta (ES) št. 1083/2006, z dne 11. julija 2006, ali predpisom, ki jih bo nadomestil.</w:t>
      </w:r>
    </w:p>
    <w:p w14:paraId="3E977F4B" w14:textId="77777777" w:rsidR="0073411D" w:rsidRPr="00ED204F" w:rsidRDefault="0073411D" w:rsidP="007E4C38">
      <w:pPr>
        <w:widowControl w:val="0"/>
        <w:rPr>
          <w:rFonts w:cs="Arial"/>
          <w:b/>
          <w:lang w:eastAsia="sl-SI"/>
        </w:rPr>
      </w:pPr>
    </w:p>
    <w:p w14:paraId="7A16200F" w14:textId="014F85D9" w:rsidR="0028729A" w:rsidRDefault="0028729A" w:rsidP="006F1230">
      <w:r w:rsidRPr="00ED204F">
        <w:t>(1</w:t>
      </w:r>
      <w:r w:rsidR="00CE3246">
        <w:t>3</w:t>
      </w:r>
      <w:r w:rsidRPr="00ED204F">
        <w:t xml:space="preserve">) Pogodbeni stranki sta sporazumni, da lahko PO, če ugotovi nepravilnosti pri izvajanju predpisov EU in/ali nacionalnih predpisov glede postopkov upravičenca pri oddaji javnih naročil v zvezi s projektom, izreka finančne popravke skladno z vsakokratno veljavnimi </w:t>
      </w:r>
      <w:r w:rsidR="00C86D29" w:rsidRPr="00C86D29">
        <w:t xml:space="preserve">Smernicami za določanje finančnih popravkov, ki jih je treba uporabiti za odhodke,  ki jih financira Unija, zaradi neupoštevanja veljavnih pravil o javnem naročanju (C(2019) 3452 </w:t>
      </w:r>
      <w:proofErr w:type="spellStart"/>
      <w:r w:rsidR="00C86D29" w:rsidRPr="00C86D29">
        <w:t>final</w:t>
      </w:r>
      <w:proofErr w:type="spellEnd"/>
      <w:r w:rsidR="00C86D29" w:rsidRPr="00C86D29">
        <w:t xml:space="preserve"> z dne 14. 5. 2019)</w:t>
      </w:r>
      <w:r w:rsidRPr="00ED204F">
        <w:t xml:space="preserve"> in vsakokratno veljavnimi Smernicami o načelih, merilih in okvirnih lestvicah, ki se morajo uporabljati v zvezi s finančnimi popravki, ki jih </w:t>
      </w:r>
      <w:r w:rsidR="00D02594">
        <w:t>E</w:t>
      </w:r>
      <w:r w:rsidRPr="00ED204F">
        <w:t>K izvede v skladu s členoma 99 in 100 Uredbe Sveta (ES) št. 1083/2006 z dne 11. julija 2006, ali predpisom, ki jih bo nadomestil.</w:t>
      </w:r>
    </w:p>
    <w:p w14:paraId="5F45AEDC" w14:textId="1BAEDF64" w:rsidR="00B15C6C" w:rsidRDefault="00B15C6C" w:rsidP="006F1230">
      <w:pPr>
        <w:rPr>
          <w:rFonts w:cs="Arial"/>
          <w:b/>
          <w:szCs w:val="20"/>
        </w:rPr>
      </w:pPr>
    </w:p>
    <w:p w14:paraId="1EBCC850" w14:textId="174321DA" w:rsidR="00B87D6F" w:rsidRDefault="00B87D6F" w:rsidP="006F1230">
      <w:pPr>
        <w:rPr>
          <w:rFonts w:cs="Arial"/>
          <w:b/>
          <w:szCs w:val="20"/>
        </w:rPr>
      </w:pPr>
    </w:p>
    <w:p w14:paraId="50D18E7A" w14:textId="77777777" w:rsidR="00C86D29" w:rsidRDefault="00C86D29" w:rsidP="006F1230">
      <w:pPr>
        <w:rPr>
          <w:rFonts w:cs="Arial"/>
          <w:b/>
          <w:szCs w:val="20"/>
        </w:rPr>
      </w:pPr>
    </w:p>
    <w:p w14:paraId="70CF7F30" w14:textId="5FBFBE32" w:rsidR="0028729A" w:rsidRPr="00ED204F" w:rsidRDefault="007A4E2A" w:rsidP="006F1230">
      <w:pPr>
        <w:rPr>
          <w:rFonts w:cs="Arial"/>
          <w:b/>
          <w:szCs w:val="20"/>
        </w:rPr>
      </w:pPr>
      <w:r w:rsidRPr="00ED204F">
        <w:rPr>
          <w:rFonts w:cs="Arial"/>
          <w:b/>
          <w:szCs w:val="20"/>
        </w:rPr>
        <w:t>X</w:t>
      </w:r>
      <w:r w:rsidR="0028729A" w:rsidRPr="00ED204F">
        <w:rPr>
          <w:rFonts w:cs="Arial"/>
          <w:b/>
          <w:szCs w:val="20"/>
        </w:rPr>
        <w:t>I</w:t>
      </w:r>
      <w:r w:rsidR="00F64A36">
        <w:rPr>
          <w:rFonts w:cs="Arial"/>
          <w:b/>
          <w:szCs w:val="20"/>
        </w:rPr>
        <w:t>I</w:t>
      </w:r>
      <w:r w:rsidR="0028729A" w:rsidRPr="00ED204F">
        <w:rPr>
          <w:rFonts w:cs="Arial"/>
          <w:b/>
          <w:szCs w:val="20"/>
        </w:rPr>
        <w:t>. DODATNA DOLOČILA</w:t>
      </w:r>
    </w:p>
    <w:p w14:paraId="634F3B03" w14:textId="77777777" w:rsidR="0028729A" w:rsidRPr="00ED204F" w:rsidRDefault="0028729A" w:rsidP="006F1230">
      <w:pPr>
        <w:rPr>
          <w:rFonts w:cs="Arial"/>
          <w:b/>
          <w:szCs w:val="20"/>
        </w:rPr>
      </w:pPr>
    </w:p>
    <w:p w14:paraId="7197D58D" w14:textId="77777777" w:rsidR="0028729A" w:rsidRPr="00ED204F" w:rsidRDefault="0028729A" w:rsidP="006F1230">
      <w:pPr>
        <w:rPr>
          <w:rFonts w:cs="Arial"/>
          <w:b/>
          <w:szCs w:val="20"/>
        </w:rPr>
      </w:pPr>
    </w:p>
    <w:p w14:paraId="68E87EE7" w14:textId="77777777" w:rsidR="0028729A" w:rsidRPr="00ED204F" w:rsidRDefault="0028729A"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3A594759" w14:textId="77777777" w:rsidR="0028729A" w:rsidRPr="00ED204F" w:rsidRDefault="0028729A" w:rsidP="006F1230">
      <w:pPr>
        <w:jc w:val="center"/>
        <w:rPr>
          <w:rFonts w:cs="Arial"/>
          <w:szCs w:val="20"/>
        </w:rPr>
      </w:pPr>
      <w:r w:rsidRPr="00ED204F">
        <w:rPr>
          <w:rFonts w:cs="Arial"/>
          <w:szCs w:val="20"/>
        </w:rPr>
        <w:t>(navodila PO)</w:t>
      </w:r>
    </w:p>
    <w:p w14:paraId="0E12FC99" w14:textId="77777777" w:rsidR="0028729A" w:rsidRPr="00ED204F" w:rsidRDefault="0028729A" w:rsidP="006F1230">
      <w:pPr>
        <w:pStyle w:val="tevilnatoka"/>
        <w:spacing w:before="0" w:beforeAutospacing="0" w:after="0" w:afterAutospacing="0"/>
        <w:ind w:left="425" w:hanging="425"/>
        <w:jc w:val="both"/>
        <w:rPr>
          <w:rStyle w:val="apple-converted-space"/>
          <w:rFonts w:ascii="Arial" w:hAnsi="Arial" w:cs="Arial"/>
          <w:sz w:val="20"/>
          <w:szCs w:val="20"/>
        </w:rPr>
      </w:pPr>
    </w:p>
    <w:p w14:paraId="09713634" w14:textId="6CFB5805" w:rsidR="0028729A" w:rsidRPr="00ED204F" w:rsidRDefault="0028729A" w:rsidP="006F1230">
      <w:pPr>
        <w:rPr>
          <w:rFonts w:cs="Arial"/>
          <w:szCs w:val="20"/>
        </w:rPr>
      </w:pPr>
      <w:r w:rsidRPr="00ED204F">
        <w:rPr>
          <w:rFonts w:cs="Arial"/>
          <w:szCs w:val="20"/>
        </w:rPr>
        <w:t xml:space="preserve">(1) Navodila PO podrobneje opredeljujejo izvajanje projekta, vrste upravičenih stroškov, dokazila za njihovo upravičenost, postopke uveljavljanja stroškov ter spremljanja in poročanja o izvajanju projekta in so sestavni del in priloga te pogodbe. Objavljena so na spletni strani http://www.gov.si. </w:t>
      </w:r>
    </w:p>
    <w:p w14:paraId="57391A58" w14:textId="77777777" w:rsidR="0028729A" w:rsidRPr="00ED204F" w:rsidRDefault="0028729A" w:rsidP="006F1230">
      <w:pPr>
        <w:rPr>
          <w:rFonts w:cs="Arial"/>
          <w:szCs w:val="20"/>
        </w:rPr>
      </w:pPr>
    </w:p>
    <w:p w14:paraId="44B47750" w14:textId="77777777" w:rsidR="0028729A" w:rsidRPr="00ED204F" w:rsidRDefault="0028729A" w:rsidP="006F1230">
      <w:pPr>
        <w:rPr>
          <w:rFonts w:cs="Arial"/>
          <w:szCs w:val="20"/>
        </w:rPr>
      </w:pPr>
      <w:r w:rsidRPr="00ED204F">
        <w:rPr>
          <w:rFonts w:cs="Arial"/>
          <w:szCs w:val="20"/>
        </w:rPr>
        <w:t>(2) PO si pridržuje pravico, da v času trajanja te pogodbe spremeni oziroma dopolni Navodila PO in posebna navodila PO za izvajanje projektov. Morebitne spremembe oziroma dopolnitve navodil PO objavi na spletni strani, navedeni v prejšnjem odstavku in o spremembi obvesti upravičenca.</w:t>
      </w:r>
    </w:p>
    <w:p w14:paraId="5A520DA1" w14:textId="77777777" w:rsidR="0028729A" w:rsidRPr="00ED204F" w:rsidRDefault="0028729A" w:rsidP="006F1230">
      <w:pPr>
        <w:rPr>
          <w:rFonts w:cs="Arial"/>
          <w:szCs w:val="20"/>
        </w:rPr>
      </w:pPr>
    </w:p>
    <w:p w14:paraId="18E1C3F7" w14:textId="77777777" w:rsidR="0028729A" w:rsidRPr="00ED204F" w:rsidRDefault="0028729A" w:rsidP="006F1230">
      <w:pPr>
        <w:rPr>
          <w:rFonts w:cs="Arial"/>
          <w:szCs w:val="20"/>
        </w:rPr>
      </w:pPr>
      <w:r w:rsidRPr="00ED204F">
        <w:rPr>
          <w:rFonts w:cs="Arial"/>
          <w:szCs w:val="20"/>
        </w:rPr>
        <w:t xml:space="preserve">(3) Upravičenec se zavezuje, da bo ravnal v skladu z Navodili PO in vsemi morebitnimi spremembami oziroma dopolnitvami teh navodil. Upravičenec jih je dolžan spoštovati in upoštevati od datuma njihove objave na spletni strani PO. </w:t>
      </w:r>
    </w:p>
    <w:p w14:paraId="2827927B" w14:textId="77777777" w:rsidR="0028729A" w:rsidRPr="00ED204F" w:rsidRDefault="0028729A" w:rsidP="006F1230">
      <w:pPr>
        <w:rPr>
          <w:rFonts w:cs="Arial"/>
          <w:szCs w:val="20"/>
        </w:rPr>
      </w:pPr>
    </w:p>
    <w:p w14:paraId="112B318F" w14:textId="378D1798" w:rsidR="0028729A" w:rsidRPr="00ED204F" w:rsidRDefault="0028729A" w:rsidP="006F1230">
      <w:pPr>
        <w:widowControl w:val="0"/>
        <w:rPr>
          <w:rFonts w:cs="Arial"/>
          <w:color w:val="000000" w:themeColor="text1"/>
          <w:szCs w:val="20"/>
        </w:rPr>
      </w:pPr>
      <w:r w:rsidRPr="00ED204F">
        <w:rPr>
          <w:rFonts w:cs="Arial"/>
          <w:szCs w:val="20"/>
        </w:rPr>
        <w:t xml:space="preserve">(4) Če sprememba oziroma dopolnitev navodil PO posega v vsebino te pogodbe </w:t>
      </w:r>
      <w:r w:rsidRPr="00ED204F">
        <w:t xml:space="preserve">ali spreminja njeno vsebino, bosta pogodbeni stranki v roku 15 dni od veljavnosti spremembe sklenili aneks k tej </w:t>
      </w:r>
      <w:r w:rsidRPr="00ED204F">
        <w:rPr>
          <w:color w:val="000000" w:themeColor="text1"/>
        </w:rPr>
        <w:t xml:space="preserve">pogodbi, razen, če sprememba oziroma dopolnitev navodil PO posega </w:t>
      </w:r>
      <w:r w:rsidR="00F64A36">
        <w:rPr>
          <w:color w:val="000000" w:themeColor="text1"/>
        </w:rPr>
        <w:t xml:space="preserve">v vsebino zaključenega postopka </w:t>
      </w:r>
      <w:r w:rsidRPr="00ED204F">
        <w:rPr>
          <w:color w:val="000000" w:themeColor="text1"/>
        </w:rPr>
        <w:t xml:space="preserve">javnega razpisa. Če se upravičenec s spremenjenimi navodili PO ne strinja, lahko to pogodbo odpove brez odpovednega roka. Če upravičenec ne sklene aneksa k tej pogodbi, lahko PO od pogodbe odstopi in zahteva </w:t>
      </w:r>
      <w:r w:rsidRPr="00ED204F">
        <w:rPr>
          <w:rFonts w:cs="Arial"/>
          <w:color w:val="000000" w:themeColor="text1"/>
          <w:szCs w:val="20"/>
        </w:rPr>
        <w:t xml:space="preserve">vračilo </w:t>
      </w:r>
      <w:r w:rsidRPr="00ED204F">
        <w:rPr>
          <w:color w:val="000000" w:themeColor="text1"/>
        </w:rPr>
        <w:t xml:space="preserve">vseh prejetih sredstev ali sorazmernega dela prejetih </w:t>
      </w:r>
      <w:r w:rsidRPr="00ED204F">
        <w:rPr>
          <w:rFonts w:cs="Arial"/>
          <w:color w:val="000000" w:themeColor="text1"/>
          <w:szCs w:val="20"/>
        </w:rPr>
        <w:lastRenderedPageBreak/>
        <w:t xml:space="preserve">sredstev, </w:t>
      </w:r>
      <w:r w:rsidRPr="00ED204F">
        <w:rPr>
          <w:color w:val="000000" w:themeColor="text1"/>
        </w:rPr>
        <w:t>upravičenec pa je dolžan vrniti sredstva v roku 30 dni od pisnega poziva PO</w:t>
      </w:r>
      <w:r w:rsidRPr="00ED204F">
        <w:rPr>
          <w:rFonts w:cs="Arial"/>
          <w:color w:val="000000" w:themeColor="text1"/>
          <w:szCs w:val="20"/>
        </w:rPr>
        <w:t xml:space="preserve">, skupaj z </w:t>
      </w:r>
      <w:r w:rsidR="00850935">
        <w:rPr>
          <w:rFonts w:cs="Arial"/>
          <w:color w:val="000000" w:themeColor="text1"/>
          <w:szCs w:val="20"/>
        </w:rPr>
        <w:t>zakonskimi</w:t>
      </w:r>
      <w:r w:rsidRPr="00ED204F">
        <w:rPr>
          <w:rFonts w:cs="Arial"/>
          <w:color w:val="000000" w:themeColor="text1"/>
          <w:szCs w:val="20"/>
        </w:rPr>
        <w:t xml:space="preserve"> zamudnimi obrestmi, ki so obračunane od dneva nakazila na TRR upravičenca do dneva nakazila v dobro proračuna RS.</w:t>
      </w:r>
    </w:p>
    <w:p w14:paraId="5D0B791D" w14:textId="77777777" w:rsidR="00E256FD" w:rsidRPr="00ED204F" w:rsidRDefault="00E256FD" w:rsidP="006F1230">
      <w:pPr>
        <w:widowControl w:val="0"/>
        <w:rPr>
          <w:rFonts w:cs="Arial"/>
          <w:color w:val="000000" w:themeColor="text1"/>
          <w:szCs w:val="20"/>
        </w:rPr>
      </w:pPr>
    </w:p>
    <w:p w14:paraId="73B94631" w14:textId="77777777" w:rsidR="0028729A" w:rsidRPr="00ED204F" w:rsidRDefault="0028729A" w:rsidP="006F1230">
      <w:pPr>
        <w:widowControl w:val="0"/>
        <w:rPr>
          <w:color w:val="000000" w:themeColor="text1"/>
        </w:rPr>
      </w:pPr>
    </w:p>
    <w:p w14:paraId="25C6AF01"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52346DBD" w14:textId="77777777" w:rsidR="0028729A" w:rsidRPr="00ED204F" w:rsidRDefault="0028729A" w:rsidP="006F1230">
      <w:pPr>
        <w:jc w:val="center"/>
        <w:rPr>
          <w:rFonts w:cs="Arial"/>
          <w:szCs w:val="20"/>
        </w:rPr>
      </w:pPr>
      <w:r w:rsidRPr="00ED204F">
        <w:rPr>
          <w:rFonts w:cs="Arial"/>
          <w:szCs w:val="20"/>
        </w:rPr>
        <w:t>(navodila OU)</w:t>
      </w:r>
    </w:p>
    <w:p w14:paraId="4062C43A" w14:textId="77777777" w:rsidR="0028729A" w:rsidRPr="00ED204F" w:rsidRDefault="0028729A" w:rsidP="006F1230">
      <w:pPr>
        <w:jc w:val="center"/>
        <w:rPr>
          <w:rFonts w:cs="Arial"/>
          <w:b/>
          <w:szCs w:val="20"/>
        </w:rPr>
      </w:pPr>
    </w:p>
    <w:p w14:paraId="280EB35F" w14:textId="77777777" w:rsidR="0028729A" w:rsidRPr="00ED204F" w:rsidRDefault="0028729A" w:rsidP="006F1230">
      <w:pPr>
        <w:widowControl w:val="0"/>
      </w:pPr>
      <w:r w:rsidRPr="00ED204F">
        <w:t>(1)</w:t>
      </w:r>
      <w:r w:rsidR="00BD43A8" w:rsidRPr="00ED204F">
        <w:t xml:space="preserve"> </w:t>
      </w:r>
      <w:r w:rsidRPr="00ED204F">
        <w:rPr>
          <w:rFonts w:cs="Arial"/>
          <w:szCs w:val="20"/>
        </w:rPr>
        <w:t xml:space="preserve">Upravičenec je dolžan spoštovati in upoštevati vsako </w:t>
      </w:r>
      <w:r w:rsidRPr="00ED204F">
        <w:t xml:space="preserve">spremembo navodil OU v času trajanja te pogodbe </w:t>
      </w:r>
      <w:r w:rsidRPr="00ED204F">
        <w:rPr>
          <w:rFonts w:cs="Arial"/>
          <w:szCs w:val="20"/>
        </w:rPr>
        <w:t xml:space="preserve">od datuma njihove objave na spletni strani http://www.eu-skladi.si/sl/ekp/navodila. </w:t>
      </w:r>
    </w:p>
    <w:p w14:paraId="5704163B" w14:textId="77777777" w:rsidR="0028729A" w:rsidRPr="00ED204F" w:rsidRDefault="0028729A" w:rsidP="006F1230">
      <w:pPr>
        <w:widowControl w:val="0"/>
      </w:pPr>
    </w:p>
    <w:p w14:paraId="52D5C3A7" w14:textId="5810D144" w:rsidR="0028729A" w:rsidRDefault="0028729A" w:rsidP="006F1230">
      <w:pPr>
        <w:widowControl w:val="0"/>
        <w:rPr>
          <w:rFonts w:cs="Arial"/>
          <w:szCs w:val="20"/>
        </w:rPr>
      </w:pPr>
      <w:r w:rsidRPr="00ED204F">
        <w:t xml:space="preserve">(2) Če sprememba navodil OU posega v vsebino te pogodbe ali spreminja njeno vsebino, bosta pogodbeni stranki sklenili aneks k tej pogodbi, razen, če sprememba oziroma dopolnitev navodil OU posega </w:t>
      </w:r>
      <w:r w:rsidR="00F64A36">
        <w:t xml:space="preserve">v vsebino zaključenega postopka </w:t>
      </w:r>
      <w:r w:rsidRPr="00ED204F">
        <w:t xml:space="preserve">javnega razpisa. Če se upravičenec s spremenjenimi navodili ne strinja, lahko to pogodbo odpove brez odpovednega roka. Če upravičenec ne sklene aneksa k tej pogodbi, lahko PO od pogodbe odstopi in zahteva </w:t>
      </w:r>
      <w:r w:rsidRPr="00ED204F">
        <w:rPr>
          <w:rFonts w:cs="Arial"/>
          <w:szCs w:val="20"/>
        </w:rPr>
        <w:t xml:space="preserve">vračilo </w:t>
      </w:r>
      <w:r w:rsidRPr="00ED204F">
        <w:t xml:space="preserve">vseh prejetih sredstev ali sorazmernega dela prejetih </w:t>
      </w:r>
      <w:r w:rsidRPr="00ED204F">
        <w:rPr>
          <w:rFonts w:cs="Arial"/>
          <w:szCs w:val="20"/>
        </w:rPr>
        <w:t xml:space="preserve">sredstev,  </w:t>
      </w:r>
      <w:r w:rsidRPr="00ED204F">
        <w:t>upravičenec pa je dolžan vrniti sredstva v roku 30 dni od pisnega poziva PO</w:t>
      </w:r>
      <w:r w:rsidRPr="00ED204F">
        <w:rPr>
          <w:rFonts w:cs="Arial"/>
          <w:szCs w:val="20"/>
        </w:rPr>
        <w:t xml:space="preserve">, skupaj z </w:t>
      </w:r>
      <w:r w:rsidR="00850935">
        <w:rPr>
          <w:rFonts w:cs="Arial"/>
          <w:szCs w:val="20"/>
        </w:rPr>
        <w:t>zakonskimi</w:t>
      </w:r>
      <w:r w:rsidRPr="00ED204F">
        <w:rPr>
          <w:rFonts w:cs="Arial"/>
          <w:szCs w:val="20"/>
        </w:rPr>
        <w:t xml:space="preserve"> zamudnimi obrestmi, ki so obračunane od dneva nakazila na TRR upravičenca do dneva nakazila v dobro proračuna RS.</w:t>
      </w:r>
    </w:p>
    <w:p w14:paraId="0D428FC4" w14:textId="77777777" w:rsidR="000C11B8" w:rsidRDefault="000C11B8" w:rsidP="006F1230">
      <w:pPr>
        <w:widowControl w:val="0"/>
        <w:rPr>
          <w:color w:val="FF0000"/>
        </w:rPr>
      </w:pPr>
    </w:p>
    <w:p w14:paraId="5D3F6B40" w14:textId="77777777" w:rsidR="00472643" w:rsidRPr="00ED204F" w:rsidRDefault="00472643" w:rsidP="006F1230">
      <w:pPr>
        <w:widowControl w:val="0"/>
        <w:rPr>
          <w:color w:val="FF0000"/>
        </w:rPr>
      </w:pPr>
    </w:p>
    <w:p w14:paraId="250F8F32"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60F54528" w14:textId="77777777" w:rsidR="0028729A" w:rsidRPr="00ED204F" w:rsidRDefault="0028729A" w:rsidP="006F1230">
      <w:pPr>
        <w:jc w:val="center"/>
        <w:rPr>
          <w:rFonts w:cs="Arial"/>
          <w:szCs w:val="20"/>
        </w:rPr>
      </w:pPr>
      <w:r w:rsidRPr="00ED204F">
        <w:rPr>
          <w:rFonts w:cs="Arial"/>
          <w:szCs w:val="20"/>
        </w:rPr>
        <w:t>(dolžnost poročanja upravičenca)</w:t>
      </w:r>
    </w:p>
    <w:p w14:paraId="3C6B0120" w14:textId="77777777" w:rsidR="0028729A" w:rsidRPr="00ED204F" w:rsidRDefault="0028729A" w:rsidP="006F1230">
      <w:pPr>
        <w:rPr>
          <w:rFonts w:cs="Arial"/>
          <w:szCs w:val="20"/>
        </w:rPr>
      </w:pPr>
    </w:p>
    <w:p w14:paraId="7016EA2F" w14:textId="77777777" w:rsidR="0028729A" w:rsidRPr="00ED204F" w:rsidRDefault="0028729A" w:rsidP="006F1230">
      <w:pPr>
        <w:suppressAutoHyphens w:val="0"/>
        <w:rPr>
          <w:rFonts w:cs="Arial"/>
          <w:szCs w:val="20"/>
        </w:rPr>
      </w:pPr>
      <w:r w:rsidRPr="00ED204F">
        <w:rPr>
          <w:rFonts w:cs="Arial"/>
          <w:szCs w:val="20"/>
        </w:rPr>
        <w:t>(1) Upravičenec je dolžan pripravljati in posredovati PO poročila o poteku, rezultatih in doseganju načrtovanih ciljev projekta ter o porabljenih sredstvih v fazi izvajanja projekta in po zaključku projekta.</w:t>
      </w:r>
    </w:p>
    <w:p w14:paraId="3A230ACE" w14:textId="77777777" w:rsidR="0028729A" w:rsidRPr="00ED204F" w:rsidRDefault="0028729A" w:rsidP="006F1230">
      <w:pPr>
        <w:rPr>
          <w:rFonts w:cs="Arial"/>
          <w:szCs w:val="20"/>
        </w:rPr>
      </w:pPr>
    </w:p>
    <w:p w14:paraId="6D6252E1" w14:textId="77777777" w:rsidR="0028729A" w:rsidRPr="00ED204F" w:rsidRDefault="0028729A" w:rsidP="006F1230">
      <w:pPr>
        <w:rPr>
          <w:rFonts w:cs="Arial"/>
          <w:szCs w:val="20"/>
        </w:rPr>
      </w:pPr>
      <w:r w:rsidRPr="00ED204F">
        <w:rPr>
          <w:rFonts w:cs="Arial"/>
          <w:szCs w:val="20"/>
        </w:rPr>
        <w:t>(2) V skladu z Navodili PO in ustreznimi navodili OU je upravičenec dolžan PO posredovati poročila, kot sledi:</w:t>
      </w:r>
    </w:p>
    <w:p w14:paraId="70127DF7" w14:textId="77777777" w:rsidR="0028729A" w:rsidRPr="00ED204F" w:rsidRDefault="0028729A" w:rsidP="006F1230">
      <w:pPr>
        <w:rPr>
          <w:rFonts w:cs="Arial"/>
          <w:szCs w:val="20"/>
        </w:rPr>
      </w:pPr>
    </w:p>
    <w:p w14:paraId="1077733B" w14:textId="366121E0" w:rsidR="0028729A" w:rsidRPr="00ED204F" w:rsidRDefault="0028729A" w:rsidP="006F1230">
      <w:pPr>
        <w:numPr>
          <w:ilvl w:val="0"/>
          <w:numId w:val="2"/>
        </w:numPr>
        <w:tabs>
          <w:tab w:val="left" w:pos="1200"/>
        </w:tabs>
        <w:suppressAutoHyphens w:val="0"/>
        <w:rPr>
          <w:rFonts w:cs="Arial"/>
          <w:szCs w:val="20"/>
        </w:rPr>
      </w:pPr>
      <w:r w:rsidRPr="00ED204F">
        <w:rPr>
          <w:rFonts w:cs="Arial"/>
          <w:szCs w:val="20"/>
        </w:rPr>
        <w:t>načrtovanje napovedi izplačil po podpisu te pogodbe oziroma njene spremembe</w:t>
      </w:r>
      <w:r w:rsidR="004326D5">
        <w:rPr>
          <w:rFonts w:cs="Arial"/>
          <w:szCs w:val="20"/>
        </w:rPr>
        <w:t>;</w:t>
      </w:r>
      <w:r w:rsidRPr="00ED204F">
        <w:rPr>
          <w:rFonts w:cs="Arial"/>
          <w:szCs w:val="20"/>
        </w:rPr>
        <w:t xml:space="preserve"> </w:t>
      </w:r>
    </w:p>
    <w:p w14:paraId="38E40463" w14:textId="638CFBFC" w:rsidR="00F64A36" w:rsidRDefault="00C86D29" w:rsidP="006F1230">
      <w:pPr>
        <w:numPr>
          <w:ilvl w:val="0"/>
          <w:numId w:val="2"/>
        </w:numPr>
        <w:tabs>
          <w:tab w:val="left" w:pos="1200"/>
        </w:tabs>
        <w:suppressAutoHyphens w:val="0"/>
        <w:rPr>
          <w:rFonts w:cs="Arial"/>
          <w:szCs w:val="20"/>
        </w:rPr>
      </w:pPr>
      <w:r>
        <w:rPr>
          <w:rFonts w:cs="Arial"/>
          <w:szCs w:val="20"/>
        </w:rPr>
        <w:t xml:space="preserve">vsebinsko poročilo </w:t>
      </w:r>
      <w:r w:rsidR="00F64A36">
        <w:rPr>
          <w:rFonts w:cs="Arial"/>
          <w:szCs w:val="20"/>
        </w:rPr>
        <w:t xml:space="preserve">predvidoma enkrat </w:t>
      </w:r>
      <w:r w:rsidR="00DC1FCF">
        <w:rPr>
          <w:rFonts w:cs="Arial"/>
          <w:szCs w:val="20"/>
        </w:rPr>
        <w:t>na vsaka dva meseca</w:t>
      </w:r>
      <w:r w:rsidR="00F64A36">
        <w:rPr>
          <w:rFonts w:cs="Arial"/>
          <w:szCs w:val="20"/>
        </w:rPr>
        <w:t>, skupaj z zahtevkom za izplačilo, vključno s poročilom o doseganju zastavljenih ciljev oziroma kazalnikov;</w:t>
      </w:r>
    </w:p>
    <w:p w14:paraId="0F742637" w14:textId="1AB5C7EF" w:rsidR="0028729A" w:rsidRPr="00ED204F" w:rsidRDefault="0028729A" w:rsidP="006F1230">
      <w:pPr>
        <w:numPr>
          <w:ilvl w:val="0"/>
          <w:numId w:val="2"/>
        </w:numPr>
        <w:tabs>
          <w:tab w:val="left" w:pos="1200"/>
        </w:tabs>
        <w:suppressAutoHyphens w:val="0"/>
        <w:rPr>
          <w:rFonts w:cs="Arial"/>
          <w:szCs w:val="20"/>
        </w:rPr>
      </w:pPr>
      <w:r w:rsidRPr="00ED204F">
        <w:rPr>
          <w:rFonts w:cs="Arial"/>
          <w:szCs w:val="20"/>
        </w:rPr>
        <w:t xml:space="preserve">polletno/vmesno najkasneje do 30. 7. </w:t>
      </w:r>
      <w:r w:rsidR="00C86D29">
        <w:rPr>
          <w:rFonts w:cs="Arial"/>
          <w:szCs w:val="20"/>
        </w:rPr>
        <w:t>2022</w:t>
      </w:r>
      <w:r w:rsidRPr="00ED204F">
        <w:rPr>
          <w:rFonts w:cs="Arial"/>
          <w:szCs w:val="20"/>
        </w:rPr>
        <w:t xml:space="preserve">; </w:t>
      </w:r>
    </w:p>
    <w:p w14:paraId="4C1B6204" w14:textId="1BD19B92" w:rsidR="0028729A" w:rsidRDefault="0028729A" w:rsidP="006F1230">
      <w:pPr>
        <w:numPr>
          <w:ilvl w:val="0"/>
          <w:numId w:val="2"/>
        </w:numPr>
        <w:tabs>
          <w:tab w:val="left" w:pos="1200"/>
        </w:tabs>
        <w:suppressAutoHyphens w:val="0"/>
        <w:rPr>
          <w:rFonts w:cs="Arial"/>
          <w:szCs w:val="20"/>
        </w:rPr>
      </w:pPr>
      <w:r w:rsidRPr="00ED204F">
        <w:rPr>
          <w:rFonts w:cs="Arial"/>
          <w:szCs w:val="20"/>
        </w:rPr>
        <w:t xml:space="preserve">poročilo o nepravilnostih, in sicer takoj po nastanku nepravilnosti, poleg tega pa še v okviru kvartalnih poročil: do 5. 4. </w:t>
      </w:r>
      <w:r w:rsidR="00481BD8">
        <w:rPr>
          <w:rFonts w:cs="Arial"/>
          <w:szCs w:val="20"/>
        </w:rPr>
        <w:t>2022</w:t>
      </w:r>
      <w:r w:rsidRPr="00ED204F">
        <w:rPr>
          <w:rFonts w:cs="Arial"/>
          <w:szCs w:val="20"/>
        </w:rPr>
        <w:t xml:space="preserve">, do 5. 7. </w:t>
      </w:r>
      <w:r w:rsidR="00481BD8">
        <w:rPr>
          <w:rFonts w:cs="Arial"/>
          <w:szCs w:val="20"/>
        </w:rPr>
        <w:t>2022</w:t>
      </w:r>
      <w:r w:rsidRPr="00ED204F">
        <w:rPr>
          <w:rFonts w:cs="Arial"/>
          <w:szCs w:val="20"/>
        </w:rPr>
        <w:t xml:space="preserve">, do 5. 10. </w:t>
      </w:r>
      <w:r w:rsidR="00481BD8">
        <w:rPr>
          <w:rFonts w:cs="Arial"/>
          <w:szCs w:val="20"/>
        </w:rPr>
        <w:t>2022</w:t>
      </w:r>
      <w:r w:rsidRPr="00ED204F">
        <w:rPr>
          <w:rFonts w:cs="Arial"/>
          <w:szCs w:val="20"/>
        </w:rPr>
        <w:t xml:space="preserve"> in do 5. 1. </w:t>
      </w:r>
      <w:r w:rsidR="00481BD8">
        <w:rPr>
          <w:rFonts w:cs="Arial"/>
          <w:szCs w:val="20"/>
        </w:rPr>
        <w:t>2023</w:t>
      </w:r>
      <w:r w:rsidRPr="00ED204F">
        <w:rPr>
          <w:rFonts w:cs="Arial"/>
          <w:szCs w:val="20"/>
        </w:rPr>
        <w:t>;</w:t>
      </w:r>
    </w:p>
    <w:p w14:paraId="2FE13489" w14:textId="62ADD798" w:rsidR="00F64A36" w:rsidRPr="00ED204F" w:rsidRDefault="00F64A36" w:rsidP="006F1230">
      <w:pPr>
        <w:numPr>
          <w:ilvl w:val="0"/>
          <w:numId w:val="2"/>
        </w:numPr>
        <w:tabs>
          <w:tab w:val="left" w:pos="1200"/>
        </w:tabs>
        <w:suppressAutoHyphens w:val="0"/>
        <w:rPr>
          <w:rFonts w:cs="Arial"/>
          <w:szCs w:val="20"/>
        </w:rPr>
      </w:pPr>
      <w:r>
        <w:rPr>
          <w:rFonts w:cs="Arial"/>
          <w:szCs w:val="20"/>
        </w:rPr>
        <w:t>letni načrt aktivnosti informiranja in komuniciranja po podpisu te pogodbe</w:t>
      </w:r>
      <w:r w:rsidR="004326D5">
        <w:rPr>
          <w:rFonts w:cs="Arial"/>
          <w:szCs w:val="20"/>
        </w:rPr>
        <w:t>;</w:t>
      </w:r>
    </w:p>
    <w:p w14:paraId="075F2B78" w14:textId="31250AC6" w:rsidR="0028729A" w:rsidRPr="00ED204F" w:rsidRDefault="00F64A36" w:rsidP="006F1230">
      <w:pPr>
        <w:numPr>
          <w:ilvl w:val="0"/>
          <w:numId w:val="2"/>
        </w:numPr>
        <w:tabs>
          <w:tab w:val="left" w:pos="1200"/>
        </w:tabs>
        <w:suppressAutoHyphens w:val="0"/>
        <w:rPr>
          <w:rFonts w:cs="Arial"/>
          <w:szCs w:val="20"/>
        </w:rPr>
      </w:pPr>
      <w:r>
        <w:rPr>
          <w:rFonts w:cs="Arial"/>
          <w:szCs w:val="20"/>
        </w:rPr>
        <w:t>končno poročilo do 31. 1. 202</w:t>
      </w:r>
      <w:r w:rsidR="00A37052">
        <w:rPr>
          <w:rFonts w:cs="Arial"/>
          <w:szCs w:val="20"/>
        </w:rPr>
        <w:t>3</w:t>
      </w:r>
      <w:r w:rsidR="0028729A" w:rsidRPr="00ED204F">
        <w:rPr>
          <w:rFonts w:cs="Arial"/>
          <w:szCs w:val="20"/>
        </w:rPr>
        <w:t>.</w:t>
      </w:r>
    </w:p>
    <w:p w14:paraId="69135BB4" w14:textId="77777777" w:rsidR="0028729A" w:rsidRPr="00ED204F" w:rsidRDefault="0028729A" w:rsidP="006F1230">
      <w:pPr>
        <w:tabs>
          <w:tab w:val="left" w:pos="1200"/>
        </w:tabs>
        <w:suppressAutoHyphens w:val="0"/>
        <w:rPr>
          <w:rFonts w:cs="Arial"/>
          <w:szCs w:val="20"/>
        </w:rPr>
      </w:pPr>
    </w:p>
    <w:p w14:paraId="26B202AD" w14:textId="77777777" w:rsidR="0028729A" w:rsidRPr="00ED204F" w:rsidRDefault="0028729A" w:rsidP="006F1230">
      <w:pPr>
        <w:rPr>
          <w:rFonts w:cs="Arial"/>
          <w:szCs w:val="20"/>
        </w:rPr>
      </w:pPr>
      <w:r w:rsidRPr="00ED204F">
        <w:rPr>
          <w:rFonts w:cs="Arial"/>
          <w:szCs w:val="20"/>
        </w:rPr>
        <w:t>(3) Upravičenec je dolžan na zahtevo PO pripraviti in posredovati tudi izredna poročila s predpisano vsebino in v roku, ki ga določi PO.</w:t>
      </w:r>
    </w:p>
    <w:p w14:paraId="161D6B1C" w14:textId="77777777" w:rsidR="0028729A" w:rsidRPr="00ED204F" w:rsidRDefault="0028729A" w:rsidP="006F1230">
      <w:pPr>
        <w:rPr>
          <w:rFonts w:cs="Arial"/>
          <w:szCs w:val="20"/>
        </w:rPr>
      </w:pPr>
    </w:p>
    <w:p w14:paraId="01A2D6DC" w14:textId="77777777" w:rsidR="0028729A" w:rsidRPr="00ED204F" w:rsidRDefault="0028729A" w:rsidP="006F1230">
      <w:pPr>
        <w:rPr>
          <w:rFonts w:cs="Arial"/>
          <w:szCs w:val="20"/>
        </w:rPr>
      </w:pPr>
    </w:p>
    <w:p w14:paraId="5F19668C"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6C8004A4" w14:textId="77777777" w:rsidR="0028729A" w:rsidRPr="00ED204F" w:rsidRDefault="0028729A" w:rsidP="006F1230">
      <w:pPr>
        <w:jc w:val="center"/>
        <w:rPr>
          <w:rFonts w:cs="Arial"/>
          <w:szCs w:val="20"/>
        </w:rPr>
      </w:pPr>
      <w:r w:rsidRPr="00ED204F">
        <w:rPr>
          <w:rFonts w:cs="Arial"/>
          <w:szCs w:val="20"/>
        </w:rPr>
        <w:t>(varstvo osebnih podatkov)</w:t>
      </w:r>
    </w:p>
    <w:p w14:paraId="063EEF95" w14:textId="77777777" w:rsidR="0028729A" w:rsidRPr="00ED204F" w:rsidRDefault="0028729A" w:rsidP="006F1230">
      <w:pPr>
        <w:jc w:val="center"/>
        <w:rPr>
          <w:rFonts w:cs="Arial"/>
          <w:szCs w:val="20"/>
        </w:rPr>
      </w:pPr>
    </w:p>
    <w:p w14:paraId="5970B638" w14:textId="45301B31" w:rsidR="00694746" w:rsidRPr="00ED204F" w:rsidRDefault="005A1B28" w:rsidP="006F1230">
      <w:pPr>
        <w:rPr>
          <w:rFonts w:cs="Arial"/>
          <w:lang w:eastAsia="sl-SI"/>
        </w:rPr>
      </w:pPr>
      <w:r w:rsidRPr="00E256FD">
        <w:rPr>
          <w:rFonts w:cs="Arial"/>
          <w:lang w:eastAsia="sl-SI"/>
        </w:rPr>
        <w:t>Pogodbeni stranki se zavezujeta k varovanju osebnih podatkov in poslovnih skrivnosti v skladu z Z</w:t>
      </w:r>
      <w:r w:rsidR="004D20B9">
        <w:rPr>
          <w:rFonts w:cs="Arial"/>
          <w:lang w:eastAsia="sl-SI"/>
        </w:rPr>
        <w:t>VOP-1</w:t>
      </w:r>
      <w:r w:rsidRPr="00E256FD">
        <w:rPr>
          <w:rFonts w:cs="Arial"/>
          <w:lang w:eastAsia="sl-SI"/>
        </w:rPr>
        <w:t xml:space="preserve">, Splošno uredbo </w:t>
      </w:r>
      <w:r w:rsidR="00A61F24" w:rsidRPr="00E256FD">
        <w:rPr>
          <w:rFonts w:cs="Arial"/>
          <w:lang w:eastAsia="sl-SI"/>
        </w:rPr>
        <w:t xml:space="preserve">o </w:t>
      </w:r>
      <w:r w:rsidRPr="00E256FD">
        <w:rPr>
          <w:rFonts w:cs="Arial"/>
          <w:lang w:eastAsia="sl-SI"/>
        </w:rPr>
        <w:t>varstvu podatkov</w:t>
      </w:r>
      <w:r w:rsidR="00A61F24" w:rsidRPr="00E256FD">
        <w:rPr>
          <w:rFonts w:cs="Arial"/>
          <w:lang w:eastAsia="sl-SI"/>
        </w:rPr>
        <w:t xml:space="preserve"> in</w:t>
      </w:r>
      <w:r w:rsidRPr="00E256FD">
        <w:rPr>
          <w:rFonts w:cs="Arial"/>
          <w:lang w:eastAsia="sl-SI"/>
        </w:rPr>
        <w:t xml:space="preserve"> Zakonom o </w:t>
      </w:r>
      <w:r w:rsidR="00A61F24" w:rsidRPr="00E256FD">
        <w:rPr>
          <w:rFonts w:cs="Arial"/>
          <w:lang w:eastAsia="sl-SI"/>
        </w:rPr>
        <w:t>poslovni skrivnosti</w:t>
      </w:r>
      <w:r w:rsidRPr="00E256FD">
        <w:rPr>
          <w:rFonts w:cs="Arial"/>
          <w:lang w:eastAsia="sl-SI"/>
        </w:rPr>
        <w:t xml:space="preserve"> (Uradni list RS, št. </w:t>
      </w:r>
      <w:r w:rsidR="00A61F24" w:rsidRPr="00E256FD">
        <w:rPr>
          <w:rFonts w:cs="Arial"/>
          <w:lang w:eastAsia="sl-SI"/>
        </w:rPr>
        <w:t>22</w:t>
      </w:r>
      <w:r w:rsidRPr="00E256FD">
        <w:rPr>
          <w:rFonts w:cs="Arial"/>
          <w:lang w:eastAsia="sl-SI"/>
        </w:rPr>
        <w:t>/</w:t>
      </w:r>
      <w:r w:rsidR="00A61F24" w:rsidRPr="00E256FD">
        <w:rPr>
          <w:rFonts w:cs="Arial"/>
          <w:lang w:eastAsia="sl-SI"/>
        </w:rPr>
        <w:t>1</w:t>
      </w:r>
      <w:r w:rsidRPr="00E256FD">
        <w:rPr>
          <w:rFonts w:cs="Arial"/>
          <w:lang w:eastAsia="sl-SI"/>
        </w:rPr>
        <w:t>9</w:t>
      </w:r>
      <w:r w:rsidR="00A61F24" w:rsidRPr="00E256FD">
        <w:rPr>
          <w:rFonts w:cs="Arial"/>
          <w:lang w:eastAsia="sl-SI"/>
        </w:rPr>
        <w:t>)</w:t>
      </w:r>
      <w:r w:rsidRPr="00E256FD">
        <w:rPr>
          <w:rFonts w:cs="Arial"/>
          <w:lang w:eastAsia="sl-SI"/>
        </w:rPr>
        <w:t xml:space="preserve"> </w:t>
      </w:r>
      <w:r w:rsidR="00A61F24" w:rsidRPr="00E256FD">
        <w:rPr>
          <w:rFonts w:cs="Arial"/>
          <w:lang w:eastAsia="sl-SI"/>
        </w:rPr>
        <w:t xml:space="preserve">v povezavi z </w:t>
      </w:r>
      <w:r w:rsidRPr="00E256FD">
        <w:rPr>
          <w:rFonts w:cs="Arial"/>
          <w:lang w:eastAsia="sl-SI"/>
        </w:rPr>
        <w:t xml:space="preserve">140. členom Uredbe </w:t>
      </w:r>
      <w:r w:rsidR="004D20B9">
        <w:rPr>
          <w:rFonts w:cs="Arial"/>
          <w:lang w:eastAsia="sl-SI"/>
        </w:rPr>
        <w:t xml:space="preserve">(EU) št. </w:t>
      </w:r>
      <w:r w:rsidRPr="00E256FD">
        <w:rPr>
          <w:rFonts w:cs="Arial"/>
          <w:lang w:eastAsia="sl-SI"/>
        </w:rPr>
        <w:t>1303/2013.</w:t>
      </w:r>
    </w:p>
    <w:p w14:paraId="540B7103" w14:textId="618FF5A0" w:rsidR="00694746" w:rsidRDefault="00694746" w:rsidP="006F1230">
      <w:pPr>
        <w:rPr>
          <w:rFonts w:cs="Arial"/>
          <w:lang w:eastAsia="sl-SI"/>
        </w:rPr>
      </w:pPr>
    </w:p>
    <w:p w14:paraId="5A5255FB" w14:textId="77777777" w:rsidR="00C75D8C" w:rsidRDefault="00C75D8C" w:rsidP="006F1230">
      <w:pPr>
        <w:rPr>
          <w:rFonts w:cs="Arial"/>
          <w:lang w:eastAsia="sl-SI"/>
        </w:rPr>
      </w:pPr>
    </w:p>
    <w:p w14:paraId="1E06D8E4"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07BB5AA7" w14:textId="77777777" w:rsidR="0028729A" w:rsidRPr="00ED204F" w:rsidRDefault="0028729A" w:rsidP="006F1230">
      <w:pPr>
        <w:suppressAutoHyphens w:val="0"/>
        <w:jc w:val="center"/>
      </w:pPr>
      <w:r w:rsidRPr="00ED204F">
        <w:t xml:space="preserve">(prepoved cesije in prenosa pogodbe) </w:t>
      </w:r>
    </w:p>
    <w:p w14:paraId="39917882" w14:textId="77777777" w:rsidR="0028729A" w:rsidRPr="00ED204F" w:rsidRDefault="0028729A" w:rsidP="006F1230">
      <w:pPr>
        <w:suppressAutoHyphens w:val="0"/>
        <w:ind w:left="720"/>
        <w:jc w:val="center"/>
      </w:pPr>
    </w:p>
    <w:p w14:paraId="1CC8E3C7" w14:textId="77777777" w:rsidR="0028729A" w:rsidRPr="00ED204F" w:rsidRDefault="0028729A" w:rsidP="006F1230">
      <w:pPr>
        <w:rPr>
          <w:rFonts w:cs="Arial"/>
          <w:szCs w:val="20"/>
        </w:rPr>
      </w:pPr>
      <w:r w:rsidRPr="00ED204F">
        <w:rPr>
          <w:rFonts w:cs="Arial"/>
          <w:szCs w:val="20"/>
        </w:rPr>
        <w:t xml:space="preserve">(1) Upravičenec se zaveže, da denarnih terjatev, ki izhajajo iz te pogodbe, ne bo prenesel na tretjo osebo (prepoved cesije). Prenos terjatev nima pravnega učinka. </w:t>
      </w:r>
    </w:p>
    <w:p w14:paraId="61D706E2" w14:textId="77777777" w:rsidR="0028729A" w:rsidRPr="00ED204F" w:rsidRDefault="0028729A" w:rsidP="006F1230">
      <w:pPr>
        <w:rPr>
          <w:rFonts w:cs="Arial"/>
          <w:szCs w:val="20"/>
        </w:rPr>
      </w:pPr>
    </w:p>
    <w:p w14:paraId="112FF1C8" w14:textId="77777777" w:rsidR="0028729A" w:rsidRPr="00ED204F" w:rsidRDefault="0028729A" w:rsidP="006F1230">
      <w:pPr>
        <w:rPr>
          <w:rFonts w:cs="Arial"/>
          <w:szCs w:val="20"/>
        </w:rPr>
      </w:pPr>
      <w:r w:rsidRPr="00ED204F">
        <w:rPr>
          <w:rFonts w:cs="Arial"/>
          <w:szCs w:val="20"/>
        </w:rPr>
        <w:lastRenderedPageBreak/>
        <w:t xml:space="preserve">(2) Prav tako upravičenec ne bo prenesel te pogodbe nekomu tretjemu, razen če PO v to privoli pred prenosom. Prenos pogodbe brez soglasja PO nima pravnega učinka. </w:t>
      </w:r>
      <w:r w:rsidRPr="00ED204F">
        <w:rPr>
          <w:rFonts w:cs="Arial"/>
          <w:iCs/>
          <w:szCs w:val="20"/>
        </w:rPr>
        <w:t>Navedeno ne velja v primerih univerzalnega pravnega nasledstva upravičenca.</w:t>
      </w:r>
    </w:p>
    <w:p w14:paraId="775B4BC9" w14:textId="77777777" w:rsidR="0028729A" w:rsidRPr="00ED204F" w:rsidRDefault="0028729A" w:rsidP="006F1230">
      <w:pPr>
        <w:rPr>
          <w:rFonts w:cs="Arial"/>
          <w:szCs w:val="20"/>
        </w:rPr>
      </w:pPr>
    </w:p>
    <w:p w14:paraId="04775ED3" w14:textId="77777777" w:rsidR="0028729A" w:rsidRPr="00ED204F" w:rsidRDefault="0028729A" w:rsidP="006F1230">
      <w:pPr>
        <w:rPr>
          <w:rFonts w:cs="Arial"/>
          <w:szCs w:val="20"/>
        </w:rPr>
      </w:pPr>
    </w:p>
    <w:p w14:paraId="727D816B"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53DACB9F" w14:textId="77777777" w:rsidR="0028729A" w:rsidRPr="00ED204F" w:rsidRDefault="0028729A" w:rsidP="006F1230">
      <w:pPr>
        <w:autoSpaceDE w:val="0"/>
        <w:autoSpaceDN w:val="0"/>
        <w:adjustRightInd w:val="0"/>
        <w:jc w:val="center"/>
        <w:rPr>
          <w:rFonts w:cs="Arial"/>
          <w:szCs w:val="20"/>
        </w:rPr>
      </w:pPr>
      <w:r w:rsidRPr="00ED204F">
        <w:rPr>
          <w:rFonts w:cs="Arial"/>
          <w:szCs w:val="20"/>
        </w:rPr>
        <w:t>(protikorupcijska klavzula)</w:t>
      </w:r>
    </w:p>
    <w:p w14:paraId="0BC28661" w14:textId="77777777" w:rsidR="0028729A" w:rsidRPr="00ED204F" w:rsidRDefault="0028729A" w:rsidP="006F1230">
      <w:pPr>
        <w:autoSpaceDE w:val="0"/>
        <w:autoSpaceDN w:val="0"/>
        <w:adjustRightInd w:val="0"/>
        <w:jc w:val="center"/>
        <w:rPr>
          <w:rFonts w:cs="Arial"/>
          <w:szCs w:val="20"/>
        </w:rPr>
      </w:pPr>
    </w:p>
    <w:p w14:paraId="40A9F521" w14:textId="418658E1" w:rsidR="0028729A" w:rsidRPr="00ED204F" w:rsidRDefault="0028729A" w:rsidP="006F1230">
      <w:pPr>
        <w:rPr>
          <w:rFonts w:cs="Arial"/>
          <w:szCs w:val="20"/>
        </w:rPr>
      </w:pPr>
      <w:r w:rsidRPr="00ED204F">
        <w:rPr>
          <w:rFonts w:cs="Arial"/>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w:t>
      </w:r>
      <w:r w:rsidR="002A20DF">
        <w:rPr>
          <w:rFonts w:cs="Arial"/>
          <w:szCs w:val="20"/>
        </w:rPr>
        <w:t>i</w:t>
      </w:r>
      <w:r w:rsidRPr="00ED204F">
        <w:rPr>
          <w:rFonts w:cs="Arial"/>
          <w:szCs w:val="20"/>
        </w:rPr>
        <w:t xml:space="preserve"> iz javnega sektorja, drugi pogodbeni stranki ali njenemu predstavniku, zastopniku, posredniku, je ta pogodba nična.</w:t>
      </w:r>
    </w:p>
    <w:p w14:paraId="1F4B705D" w14:textId="5A0C80D0" w:rsidR="0028729A" w:rsidRDefault="0028729A" w:rsidP="006F1230">
      <w:pPr>
        <w:rPr>
          <w:rFonts w:cs="Arial"/>
          <w:lang w:eastAsia="sl-SI"/>
        </w:rPr>
      </w:pPr>
    </w:p>
    <w:p w14:paraId="2CB67F09" w14:textId="77777777" w:rsidR="002A20DF" w:rsidRDefault="002A20DF" w:rsidP="006F1230">
      <w:pPr>
        <w:rPr>
          <w:rFonts w:cs="Arial"/>
          <w:lang w:eastAsia="sl-SI"/>
        </w:rPr>
      </w:pPr>
    </w:p>
    <w:p w14:paraId="2C22555C"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3C317F64" w14:textId="77777777" w:rsidR="0028729A" w:rsidRPr="00ED204F" w:rsidRDefault="0028729A" w:rsidP="006F1230">
      <w:pPr>
        <w:jc w:val="center"/>
        <w:rPr>
          <w:rFonts w:cs="Arial"/>
          <w:szCs w:val="20"/>
        </w:rPr>
      </w:pPr>
      <w:r w:rsidRPr="00ED204F">
        <w:rPr>
          <w:rFonts w:cs="Arial"/>
          <w:szCs w:val="20"/>
        </w:rPr>
        <w:t>(skrbnika pogodbe)</w:t>
      </w:r>
    </w:p>
    <w:p w14:paraId="51F0F86B" w14:textId="77777777" w:rsidR="0028729A" w:rsidRPr="00ED204F" w:rsidRDefault="0028729A" w:rsidP="006F1230">
      <w:pPr>
        <w:rPr>
          <w:rFonts w:cs="Arial"/>
          <w:szCs w:val="20"/>
        </w:rPr>
      </w:pPr>
    </w:p>
    <w:p w14:paraId="2476F997" w14:textId="77777777" w:rsidR="0028729A" w:rsidRPr="00ED204F" w:rsidRDefault="0028729A" w:rsidP="006F1230">
      <w:pPr>
        <w:rPr>
          <w:rFonts w:cs="Arial"/>
          <w:szCs w:val="20"/>
        </w:rPr>
      </w:pPr>
      <w:r w:rsidRPr="00ED204F">
        <w:rPr>
          <w:rFonts w:cs="Arial"/>
          <w:szCs w:val="20"/>
        </w:rPr>
        <w:t xml:space="preserve">(1) S strani PO je skrbnik pogodbe </w:t>
      </w:r>
      <w:r w:rsidR="00442A37" w:rsidRPr="00442A37">
        <w:rPr>
          <w:rFonts w:cs="Arial"/>
          <w:szCs w:val="20"/>
          <w:highlight w:val="lightGray"/>
        </w:rPr>
        <w:t>Ime in Priimek</w:t>
      </w:r>
      <w:r w:rsidRPr="00ED204F">
        <w:rPr>
          <w:rFonts w:cs="Arial"/>
          <w:szCs w:val="20"/>
        </w:rPr>
        <w:t xml:space="preserve">, s strani upravičenca pa </w:t>
      </w:r>
      <w:r w:rsidR="00442A37" w:rsidRPr="00442A37">
        <w:rPr>
          <w:rFonts w:cs="Arial"/>
          <w:bCs/>
          <w:noProof/>
          <w:szCs w:val="20"/>
          <w:highlight w:val="lightGray"/>
        </w:rPr>
        <w:t>Ime in Priimek</w:t>
      </w:r>
      <w:r w:rsidRPr="00ED204F">
        <w:rPr>
          <w:rFonts w:cs="Arial"/>
          <w:bCs/>
          <w:szCs w:val="20"/>
        </w:rPr>
        <w:t>.</w:t>
      </w:r>
    </w:p>
    <w:p w14:paraId="0351CBBC" w14:textId="77777777" w:rsidR="0028729A" w:rsidRPr="00ED204F" w:rsidRDefault="0028729A" w:rsidP="006F1230">
      <w:pPr>
        <w:rPr>
          <w:rFonts w:cs="Arial"/>
          <w:szCs w:val="20"/>
        </w:rPr>
      </w:pPr>
    </w:p>
    <w:p w14:paraId="74018F69" w14:textId="77777777" w:rsidR="0028729A" w:rsidRPr="00ED204F" w:rsidRDefault="0028729A" w:rsidP="006F1230">
      <w:pPr>
        <w:rPr>
          <w:rFonts w:cs="Arial"/>
          <w:szCs w:val="20"/>
        </w:rPr>
      </w:pPr>
      <w:r w:rsidRPr="00ED204F">
        <w:rPr>
          <w:rFonts w:cs="Arial"/>
          <w:szCs w:val="20"/>
        </w:rPr>
        <w:t xml:space="preserve">(2) Pogodbena stranka je dolžna drugo pogodbeno stranko o spremembi skrbnika pogodbe pisno obvestiti v roku treh delovnih dni od spremembe. </w:t>
      </w:r>
      <w:r w:rsidRPr="00ED204F">
        <w:rPr>
          <w:rFonts w:cs="Arial"/>
          <w:lang w:eastAsia="sl-SI"/>
        </w:rPr>
        <w:t>Sprememba skrbnika pogodbe začne veljati z dnem prejema dopisa druge pogodbene stranke.</w:t>
      </w:r>
    </w:p>
    <w:p w14:paraId="7AE79E1D" w14:textId="77777777" w:rsidR="0028729A" w:rsidRPr="00ED204F" w:rsidRDefault="0028729A" w:rsidP="006F1230">
      <w:pPr>
        <w:rPr>
          <w:rFonts w:cs="Arial"/>
          <w:szCs w:val="20"/>
        </w:rPr>
      </w:pPr>
    </w:p>
    <w:p w14:paraId="08955B27" w14:textId="50B0B7CB" w:rsidR="00F12E4F" w:rsidRDefault="00F12E4F" w:rsidP="006F1230">
      <w:pPr>
        <w:rPr>
          <w:rFonts w:cs="Arial"/>
          <w:szCs w:val="20"/>
        </w:rPr>
      </w:pPr>
    </w:p>
    <w:p w14:paraId="62C84445"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37EFFE02" w14:textId="77777777" w:rsidR="0028729A" w:rsidRPr="00ED204F" w:rsidRDefault="0028729A" w:rsidP="006F1230">
      <w:pPr>
        <w:suppressAutoHyphens w:val="0"/>
        <w:ind w:left="426"/>
        <w:jc w:val="center"/>
        <w:rPr>
          <w:rFonts w:cs="Arial"/>
          <w:szCs w:val="20"/>
        </w:rPr>
      </w:pPr>
      <w:r w:rsidRPr="00ED204F">
        <w:rPr>
          <w:rFonts w:cs="Arial"/>
          <w:szCs w:val="20"/>
        </w:rPr>
        <w:t>(insolventnost upravičenca in blokada računa)</w:t>
      </w:r>
    </w:p>
    <w:p w14:paraId="0CF05EA2" w14:textId="77777777" w:rsidR="0028729A" w:rsidRPr="00ED204F" w:rsidRDefault="0028729A" w:rsidP="006F1230">
      <w:pPr>
        <w:suppressAutoHyphens w:val="0"/>
        <w:ind w:left="426"/>
        <w:jc w:val="center"/>
        <w:rPr>
          <w:rFonts w:cs="Arial"/>
          <w:szCs w:val="20"/>
        </w:rPr>
      </w:pPr>
    </w:p>
    <w:p w14:paraId="7C6B2066" w14:textId="77777777" w:rsidR="0028729A" w:rsidRPr="00ED204F" w:rsidRDefault="0028729A" w:rsidP="006F1230">
      <w:pPr>
        <w:rPr>
          <w:rFonts w:cs="Arial"/>
          <w:lang w:eastAsia="sl-SI"/>
        </w:rPr>
      </w:pPr>
      <w:r w:rsidRPr="00ED204F">
        <w:rPr>
          <w:rFonts w:cs="Arial"/>
          <w:szCs w:val="20"/>
        </w:rPr>
        <w:t xml:space="preserve">(1) V primeru, da je v času veljavnosti te pogodbe nad upravičencem pričet postopek zaradi insolventnosti ali postopek prisilnega prenehanja, je upravičenec dolžan o postopku takoj obvestiti PO. Z dnem obvestila oziroma objave sklepa o začetku postopka preneha obveznost PO do upravičenca iz naslova te pogodbe, razen, če je sklep razveljavljen ali postopek končan na način, da lahko upravičenec posluje dalje. V vsakem primeru </w:t>
      </w:r>
      <w:r w:rsidRPr="00ED204F">
        <w:rPr>
          <w:rFonts w:cs="Arial"/>
          <w:lang w:eastAsia="sl-SI"/>
        </w:rPr>
        <w:t xml:space="preserve">lahko </w:t>
      </w:r>
      <w:r w:rsidRPr="00ED204F">
        <w:rPr>
          <w:rFonts w:cs="Arial"/>
          <w:szCs w:val="20"/>
        </w:rPr>
        <w:t xml:space="preserve">PO odstopi od te pogodbe in </w:t>
      </w:r>
      <w:r w:rsidRPr="00ED204F">
        <w:rPr>
          <w:rFonts w:cs="Arial"/>
          <w:lang w:eastAsia="sl-SI"/>
        </w:rPr>
        <w:t xml:space="preserve">zahteva vrnitev neupravičeno dodeljenih nepovratnih sredstev </w:t>
      </w:r>
      <w:r w:rsidRPr="00ED204F">
        <w:t>v roku 30 dni od pisnega poziva PO</w:t>
      </w:r>
      <w:r w:rsidRPr="00ED204F">
        <w:rPr>
          <w:rFonts w:cs="Arial"/>
          <w:lang w:eastAsia="sl-SI"/>
        </w:rPr>
        <w:t>, 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 xml:space="preserve">oziroma sprejme druge ustrezne ukrepe. </w:t>
      </w:r>
    </w:p>
    <w:p w14:paraId="34C6E80F" w14:textId="77777777" w:rsidR="0028729A" w:rsidRPr="00ED204F" w:rsidRDefault="0028729A" w:rsidP="006F1230">
      <w:pPr>
        <w:rPr>
          <w:rFonts w:cs="Arial"/>
          <w:lang w:eastAsia="sl-SI"/>
        </w:rPr>
      </w:pPr>
    </w:p>
    <w:p w14:paraId="4DC15CCB" w14:textId="0B6780A6" w:rsidR="0028729A" w:rsidRPr="00ED204F" w:rsidRDefault="0028729A" w:rsidP="006F1230">
      <w:pPr>
        <w:rPr>
          <w:rFonts w:cs="Arial"/>
          <w:lang w:eastAsia="sl-SI"/>
        </w:rPr>
      </w:pPr>
      <w:r w:rsidRPr="00ED204F">
        <w:rPr>
          <w:rFonts w:cs="Arial"/>
          <w:lang w:eastAsia="sl-SI"/>
        </w:rPr>
        <w:t xml:space="preserve">(2) </w:t>
      </w:r>
      <w:r w:rsidRPr="00ED204F">
        <w:t>Če pride do blokade upravičenčevega TRR, je upravičenec dolžan o blokadi takoj obvestiti PO. V času trajanja blokade upravičenec ni upravičen do sredstev po tej pogodbi. V primeru blokade lahko PO odstopi od te pogodbe in zahteva vračilo vseh prejetih sredstev ali sorazm</w:t>
      </w:r>
      <w:r w:rsidR="005A5AAD">
        <w:t>e</w:t>
      </w:r>
      <w:r w:rsidRPr="00ED204F">
        <w:t>rn</w:t>
      </w:r>
      <w:r w:rsidR="005A5AAD">
        <w:t>ega</w:t>
      </w:r>
      <w:r w:rsidRPr="00ED204F">
        <w:t xml:space="preserve"> del</w:t>
      </w:r>
      <w:r w:rsidR="005A5AAD">
        <w:t>a</w:t>
      </w:r>
      <w:r w:rsidRPr="00ED204F">
        <w:t xml:space="preserve"> prejetih </w:t>
      </w:r>
      <w:r w:rsidRPr="00ED204F">
        <w:rPr>
          <w:rFonts w:cs="Arial"/>
          <w:szCs w:val="20"/>
        </w:rPr>
        <w:t xml:space="preserve">sredstev, </w:t>
      </w:r>
      <w:r w:rsidRPr="00ED204F">
        <w:t>upravičenec pa je dolžan vrniti sredstva v roku 30 dni od pisnega poziva PO</w:t>
      </w:r>
      <w:r w:rsidRPr="00ED204F">
        <w:rPr>
          <w:rFonts w:cs="Arial"/>
          <w:szCs w:val="20"/>
        </w:rPr>
        <w:t xml:space="preserve">, skupaj z </w:t>
      </w:r>
      <w:r w:rsidR="00850935">
        <w:rPr>
          <w:rFonts w:cs="Arial"/>
          <w:szCs w:val="20"/>
        </w:rPr>
        <w:t>zakonskimi</w:t>
      </w:r>
      <w:r w:rsidRPr="00ED204F">
        <w:rPr>
          <w:rFonts w:cs="Arial"/>
          <w:szCs w:val="20"/>
        </w:rPr>
        <w:t xml:space="preserve"> zamudnimi obrestmi, ki so obračunane od dneva nakazila na TRR upravičenca do dneva nakazila v dobro proračuna RS.</w:t>
      </w:r>
    </w:p>
    <w:p w14:paraId="0E11AD51" w14:textId="77777777" w:rsidR="0028729A" w:rsidRPr="00ED204F" w:rsidRDefault="0028729A" w:rsidP="006F1230">
      <w:pPr>
        <w:rPr>
          <w:rFonts w:cs="Arial"/>
          <w:lang w:eastAsia="sl-SI"/>
        </w:rPr>
      </w:pPr>
    </w:p>
    <w:p w14:paraId="5732C089" w14:textId="77777777" w:rsidR="001500FF" w:rsidRPr="005E0D05" w:rsidRDefault="001500FF" w:rsidP="005E0D05">
      <w:pPr>
        <w:suppressAutoHyphens w:val="0"/>
        <w:ind w:left="426"/>
        <w:rPr>
          <w:rFonts w:cs="Arial"/>
          <w:szCs w:val="20"/>
        </w:rPr>
      </w:pPr>
    </w:p>
    <w:p w14:paraId="511125E1"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9E707FA" w14:textId="77777777" w:rsidR="0028729A" w:rsidRPr="00ED204F" w:rsidRDefault="0028729A" w:rsidP="006F1230">
      <w:pPr>
        <w:jc w:val="center"/>
        <w:rPr>
          <w:rFonts w:cs="Arial"/>
          <w:lang w:eastAsia="sl-SI"/>
        </w:rPr>
      </w:pPr>
      <w:r w:rsidRPr="00ED204F">
        <w:rPr>
          <w:rFonts w:cs="Arial"/>
          <w:lang w:eastAsia="sl-SI"/>
        </w:rPr>
        <w:t>(spremenjene okoliščine)</w:t>
      </w:r>
    </w:p>
    <w:p w14:paraId="4F29B020" w14:textId="77777777" w:rsidR="00442A37" w:rsidRDefault="00442A37" w:rsidP="006F1230"/>
    <w:p w14:paraId="0D569F35" w14:textId="77777777" w:rsidR="0028729A" w:rsidRPr="00ED204F" w:rsidRDefault="0028729A" w:rsidP="006F1230">
      <w:r w:rsidRPr="00ED204F">
        <w:t xml:space="preserve">Če med izvajanjem projekta nastopijo okoliščine, ki bi vplivale na sklenitev te pogodbe na način, da se ta ne bi sklenila, če bi te okoliščine obstajale ob njenem sklepanju, lahko PO odstopi od pogodbe, upravičenec pa mora vrniti prejeta sredstva po tej pogodbi v roku 30 dni od pisnega poziva PO, </w:t>
      </w:r>
      <w:r w:rsidRPr="00ED204F">
        <w:rPr>
          <w:rFonts w:cs="Arial"/>
          <w:lang w:eastAsia="sl-SI"/>
        </w:rPr>
        <w:t xml:space="preserve">skupaj z zakonskimi zamudnimi obrestmi od dneva </w:t>
      </w:r>
      <w:r w:rsidRPr="00ED204F">
        <w:rPr>
          <w:rFonts w:cs="Arial"/>
          <w:szCs w:val="20"/>
        </w:rPr>
        <w:t>nakazila na TRR upravičenca do dneva nakazila v dobro proračuna RS</w:t>
      </w:r>
      <w:r w:rsidRPr="00ED204F">
        <w:rPr>
          <w:rFonts w:cs="Arial"/>
          <w:lang w:eastAsia="sl-SI"/>
        </w:rPr>
        <w:t>.</w:t>
      </w:r>
    </w:p>
    <w:p w14:paraId="4F267717" w14:textId="77777777" w:rsidR="0028729A" w:rsidRPr="00ED204F" w:rsidRDefault="0028729A" w:rsidP="006F1230">
      <w:pPr>
        <w:jc w:val="center"/>
        <w:rPr>
          <w:rFonts w:cs="Arial"/>
          <w:lang w:eastAsia="sl-SI"/>
        </w:rPr>
      </w:pPr>
    </w:p>
    <w:p w14:paraId="11B38819" w14:textId="77777777" w:rsidR="0028729A" w:rsidRPr="00ED204F" w:rsidRDefault="0028729A" w:rsidP="006F1230">
      <w:pPr>
        <w:jc w:val="center"/>
        <w:rPr>
          <w:rFonts w:cs="Arial"/>
          <w:lang w:eastAsia="sl-SI"/>
        </w:rPr>
      </w:pPr>
    </w:p>
    <w:p w14:paraId="2F78D949" w14:textId="77777777" w:rsidR="0028729A" w:rsidRPr="00ED204F" w:rsidRDefault="0028729A" w:rsidP="006F1230">
      <w:pPr>
        <w:jc w:val="center"/>
        <w:rPr>
          <w:rFonts w:cs="Arial"/>
          <w:lang w:eastAsia="sl-SI"/>
        </w:rPr>
      </w:pPr>
    </w:p>
    <w:p w14:paraId="4A3493D2" w14:textId="2FB601B2" w:rsidR="0028729A" w:rsidRPr="00ED204F" w:rsidRDefault="007A4E2A" w:rsidP="006F1230">
      <w:pPr>
        <w:rPr>
          <w:rFonts w:cs="Arial"/>
          <w:szCs w:val="20"/>
        </w:rPr>
      </w:pPr>
      <w:r w:rsidRPr="00ED204F">
        <w:rPr>
          <w:rFonts w:cs="Arial"/>
          <w:b/>
          <w:szCs w:val="20"/>
        </w:rPr>
        <w:lastRenderedPageBreak/>
        <w:t>X</w:t>
      </w:r>
      <w:r w:rsidR="0028729A" w:rsidRPr="00ED204F">
        <w:rPr>
          <w:rFonts w:cs="Arial"/>
          <w:b/>
          <w:szCs w:val="20"/>
        </w:rPr>
        <w:t>I</w:t>
      </w:r>
      <w:r w:rsidR="00EA17F7">
        <w:rPr>
          <w:rFonts w:cs="Arial"/>
          <w:b/>
          <w:szCs w:val="20"/>
        </w:rPr>
        <w:t>I</w:t>
      </w:r>
      <w:r w:rsidR="0028729A" w:rsidRPr="00ED204F">
        <w:rPr>
          <w:rFonts w:cs="Arial"/>
          <w:b/>
          <w:szCs w:val="20"/>
        </w:rPr>
        <w:t>I. SKUPNE DOLOČBE</w:t>
      </w:r>
    </w:p>
    <w:p w14:paraId="5E17B202" w14:textId="77777777" w:rsidR="0028729A" w:rsidRPr="00ED204F" w:rsidRDefault="0028729A" w:rsidP="006F1230">
      <w:pPr>
        <w:jc w:val="center"/>
        <w:rPr>
          <w:rFonts w:cs="Arial"/>
          <w:lang w:eastAsia="sl-SI"/>
        </w:rPr>
      </w:pPr>
    </w:p>
    <w:p w14:paraId="4E14E4F2" w14:textId="77777777" w:rsidR="0028729A" w:rsidRPr="00ED204F" w:rsidRDefault="0028729A" w:rsidP="006F1230">
      <w:pPr>
        <w:jc w:val="center"/>
        <w:rPr>
          <w:rFonts w:cs="Arial"/>
          <w:lang w:eastAsia="sl-SI"/>
        </w:rPr>
      </w:pPr>
    </w:p>
    <w:p w14:paraId="129FF92D"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E26DDFC" w14:textId="77777777" w:rsidR="0028729A" w:rsidRPr="00ED204F" w:rsidRDefault="0028729A" w:rsidP="006F1230">
      <w:pPr>
        <w:jc w:val="center"/>
        <w:rPr>
          <w:rFonts w:cs="Arial"/>
          <w:lang w:eastAsia="sl-SI"/>
        </w:rPr>
      </w:pPr>
      <w:r w:rsidRPr="00ED204F">
        <w:rPr>
          <w:rFonts w:cs="Arial"/>
          <w:lang w:eastAsia="sl-SI"/>
        </w:rPr>
        <w:t>(bistvene kršitve pogodbe)</w:t>
      </w:r>
    </w:p>
    <w:p w14:paraId="541ECD95" w14:textId="77777777" w:rsidR="0028729A" w:rsidRPr="00ED204F" w:rsidRDefault="0028729A" w:rsidP="006F1230">
      <w:pPr>
        <w:jc w:val="center"/>
        <w:rPr>
          <w:rFonts w:cs="Arial"/>
          <w:lang w:eastAsia="sl-SI"/>
        </w:rPr>
      </w:pPr>
    </w:p>
    <w:p w14:paraId="3CC1C072" w14:textId="77777777" w:rsidR="0028729A" w:rsidRPr="00ED204F" w:rsidRDefault="0028729A" w:rsidP="006F1230">
      <w:r w:rsidRPr="00ED204F">
        <w:t xml:space="preserve">(1) Po tej pogodbi se sofinancirajo le upravičeni stroški izvedbe projekta pod pogoji in zavezami, navedenimi v tej pogodbi, katerih neizpolnjevanje ali nedoseganje predstavlja bistveno kršitev te pogodbe. </w:t>
      </w:r>
    </w:p>
    <w:p w14:paraId="70009DCB" w14:textId="77777777" w:rsidR="0028729A" w:rsidRPr="00ED204F" w:rsidRDefault="0028729A" w:rsidP="006F1230"/>
    <w:p w14:paraId="62B2606B" w14:textId="77777777" w:rsidR="0028729A" w:rsidRPr="00ED204F" w:rsidRDefault="0028729A" w:rsidP="006F1230">
      <w:r w:rsidRPr="00ED204F">
        <w:t>(2) Stranki se dogovorita, da se za bistveno kršitev pogodbe s strani upravičenca šteje tudi:</w:t>
      </w:r>
    </w:p>
    <w:p w14:paraId="7029C375" w14:textId="77777777" w:rsidR="0028729A" w:rsidRPr="00ED204F" w:rsidRDefault="0028729A" w:rsidP="006F1230"/>
    <w:p w14:paraId="0D3C5080" w14:textId="77777777" w:rsidR="0028729A" w:rsidRPr="00ED204F" w:rsidRDefault="0028729A" w:rsidP="006F1230">
      <w:pPr>
        <w:numPr>
          <w:ilvl w:val="0"/>
          <w:numId w:val="2"/>
        </w:numPr>
        <w:tabs>
          <w:tab w:val="left" w:pos="1200"/>
        </w:tabs>
        <w:suppressAutoHyphens w:val="0"/>
        <w:rPr>
          <w:rFonts w:cs="Arial"/>
          <w:szCs w:val="20"/>
        </w:rPr>
      </w:pPr>
      <w:r w:rsidRPr="00ED204F">
        <w:rPr>
          <w:rFonts w:cs="Arial"/>
          <w:szCs w:val="20"/>
        </w:rPr>
        <w:t>neizpolnitev obveznosti v določenem roku in</w:t>
      </w:r>
    </w:p>
    <w:p w14:paraId="5DE8EEAD" w14:textId="77777777" w:rsidR="0028729A" w:rsidRPr="00ED204F" w:rsidRDefault="0028729A" w:rsidP="006F1230">
      <w:pPr>
        <w:numPr>
          <w:ilvl w:val="0"/>
          <w:numId w:val="2"/>
        </w:numPr>
        <w:tabs>
          <w:tab w:val="left" w:pos="1200"/>
        </w:tabs>
        <w:suppressAutoHyphens w:val="0"/>
        <w:rPr>
          <w:rFonts w:cs="Arial"/>
          <w:szCs w:val="20"/>
        </w:rPr>
      </w:pPr>
      <w:r w:rsidRPr="00ED204F">
        <w:rPr>
          <w:rFonts w:cs="Arial"/>
          <w:szCs w:val="20"/>
        </w:rPr>
        <w:t xml:space="preserve">nedoseganje kazalnikov v določenem roku. </w:t>
      </w:r>
    </w:p>
    <w:p w14:paraId="4C195B2F" w14:textId="77777777" w:rsidR="0028729A" w:rsidRPr="00ED204F" w:rsidRDefault="0028729A" w:rsidP="006F1230">
      <w:pPr>
        <w:suppressAutoHyphens w:val="0"/>
        <w:spacing w:line="276" w:lineRule="auto"/>
        <w:ind w:firstLine="60"/>
      </w:pPr>
    </w:p>
    <w:p w14:paraId="0D786D91" w14:textId="31BBDBC6" w:rsidR="00A01D1D" w:rsidRDefault="0028729A" w:rsidP="00DC1FCF">
      <w:pPr>
        <w:widowControl w:val="0"/>
        <w:tabs>
          <w:tab w:val="left" w:pos="0"/>
        </w:tabs>
      </w:pPr>
      <w:r w:rsidRPr="00ED204F">
        <w:t xml:space="preserve">(3) V primeru bistvene kršitve te pogodbe s strani upravičenca, razen, če gre za </w:t>
      </w:r>
      <w:r w:rsidRPr="00ED204F">
        <w:rPr>
          <w:rFonts w:cs="Arial"/>
          <w:szCs w:val="20"/>
        </w:rPr>
        <w:t xml:space="preserve">utemeljene razloge, ki jih potrdi PO, nastale po sklenitvi te pogodbe, ki niso rezultat dejanj upravičenca, so nepričakovani in ki jih upravičenec ni mogel preprečiti, ne odpraviti in se jim tudi ne izogniti, </w:t>
      </w:r>
      <w:r w:rsidRPr="00ED204F">
        <w:t xml:space="preserve">PO določi rok za odpravo kršitve. V primeru </w:t>
      </w:r>
      <w:proofErr w:type="spellStart"/>
      <w:r w:rsidRPr="00ED204F">
        <w:t>neodprave</w:t>
      </w:r>
      <w:proofErr w:type="spellEnd"/>
      <w:r w:rsidRPr="00ED204F">
        <w:t xml:space="preserve"> kršitve lahko PO odstopi od pogodbe in zahteva vračilo vseh izplačanih sredstev, upravičenec pa mora vrniti prejeta sredstva po tej pogodbi v roku 30 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oziroma PO sprejme druge ustrezne ukrepe</w:t>
      </w:r>
      <w:r w:rsidR="00DC1FCF">
        <w:t>.</w:t>
      </w:r>
    </w:p>
    <w:p w14:paraId="0EEB1286" w14:textId="1DBF57D1" w:rsidR="00DF3D77" w:rsidRDefault="00DF3D77" w:rsidP="00DC1FCF">
      <w:pPr>
        <w:widowControl w:val="0"/>
        <w:tabs>
          <w:tab w:val="left" w:pos="0"/>
        </w:tabs>
      </w:pPr>
    </w:p>
    <w:p w14:paraId="5098A040" w14:textId="09F35B3A" w:rsidR="00DF3D77" w:rsidRDefault="00DF3D77" w:rsidP="00DC1FCF">
      <w:pPr>
        <w:widowControl w:val="0"/>
        <w:tabs>
          <w:tab w:val="left" w:pos="0"/>
        </w:tabs>
      </w:pPr>
    </w:p>
    <w:p w14:paraId="60101191"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637EC2DD" w14:textId="77777777" w:rsidR="0028729A" w:rsidRPr="00ED204F" w:rsidRDefault="0028729A" w:rsidP="006F1230">
      <w:pPr>
        <w:jc w:val="center"/>
        <w:rPr>
          <w:rFonts w:cs="Arial"/>
          <w:szCs w:val="20"/>
        </w:rPr>
      </w:pPr>
      <w:r w:rsidRPr="00ED204F">
        <w:rPr>
          <w:rFonts w:cs="Arial"/>
          <w:szCs w:val="20"/>
        </w:rPr>
        <w:t>(reševanje sporov)</w:t>
      </w:r>
    </w:p>
    <w:p w14:paraId="1106744D" w14:textId="77777777" w:rsidR="0028729A" w:rsidRPr="00ED204F" w:rsidRDefault="0028729A" w:rsidP="006F1230">
      <w:pPr>
        <w:jc w:val="center"/>
        <w:rPr>
          <w:rFonts w:cs="Arial"/>
          <w:szCs w:val="20"/>
        </w:rPr>
      </w:pPr>
    </w:p>
    <w:p w14:paraId="3FA8638C" w14:textId="77777777" w:rsidR="0028729A" w:rsidRPr="00ED204F" w:rsidRDefault="0028729A" w:rsidP="006F1230">
      <w:pPr>
        <w:rPr>
          <w:rFonts w:cs="Arial"/>
          <w:szCs w:val="20"/>
        </w:rPr>
      </w:pPr>
      <w:r w:rsidRPr="00ED204F">
        <w:rPr>
          <w:rFonts w:cs="Arial"/>
          <w:szCs w:val="20"/>
        </w:rPr>
        <w:t>Pogodbeni stranki se zavezujeta, da bosta morebitne spore iz te pogodbe reševali sporazumno. V primeru, da sporazumna rešitev spora ni mogoča, se zadeva preda stvarno pristojnemu sodišču v Ljubljani.</w:t>
      </w:r>
    </w:p>
    <w:p w14:paraId="39FFC6D4" w14:textId="77777777" w:rsidR="0028729A" w:rsidRPr="00ED204F" w:rsidRDefault="0028729A" w:rsidP="006F1230">
      <w:pPr>
        <w:jc w:val="center"/>
        <w:rPr>
          <w:rFonts w:cs="Arial"/>
          <w:szCs w:val="20"/>
        </w:rPr>
      </w:pPr>
    </w:p>
    <w:p w14:paraId="247B8C1B" w14:textId="77777777" w:rsidR="0028729A" w:rsidRPr="00ED204F" w:rsidRDefault="0028729A" w:rsidP="006F1230">
      <w:pPr>
        <w:jc w:val="center"/>
        <w:rPr>
          <w:rFonts w:cs="Arial"/>
          <w:szCs w:val="20"/>
        </w:rPr>
      </w:pPr>
    </w:p>
    <w:p w14:paraId="32BAC086" w14:textId="77777777" w:rsidR="0028729A" w:rsidRPr="00ED204F" w:rsidRDefault="0028729A" w:rsidP="006F1230">
      <w:pPr>
        <w:jc w:val="center"/>
        <w:rPr>
          <w:rFonts w:cs="Arial"/>
          <w:szCs w:val="20"/>
        </w:rPr>
      </w:pPr>
    </w:p>
    <w:p w14:paraId="4178B0EB" w14:textId="427C6AB4" w:rsidR="0028729A" w:rsidRPr="00ED204F" w:rsidRDefault="00EA17F7" w:rsidP="006F1230">
      <w:pPr>
        <w:rPr>
          <w:rFonts w:cs="Arial"/>
          <w:b/>
          <w:szCs w:val="20"/>
        </w:rPr>
      </w:pPr>
      <w:r>
        <w:rPr>
          <w:rFonts w:cs="Arial"/>
          <w:b/>
          <w:szCs w:val="20"/>
        </w:rPr>
        <w:t>XIV</w:t>
      </w:r>
      <w:r w:rsidR="0028729A" w:rsidRPr="00ED204F">
        <w:rPr>
          <w:rFonts w:cs="Arial"/>
          <w:b/>
          <w:szCs w:val="20"/>
        </w:rPr>
        <w:t xml:space="preserve">. SPREMEMBE POGODBE </w:t>
      </w:r>
    </w:p>
    <w:p w14:paraId="4E27F1D9" w14:textId="77777777" w:rsidR="0028729A" w:rsidRPr="00ED204F" w:rsidRDefault="0028729A" w:rsidP="006F1230">
      <w:pPr>
        <w:rPr>
          <w:rFonts w:cs="Arial"/>
          <w:b/>
          <w:szCs w:val="20"/>
        </w:rPr>
      </w:pPr>
    </w:p>
    <w:p w14:paraId="6D7600CC" w14:textId="77777777" w:rsidR="0028729A" w:rsidRPr="00ED204F" w:rsidRDefault="0028729A" w:rsidP="006F1230">
      <w:pPr>
        <w:rPr>
          <w:rFonts w:cs="Arial"/>
          <w:b/>
          <w:szCs w:val="20"/>
        </w:rPr>
      </w:pPr>
    </w:p>
    <w:p w14:paraId="630992AF"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014D3818" w14:textId="77777777" w:rsidR="0028729A" w:rsidRPr="00ED204F" w:rsidRDefault="0028729A" w:rsidP="006F1230">
      <w:pPr>
        <w:suppressAutoHyphens w:val="0"/>
        <w:jc w:val="center"/>
        <w:rPr>
          <w:rFonts w:cs="Arial"/>
          <w:szCs w:val="20"/>
        </w:rPr>
      </w:pPr>
      <w:r w:rsidRPr="00ED204F">
        <w:rPr>
          <w:rFonts w:cs="Arial"/>
          <w:szCs w:val="20"/>
        </w:rPr>
        <w:t>(spremembe pogodbe)</w:t>
      </w:r>
    </w:p>
    <w:p w14:paraId="0A6D8F25" w14:textId="77777777" w:rsidR="0028729A" w:rsidRPr="00ED204F" w:rsidRDefault="0028729A" w:rsidP="006F1230">
      <w:pPr>
        <w:suppressAutoHyphens w:val="0"/>
        <w:ind w:left="720"/>
        <w:jc w:val="center"/>
        <w:rPr>
          <w:rFonts w:cs="Arial"/>
          <w:szCs w:val="20"/>
        </w:rPr>
      </w:pPr>
    </w:p>
    <w:p w14:paraId="2819282E" w14:textId="77777777" w:rsidR="0028729A" w:rsidRPr="00ED204F" w:rsidRDefault="0028729A" w:rsidP="006F1230">
      <w:pPr>
        <w:rPr>
          <w:rFonts w:cs="Arial"/>
          <w:lang w:eastAsia="sl-SI"/>
        </w:rPr>
      </w:pPr>
      <w:r w:rsidRPr="00ED204F">
        <w:rPr>
          <w:rFonts w:cs="Arial"/>
          <w:szCs w:val="20"/>
        </w:rPr>
        <w:t>(1) Vse spremembe in dopolnitve pogodbe pogodbeni stranki uredita s pisnim aneksom k tej pogodbi, ki ga skleneta pred iztekom veljavnosti te pogodbe.</w:t>
      </w:r>
    </w:p>
    <w:p w14:paraId="6827325B" w14:textId="77777777" w:rsidR="0028729A" w:rsidRPr="00ED204F" w:rsidRDefault="0028729A" w:rsidP="006F1230">
      <w:pPr>
        <w:rPr>
          <w:rFonts w:cs="Arial"/>
          <w:lang w:eastAsia="sl-SI"/>
        </w:rPr>
      </w:pPr>
    </w:p>
    <w:p w14:paraId="42C3B3BF" w14:textId="124AA1F7" w:rsidR="0028729A" w:rsidRPr="00ED204F" w:rsidRDefault="0028729A" w:rsidP="006F1230">
      <w:r w:rsidRPr="00ED204F">
        <w:rPr>
          <w:rFonts w:cs="Arial"/>
          <w:lang w:eastAsia="sl-SI"/>
        </w:rPr>
        <w:t xml:space="preserve">(2) </w:t>
      </w:r>
      <w:r w:rsidRPr="00ED204F">
        <w:t xml:space="preserve">Če upravičenec na poziv PO v roku 15 dni od prejema poziva ne sklene aneksa k tej pogodbi, ki ureja spremembe pogodbenih določil glede dinamike plačevanja, navodil PO ali OU ali znižanja sofinanciranja, zagreši bistveno kršitev pogodbe. V tem primeru ima vsaka pogodbena stranka pravico odstopiti od pogodbe, upravičenec pa mora vrniti vsa prejeta sredstva ali njihov sorazmeren del po tej pogodbi v roku 30 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nakazila na TRR upravičenca do dneva nakazila v dobro proračuna RS</w:t>
      </w:r>
      <w:r w:rsidR="00A44095">
        <w:rPr>
          <w:rFonts w:cs="Arial"/>
          <w:szCs w:val="20"/>
        </w:rPr>
        <w:t>,</w:t>
      </w:r>
      <w:r w:rsidRPr="00ED204F">
        <w:rPr>
          <w:rFonts w:cs="Arial"/>
          <w:szCs w:val="20"/>
        </w:rPr>
        <w:t xml:space="preserve"> </w:t>
      </w:r>
      <w:r w:rsidRPr="00ED204F">
        <w:rPr>
          <w:rFonts w:cs="Arial"/>
          <w:lang w:eastAsia="sl-SI"/>
        </w:rPr>
        <w:t>oziroma sprejme druge ustrezne ukrepe</w:t>
      </w:r>
      <w:r w:rsidRPr="00ED204F">
        <w:t>.</w:t>
      </w:r>
    </w:p>
    <w:p w14:paraId="68D39115" w14:textId="77777777" w:rsidR="0028729A" w:rsidRPr="00ED204F" w:rsidRDefault="0028729A" w:rsidP="006F1230"/>
    <w:p w14:paraId="1771C5A6" w14:textId="11D6C1AF" w:rsidR="0028729A" w:rsidRDefault="0028729A" w:rsidP="006F1230"/>
    <w:p w14:paraId="76D1203A" w14:textId="77777777" w:rsidR="00003CC3" w:rsidRPr="00ED204F" w:rsidRDefault="00003CC3" w:rsidP="006F1230"/>
    <w:p w14:paraId="02B81DD1" w14:textId="464153E8" w:rsidR="0028729A" w:rsidRPr="00ED204F" w:rsidRDefault="0028729A" w:rsidP="006F1230">
      <w:pPr>
        <w:rPr>
          <w:rFonts w:cs="Arial"/>
          <w:b/>
          <w:szCs w:val="20"/>
        </w:rPr>
      </w:pPr>
      <w:r w:rsidRPr="00ED204F">
        <w:rPr>
          <w:rFonts w:cs="Arial"/>
          <w:b/>
          <w:szCs w:val="20"/>
        </w:rPr>
        <w:t xml:space="preserve">XV. VELJAVNOST POGODBE </w:t>
      </w:r>
    </w:p>
    <w:p w14:paraId="6C5C8A5A" w14:textId="77777777" w:rsidR="0028729A" w:rsidRPr="00ED204F" w:rsidRDefault="0028729A" w:rsidP="006F1230">
      <w:pPr>
        <w:rPr>
          <w:rFonts w:cs="Arial"/>
          <w:b/>
          <w:szCs w:val="20"/>
        </w:rPr>
      </w:pPr>
    </w:p>
    <w:p w14:paraId="35349E14" w14:textId="77777777" w:rsidR="0028729A" w:rsidRPr="00ED204F" w:rsidRDefault="0028729A" w:rsidP="006F1230">
      <w:pPr>
        <w:rPr>
          <w:rFonts w:cs="Arial"/>
          <w:szCs w:val="20"/>
        </w:rPr>
      </w:pPr>
    </w:p>
    <w:p w14:paraId="3EA127BA" w14:textId="77777777" w:rsidR="0028729A" w:rsidRPr="00ED204F" w:rsidRDefault="0028729A"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477DE8D4" w14:textId="77777777" w:rsidR="0028729A" w:rsidRPr="00ED204F" w:rsidRDefault="0028729A" w:rsidP="006F1230">
      <w:pPr>
        <w:jc w:val="center"/>
        <w:rPr>
          <w:rFonts w:cs="Arial"/>
          <w:szCs w:val="20"/>
        </w:rPr>
      </w:pPr>
      <w:r w:rsidRPr="00ED204F">
        <w:rPr>
          <w:rFonts w:cs="Arial"/>
          <w:szCs w:val="20"/>
        </w:rPr>
        <w:t>(veljavnost pogodbe)</w:t>
      </w:r>
    </w:p>
    <w:p w14:paraId="4459FA30" w14:textId="77777777" w:rsidR="0028729A" w:rsidRPr="00ED204F" w:rsidRDefault="0028729A" w:rsidP="006F1230">
      <w:pPr>
        <w:rPr>
          <w:rFonts w:cs="Arial"/>
          <w:szCs w:val="20"/>
        </w:rPr>
      </w:pPr>
    </w:p>
    <w:p w14:paraId="4ADFCFDD" w14:textId="60D0AF4F" w:rsidR="0028729A" w:rsidRPr="00ED204F" w:rsidRDefault="0028729A" w:rsidP="006F1230">
      <w:pPr>
        <w:rPr>
          <w:rFonts w:cs="Arial"/>
          <w:szCs w:val="20"/>
        </w:rPr>
      </w:pPr>
      <w:r w:rsidRPr="00ED204F">
        <w:rPr>
          <w:rFonts w:cs="Arial"/>
          <w:szCs w:val="20"/>
        </w:rPr>
        <w:lastRenderedPageBreak/>
        <w:t>(1) Ta pogodba začne veljati z dnem podpisa obeh pogodbenih strank</w:t>
      </w:r>
      <w:r w:rsidR="00EA17F7">
        <w:rPr>
          <w:rFonts w:cs="Arial"/>
          <w:szCs w:val="20"/>
        </w:rPr>
        <w:t xml:space="preserve"> </w:t>
      </w:r>
      <w:r w:rsidRPr="00ED204F">
        <w:rPr>
          <w:rFonts w:cs="Arial"/>
          <w:szCs w:val="20"/>
        </w:rPr>
        <w:t xml:space="preserve">in velja </w:t>
      </w:r>
      <w:r w:rsidRPr="00ED204F">
        <w:rPr>
          <w:rFonts w:cs="Arial"/>
        </w:rPr>
        <w:t>do izteka vseh rokov</w:t>
      </w:r>
      <w:r w:rsidR="00A44095">
        <w:rPr>
          <w:rFonts w:cs="Arial"/>
        </w:rPr>
        <w:t>,</w:t>
      </w:r>
      <w:r w:rsidRPr="00ED204F">
        <w:rPr>
          <w:rFonts w:cs="Arial"/>
        </w:rPr>
        <w:t xml:space="preserve"> v katerih je, skladno z veljavno zakonodajo oziroma pravnimi podlagami in navodili, ki predstavljajo sestavni del te pogodbe, možen nadzor nad to pogodbo in izrekanje finančnih </w:t>
      </w:r>
      <w:r w:rsidR="00C35ED9">
        <w:rPr>
          <w:rFonts w:cs="Arial"/>
        </w:rPr>
        <w:t>popravkov</w:t>
      </w:r>
      <w:r w:rsidRPr="00ED204F">
        <w:rPr>
          <w:rFonts w:cs="Arial"/>
        </w:rPr>
        <w:t xml:space="preserve">. </w:t>
      </w:r>
    </w:p>
    <w:p w14:paraId="0736359E" w14:textId="77777777" w:rsidR="0028729A" w:rsidRPr="00ED204F" w:rsidRDefault="0028729A" w:rsidP="006F1230">
      <w:pPr>
        <w:rPr>
          <w:rFonts w:cs="Arial"/>
          <w:szCs w:val="20"/>
        </w:rPr>
      </w:pPr>
    </w:p>
    <w:p w14:paraId="45B3AA31" w14:textId="7937AB80" w:rsidR="0028729A" w:rsidRPr="00ED204F" w:rsidRDefault="0028729A" w:rsidP="006F1230">
      <w:pPr>
        <w:rPr>
          <w:rFonts w:cs="Arial"/>
          <w:snapToGrid w:val="0"/>
        </w:rPr>
      </w:pPr>
      <w:r w:rsidRPr="00ED204F">
        <w:rPr>
          <w:rFonts w:cs="Arial"/>
          <w:snapToGrid w:val="0"/>
        </w:rPr>
        <w:t>(2) Če bi bila katera izmed določb te pogodbe neveljavna ali bi bilo pravnomočno ugotovljeno, da je neveljavna oziroma je ne bi bilo mogoče izpolniti, pogodba ne preneha veljati v preostalih delih, če lahko obstanejo brez neveljavne določbe. V tem primeru se stranki dogovorita, da bosta v skladu z načeli vestnosti in poštenja tako določbo spremenili z aneksom k tej pogodbi, tako da bo nova določba čim bližje neveljavni določbi.</w:t>
      </w:r>
    </w:p>
    <w:p w14:paraId="1894F1B2" w14:textId="77777777" w:rsidR="0028729A" w:rsidRPr="00ED204F" w:rsidRDefault="0028729A" w:rsidP="006F1230">
      <w:pPr>
        <w:rPr>
          <w:rFonts w:cs="Arial"/>
          <w:snapToGrid w:val="0"/>
        </w:rPr>
      </w:pPr>
    </w:p>
    <w:p w14:paraId="2508EF9D" w14:textId="11CE051E" w:rsidR="0028729A" w:rsidRPr="00ED204F" w:rsidRDefault="0028729A" w:rsidP="006F1230">
      <w:r w:rsidRPr="00ED204F">
        <w:rPr>
          <w:rFonts w:cs="Arial"/>
          <w:snapToGrid w:val="0"/>
        </w:rPr>
        <w:t xml:space="preserve">(3) </w:t>
      </w:r>
      <w:r w:rsidRPr="00ED204F">
        <w:t xml:space="preserve">V primeru neizpolnitve obveznosti v roku, ki je s to pogodbo določen kot bistvena sestavina te pogodbe, se ta pogodba šteje za razvezano, upravičenec pa mora vrniti prejeta sredstva po tej pogodbi v roku 30 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nakazila na TRR upravičenca do dneva nakazila v dobro proračuna RS</w:t>
      </w:r>
      <w:r w:rsidR="00A44095">
        <w:t>, v</w:t>
      </w:r>
      <w:r w:rsidRPr="00ED204F">
        <w:t>endar lahko PO to pogodbo ohrani v veljavi, če v 30 dneh po preteku roka pisno izjavi upravičencu, da pogodbo ohranja v veljavi in da zahteva njeno izpolnitev.</w:t>
      </w:r>
    </w:p>
    <w:p w14:paraId="62DD2B7B" w14:textId="77777777" w:rsidR="0028729A" w:rsidRPr="00ED204F" w:rsidRDefault="0028729A" w:rsidP="006F1230">
      <w:pPr>
        <w:rPr>
          <w:rFonts w:cs="Arial"/>
          <w:szCs w:val="20"/>
        </w:rPr>
      </w:pPr>
    </w:p>
    <w:p w14:paraId="59D9F888" w14:textId="77777777" w:rsidR="0028729A" w:rsidRPr="00ED204F" w:rsidRDefault="0028729A" w:rsidP="006F1230">
      <w:pPr>
        <w:rPr>
          <w:rFonts w:cs="Arial"/>
          <w:szCs w:val="20"/>
        </w:rPr>
      </w:pPr>
      <w:r w:rsidRPr="00ED204F">
        <w:rPr>
          <w:rFonts w:cs="Arial"/>
          <w:szCs w:val="20"/>
        </w:rPr>
        <w:t>(4) Ta pogodba je sestavljena v štirih enakih izvodih, od katerih prejme vsaka pogodbena stranka po dva izvoda.</w:t>
      </w:r>
    </w:p>
    <w:p w14:paraId="1A2053FF" w14:textId="36DB0D42" w:rsidR="0028729A" w:rsidRDefault="0028729A" w:rsidP="006F1230">
      <w:pPr>
        <w:rPr>
          <w:rFonts w:cs="Arial"/>
          <w:szCs w:val="20"/>
        </w:rPr>
      </w:pPr>
    </w:p>
    <w:p w14:paraId="0C987073" w14:textId="77777777" w:rsidR="00DF7064" w:rsidRPr="00ED204F" w:rsidRDefault="00DF7064" w:rsidP="006F1230">
      <w:pPr>
        <w:rPr>
          <w:rFonts w:cs="Arial"/>
          <w:szCs w:val="20"/>
        </w:rPr>
      </w:pPr>
    </w:p>
    <w:p w14:paraId="5C6C8F3E" w14:textId="1E450428" w:rsidR="0028729A" w:rsidRDefault="0028729A" w:rsidP="006F1230">
      <w:pPr>
        <w:rPr>
          <w:rFonts w:cs="Arial"/>
          <w:szCs w:val="20"/>
        </w:rPr>
      </w:pPr>
    </w:p>
    <w:p w14:paraId="18900602" w14:textId="77777777" w:rsidR="00F12E4F" w:rsidRPr="00ED204F" w:rsidRDefault="00F12E4F" w:rsidP="006F1230">
      <w:pPr>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2026"/>
        <w:gridCol w:w="1114"/>
        <w:gridCol w:w="1685"/>
        <w:gridCol w:w="1969"/>
      </w:tblGrid>
      <w:tr w:rsidR="0028729A" w:rsidRPr="00ED204F" w14:paraId="28244107" w14:textId="77777777" w:rsidTr="003F65BD">
        <w:tc>
          <w:tcPr>
            <w:tcW w:w="1727" w:type="dxa"/>
            <w:vAlign w:val="center"/>
          </w:tcPr>
          <w:p w14:paraId="4BC035DC" w14:textId="543439E6" w:rsidR="0028729A" w:rsidRPr="00ED204F" w:rsidRDefault="0028729A" w:rsidP="006F1230">
            <w:pPr>
              <w:jc w:val="left"/>
              <w:rPr>
                <w:rFonts w:cs="Arial"/>
                <w:szCs w:val="20"/>
              </w:rPr>
            </w:pPr>
            <w:r w:rsidRPr="00ED204F">
              <w:rPr>
                <w:rFonts w:cs="Arial"/>
                <w:szCs w:val="20"/>
              </w:rPr>
              <w:t xml:space="preserve">V </w:t>
            </w:r>
            <w:r w:rsidR="00481BD8">
              <w:rPr>
                <w:rFonts w:cs="Arial"/>
                <w:szCs w:val="20"/>
              </w:rPr>
              <w:t>…</w:t>
            </w:r>
            <w:r w:rsidRPr="00ED204F">
              <w:rPr>
                <w:rFonts w:cs="Arial"/>
                <w:szCs w:val="20"/>
              </w:rPr>
              <w:t>, dne</w:t>
            </w:r>
          </w:p>
        </w:tc>
        <w:tc>
          <w:tcPr>
            <w:tcW w:w="2067" w:type="dxa"/>
            <w:tcBorders>
              <w:bottom w:val="single" w:sz="4" w:space="0" w:color="auto"/>
            </w:tcBorders>
            <w:vAlign w:val="center"/>
          </w:tcPr>
          <w:p w14:paraId="27DF07D3" w14:textId="77777777" w:rsidR="0028729A" w:rsidRPr="00ED204F" w:rsidRDefault="0028729A" w:rsidP="006F1230">
            <w:pPr>
              <w:jc w:val="left"/>
              <w:rPr>
                <w:rFonts w:cs="Arial"/>
                <w:szCs w:val="20"/>
              </w:rPr>
            </w:pPr>
          </w:p>
        </w:tc>
        <w:tc>
          <w:tcPr>
            <w:tcW w:w="1134" w:type="dxa"/>
            <w:vAlign w:val="center"/>
          </w:tcPr>
          <w:p w14:paraId="323BE765" w14:textId="77777777" w:rsidR="0028729A" w:rsidRPr="00ED204F" w:rsidRDefault="0028729A" w:rsidP="006F1230">
            <w:pPr>
              <w:jc w:val="left"/>
              <w:rPr>
                <w:rFonts w:cs="Arial"/>
                <w:szCs w:val="20"/>
              </w:rPr>
            </w:pPr>
          </w:p>
        </w:tc>
        <w:tc>
          <w:tcPr>
            <w:tcW w:w="1701" w:type="dxa"/>
            <w:vAlign w:val="center"/>
          </w:tcPr>
          <w:p w14:paraId="3F28DAF1" w14:textId="77777777" w:rsidR="0028729A" w:rsidRPr="00ED204F" w:rsidRDefault="0028729A" w:rsidP="006F1230">
            <w:pPr>
              <w:jc w:val="left"/>
              <w:rPr>
                <w:rFonts w:cs="Arial"/>
                <w:szCs w:val="20"/>
              </w:rPr>
            </w:pPr>
            <w:r w:rsidRPr="00ED204F">
              <w:rPr>
                <w:rFonts w:cs="Arial"/>
                <w:szCs w:val="20"/>
              </w:rPr>
              <w:t>V Ljubljani, dne</w:t>
            </w:r>
          </w:p>
        </w:tc>
        <w:tc>
          <w:tcPr>
            <w:tcW w:w="2009" w:type="dxa"/>
            <w:tcBorders>
              <w:bottom w:val="single" w:sz="4" w:space="0" w:color="auto"/>
            </w:tcBorders>
            <w:vAlign w:val="center"/>
          </w:tcPr>
          <w:p w14:paraId="1D6433CF" w14:textId="77777777" w:rsidR="0028729A" w:rsidRPr="00ED204F" w:rsidRDefault="0028729A" w:rsidP="006F1230">
            <w:pPr>
              <w:jc w:val="left"/>
              <w:rPr>
                <w:rFonts w:cs="Arial"/>
                <w:szCs w:val="20"/>
              </w:rPr>
            </w:pPr>
          </w:p>
        </w:tc>
      </w:tr>
      <w:tr w:rsidR="0028729A" w:rsidRPr="00ED204F" w14:paraId="237052EC" w14:textId="77777777" w:rsidTr="003F65BD">
        <w:tc>
          <w:tcPr>
            <w:tcW w:w="1727" w:type="dxa"/>
            <w:vAlign w:val="center"/>
          </w:tcPr>
          <w:p w14:paraId="11DF5F32" w14:textId="77777777" w:rsidR="0028729A" w:rsidRPr="00ED204F" w:rsidRDefault="0028729A" w:rsidP="006F1230">
            <w:pPr>
              <w:jc w:val="left"/>
              <w:rPr>
                <w:rFonts w:cs="Arial"/>
                <w:szCs w:val="20"/>
              </w:rPr>
            </w:pPr>
          </w:p>
        </w:tc>
        <w:tc>
          <w:tcPr>
            <w:tcW w:w="2067" w:type="dxa"/>
            <w:tcBorders>
              <w:top w:val="single" w:sz="4" w:space="0" w:color="auto"/>
            </w:tcBorders>
            <w:vAlign w:val="center"/>
          </w:tcPr>
          <w:p w14:paraId="4153B6BD" w14:textId="77777777" w:rsidR="0028729A" w:rsidRPr="00ED204F" w:rsidRDefault="0028729A" w:rsidP="006F1230">
            <w:pPr>
              <w:jc w:val="left"/>
              <w:rPr>
                <w:rFonts w:cs="Arial"/>
                <w:szCs w:val="20"/>
              </w:rPr>
            </w:pPr>
          </w:p>
        </w:tc>
        <w:tc>
          <w:tcPr>
            <w:tcW w:w="1134" w:type="dxa"/>
            <w:vAlign w:val="center"/>
          </w:tcPr>
          <w:p w14:paraId="439645A1" w14:textId="77777777" w:rsidR="0028729A" w:rsidRPr="00ED204F" w:rsidRDefault="0028729A" w:rsidP="006F1230">
            <w:pPr>
              <w:jc w:val="left"/>
              <w:rPr>
                <w:rFonts w:cs="Arial"/>
                <w:szCs w:val="20"/>
              </w:rPr>
            </w:pPr>
          </w:p>
        </w:tc>
        <w:tc>
          <w:tcPr>
            <w:tcW w:w="1701" w:type="dxa"/>
            <w:vAlign w:val="center"/>
          </w:tcPr>
          <w:p w14:paraId="76FA0A93" w14:textId="77777777" w:rsidR="0028729A" w:rsidRPr="00ED204F" w:rsidRDefault="0028729A" w:rsidP="006F1230">
            <w:pPr>
              <w:jc w:val="left"/>
              <w:rPr>
                <w:rFonts w:cs="Arial"/>
                <w:szCs w:val="20"/>
              </w:rPr>
            </w:pPr>
          </w:p>
        </w:tc>
        <w:tc>
          <w:tcPr>
            <w:tcW w:w="2009" w:type="dxa"/>
            <w:tcBorders>
              <w:top w:val="single" w:sz="4" w:space="0" w:color="auto"/>
            </w:tcBorders>
            <w:vAlign w:val="center"/>
          </w:tcPr>
          <w:p w14:paraId="7174A87A" w14:textId="77777777" w:rsidR="0028729A" w:rsidRPr="00ED204F" w:rsidRDefault="0028729A" w:rsidP="006F1230">
            <w:pPr>
              <w:jc w:val="left"/>
              <w:rPr>
                <w:rFonts w:cs="Arial"/>
                <w:szCs w:val="20"/>
              </w:rPr>
            </w:pPr>
          </w:p>
        </w:tc>
      </w:tr>
      <w:tr w:rsidR="0028729A" w:rsidRPr="00ED204F" w14:paraId="2BD40D42" w14:textId="77777777" w:rsidTr="003F65BD">
        <w:tc>
          <w:tcPr>
            <w:tcW w:w="1727" w:type="dxa"/>
            <w:vAlign w:val="center"/>
          </w:tcPr>
          <w:p w14:paraId="2729F24A" w14:textId="77777777" w:rsidR="0028729A" w:rsidRPr="00ED204F" w:rsidRDefault="0028729A" w:rsidP="006F1230">
            <w:pPr>
              <w:jc w:val="right"/>
              <w:rPr>
                <w:rFonts w:cs="Arial"/>
                <w:szCs w:val="20"/>
              </w:rPr>
            </w:pPr>
            <w:r w:rsidRPr="00ED204F">
              <w:rPr>
                <w:rFonts w:cs="Arial"/>
                <w:szCs w:val="20"/>
              </w:rPr>
              <w:t>Štev.:</w:t>
            </w:r>
          </w:p>
        </w:tc>
        <w:tc>
          <w:tcPr>
            <w:tcW w:w="2067" w:type="dxa"/>
            <w:tcBorders>
              <w:bottom w:val="single" w:sz="4" w:space="0" w:color="auto"/>
            </w:tcBorders>
            <w:vAlign w:val="center"/>
          </w:tcPr>
          <w:p w14:paraId="0F40D076" w14:textId="77777777" w:rsidR="0028729A" w:rsidRPr="00ED204F" w:rsidRDefault="0028729A" w:rsidP="006F1230">
            <w:pPr>
              <w:jc w:val="left"/>
              <w:rPr>
                <w:rFonts w:cs="Arial"/>
                <w:szCs w:val="20"/>
              </w:rPr>
            </w:pPr>
          </w:p>
        </w:tc>
        <w:tc>
          <w:tcPr>
            <w:tcW w:w="1134" w:type="dxa"/>
            <w:vAlign w:val="center"/>
          </w:tcPr>
          <w:p w14:paraId="4489EE99" w14:textId="77777777" w:rsidR="0028729A" w:rsidRPr="00ED204F" w:rsidRDefault="0028729A" w:rsidP="006F1230">
            <w:pPr>
              <w:jc w:val="left"/>
              <w:rPr>
                <w:rFonts w:cs="Arial"/>
                <w:szCs w:val="20"/>
              </w:rPr>
            </w:pPr>
          </w:p>
        </w:tc>
        <w:tc>
          <w:tcPr>
            <w:tcW w:w="1701" w:type="dxa"/>
            <w:vAlign w:val="center"/>
          </w:tcPr>
          <w:p w14:paraId="7A93321B" w14:textId="77777777" w:rsidR="0028729A" w:rsidRPr="00ED204F" w:rsidRDefault="0028729A" w:rsidP="006F1230">
            <w:pPr>
              <w:jc w:val="right"/>
              <w:rPr>
                <w:rFonts w:cs="Arial"/>
                <w:szCs w:val="20"/>
              </w:rPr>
            </w:pPr>
            <w:r w:rsidRPr="00ED204F">
              <w:rPr>
                <w:rFonts w:cs="Arial"/>
                <w:szCs w:val="20"/>
              </w:rPr>
              <w:t>Štev.:</w:t>
            </w:r>
          </w:p>
        </w:tc>
        <w:tc>
          <w:tcPr>
            <w:tcW w:w="2009" w:type="dxa"/>
            <w:tcBorders>
              <w:bottom w:val="single" w:sz="4" w:space="0" w:color="auto"/>
            </w:tcBorders>
            <w:vAlign w:val="center"/>
          </w:tcPr>
          <w:p w14:paraId="7BF61D6E" w14:textId="77777777" w:rsidR="0028729A" w:rsidRPr="00ED204F" w:rsidRDefault="0028729A" w:rsidP="006F1230">
            <w:pPr>
              <w:jc w:val="left"/>
              <w:rPr>
                <w:rFonts w:cs="Arial"/>
                <w:szCs w:val="20"/>
              </w:rPr>
            </w:pPr>
          </w:p>
        </w:tc>
      </w:tr>
    </w:tbl>
    <w:p w14:paraId="010D600B" w14:textId="77777777" w:rsidR="0028729A" w:rsidRPr="00ED204F" w:rsidRDefault="0028729A" w:rsidP="006F1230">
      <w:pPr>
        <w:rPr>
          <w:rFonts w:cs="Arial"/>
          <w:szCs w:val="20"/>
        </w:rPr>
      </w:pPr>
    </w:p>
    <w:p w14:paraId="792A28E9" w14:textId="77777777" w:rsidR="0028729A" w:rsidRPr="00ED204F" w:rsidRDefault="0028729A" w:rsidP="006F1230">
      <w:pPr>
        <w:rPr>
          <w:rFonts w:cs="Arial"/>
          <w:szCs w:val="20"/>
        </w:rPr>
      </w:pPr>
    </w:p>
    <w:p w14:paraId="61706536" w14:textId="7E8DF863" w:rsidR="0028729A" w:rsidRDefault="0028729A" w:rsidP="006F1230">
      <w:pPr>
        <w:rPr>
          <w:rFonts w:cs="Arial"/>
          <w:szCs w:val="20"/>
        </w:rPr>
      </w:pPr>
    </w:p>
    <w:p w14:paraId="277EE2B4" w14:textId="77777777" w:rsidR="00F12E4F" w:rsidRPr="00ED204F" w:rsidRDefault="00F12E4F" w:rsidP="006F1230">
      <w:pPr>
        <w:rPr>
          <w:rFonts w:cs="Arial"/>
          <w:szCs w:val="20"/>
        </w:rPr>
      </w:pPr>
    </w:p>
    <w:tbl>
      <w:tblPr>
        <w:tblW w:w="0" w:type="auto"/>
        <w:jc w:val="center"/>
        <w:tblLook w:val="01E0" w:firstRow="1" w:lastRow="1" w:firstColumn="1" w:lastColumn="1" w:noHBand="0" w:noVBand="0"/>
      </w:tblPr>
      <w:tblGrid>
        <w:gridCol w:w="4245"/>
        <w:gridCol w:w="4223"/>
      </w:tblGrid>
      <w:tr w:rsidR="0028729A" w:rsidRPr="00ED204F" w14:paraId="53D2D321" w14:textId="77777777" w:rsidTr="00442A37">
        <w:trPr>
          <w:jc w:val="center"/>
        </w:trPr>
        <w:tc>
          <w:tcPr>
            <w:tcW w:w="4245" w:type="dxa"/>
            <w:vAlign w:val="center"/>
            <w:hideMark/>
          </w:tcPr>
          <w:p w14:paraId="2FE7A3A8" w14:textId="77777777" w:rsidR="0028729A" w:rsidRPr="00ED204F" w:rsidRDefault="00442A37" w:rsidP="00442A37">
            <w:pPr>
              <w:overflowPunct w:val="0"/>
              <w:autoSpaceDE w:val="0"/>
              <w:autoSpaceDN w:val="0"/>
              <w:adjustRightInd w:val="0"/>
              <w:jc w:val="center"/>
              <w:textAlignment w:val="baseline"/>
              <w:rPr>
                <w:rFonts w:cs="Arial"/>
                <w:szCs w:val="20"/>
              </w:rPr>
            </w:pPr>
            <w:r w:rsidRPr="0056165A">
              <w:rPr>
                <w:rFonts w:cs="Arial"/>
                <w:szCs w:val="20"/>
                <w:highlight w:val="lightGray"/>
              </w:rPr>
              <w:t>NAZIV UPRAVIČENCA</w:t>
            </w:r>
          </w:p>
        </w:tc>
        <w:tc>
          <w:tcPr>
            <w:tcW w:w="4223" w:type="dxa"/>
            <w:vAlign w:val="center"/>
            <w:hideMark/>
          </w:tcPr>
          <w:p w14:paraId="647E321B" w14:textId="77777777" w:rsidR="0028729A" w:rsidRPr="00ED204F" w:rsidRDefault="0028729A" w:rsidP="006F1230">
            <w:pPr>
              <w:overflowPunct w:val="0"/>
              <w:autoSpaceDE w:val="0"/>
              <w:autoSpaceDN w:val="0"/>
              <w:adjustRightInd w:val="0"/>
              <w:jc w:val="center"/>
              <w:textAlignment w:val="baseline"/>
              <w:rPr>
                <w:rFonts w:cs="Arial"/>
                <w:szCs w:val="20"/>
              </w:rPr>
            </w:pPr>
            <w:r w:rsidRPr="00ED204F">
              <w:rPr>
                <w:rFonts w:cs="Arial"/>
                <w:szCs w:val="20"/>
              </w:rPr>
              <w:t>REPUBLIKA SLOVENIJA</w:t>
            </w:r>
          </w:p>
          <w:p w14:paraId="585519FD" w14:textId="77777777" w:rsidR="0028729A" w:rsidRPr="00ED204F" w:rsidRDefault="0028729A" w:rsidP="006F1230">
            <w:pPr>
              <w:overflowPunct w:val="0"/>
              <w:autoSpaceDE w:val="0"/>
              <w:autoSpaceDN w:val="0"/>
              <w:adjustRightInd w:val="0"/>
              <w:jc w:val="center"/>
              <w:textAlignment w:val="baseline"/>
              <w:rPr>
                <w:rFonts w:cs="Arial"/>
                <w:szCs w:val="20"/>
              </w:rPr>
            </w:pPr>
            <w:r w:rsidRPr="00ED204F">
              <w:rPr>
                <w:rFonts w:cs="Arial"/>
                <w:szCs w:val="20"/>
              </w:rPr>
              <w:t>MINISTRSTVO ZA DELO, DRUŽINO, SOCIALNE ZADEVE IN ENAKE MOŽNOSTI</w:t>
            </w:r>
          </w:p>
        </w:tc>
      </w:tr>
      <w:tr w:rsidR="00442A37" w:rsidRPr="00ED204F" w14:paraId="2678514E" w14:textId="77777777" w:rsidTr="00442A37">
        <w:trPr>
          <w:jc w:val="center"/>
        </w:trPr>
        <w:tc>
          <w:tcPr>
            <w:tcW w:w="4245" w:type="dxa"/>
            <w:vAlign w:val="center"/>
          </w:tcPr>
          <w:p w14:paraId="59FA791F" w14:textId="77777777" w:rsidR="00442A37" w:rsidRPr="007A2877" w:rsidRDefault="00442A37" w:rsidP="00442A37">
            <w:pPr>
              <w:overflowPunct w:val="0"/>
              <w:autoSpaceDE w:val="0"/>
              <w:autoSpaceDN w:val="0"/>
              <w:adjustRightInd w:val="0"/>
              <w:jc w:val="center"/>
              <w:textAlignment w:val="baseline"/>
              <w:rPr>
                <w:rFonts w:cs="Arial"/>
                <w:szCs w:val="20"/>
              </w:rPr>
            </w:pPr>
          </w:p>
        </w:tc>
        <w:tc>
          <w:tcPr>
            <w:tcW w:w="4223" w:type="dxa"/>
            <w:vAlign w:val="center"/>
          </w:tcPr>
          <w:p w14:paraId="790575D2" w14:textId="77777777" w:rsidR="00442A37" w:rsidRPr="00ED204F" w:rsidRDefault="00442A37" w:rsidP="00442A37">
            <w:pPr>
              <w:overflowPunct w:val="0"/>
              <w:autoSpaceDE w:val="0"/>
              <w:autoSpaceDN w:val="0"/>
              <w:adjustRightInd w:val="0"/>
              <w:jc w:val="center"/>
              <w:textAlignment w:val="baseline"/>
              <w:rPr>
                <w:rFonts w:cs="Arial"/>
                <w:szCs w:val="20"/>
              </w:rPr>
            </w:pPr>
          </w:p>
          <w:p w14:paraId="6185F824" w14:textId="77777777" w:rsidR="00442A37" w:rsidRPr="00ED204F" w:rsidRDefault="00442A37" w:rsidP="00442A37">
            <w:pPr>
              <w:overflowPunct w:val="0"/>
              <w:autoSpaceDE w:val="0"/>
              <w:autoSpaceDN w:val="0"/>
              <w:adjustRightInd w:val="0"/>
              <w:jc w:val="center"/>
              <w:textAlignment w:val="baseline"/>
              <w:rPr>
                <w:rFonts w:cs="Arial"/>
                <w:szCs w:val="20"/>
              </w:rPr>
            </w:pPr>
          </w:p>
          <w:p w14:paraId="6B8D6AD9" w14:textId="77777777" w:rsidR="00442A37" w:rsidRPr="00ED204F" w:rsidRDefault="00442A37" w:rsidP="00442A37">
            <w:pPr>
              <w:overflowPunct w:val="0"/>
              <w:autoSpaceDE w:val="0"/>
              <w:autoSpaceDN w:val="0"/>
              <w:adjustRightInd w:val="0"/>
              <w:jc w:val="center"/>
              <w:textAlignment w:val="baseline"/>
              <w:rPr>
                <w:rFonts w:cs="Arial"/>
                <w:szCs w:val="20"/>
              </w:rPr>
            </w:pPr>
          </w:p>
          <w:p w14:paraId="2B48E4A5" w14:textId="77777777" w:rsidR="00442A37" w:rsidRPr="00ED204F" w:rsidRDefault="00442A37" w:rsidP="00442A37">
            <w:pPr>
              <w:overflowPunct w:val="0"/>
              <w:autoSpaceDE w:val="0"/>
              <w:autoSpaceDN w:val="0"/>
              <w:adjustRightInd w:val="0"/>
              <w:jc w:val="center"/>
              <w:textAlignment w:val="baseline"/>
              <w:rPr>
                <w:rFonts w:cs="Arial"/>
                <w:szCs w:val="20"/>
              </w:rPr>
            </w:pPr>
          </w:p>
        </w:tc>
      </w:tr>
      <w:tr w:rsidR="00442A37" w:rsidRPr="00ED204F" w14:paraId="340585C1" w14:textId="77777777" w:rsidTr="00442A37">
        <w:trPr>
          <w:jc w:val="center"/>
        </w:trPr>
        <w:tc>
          <w:tcPr>
            <w:tcW w:w="4245" w:type="dxa"/>
            <w:vAlign w:val="center"/>
            <w:hideMark/>
          </w:tcPr>
          <w:p w14:paraId="70D3DC20" w14:textId="77777777" w:rsidR="00442A37" w:rsidRPr="00442A37" w:rsidRDefault="00442A37" w:rsidP="00442A37">
            <w:pPr>
              <w:jc w:val="center"/>
              <w:rPr>
                <w:rFonts w:cs="Arial"/>
                <w:bCs/>
                <w:szCs w:val="20"/>
                <w:highlight w:val="lightGray"/>
              </w:rPr>
            </w:pPr>
            <w:r w:rsidRPr="0056165A">
              <w:rPr>
                <w:rFonts w:cs="Arial"/>
                <w:bCs/>
                <w:szCs w:val="20"/>
                <w:highlight w:val="lightGray"/>
              </w:rPr>
              <w:t>Ime in Priimek</w:t>
            </w:r>
          </w:p>
        </w:tc>
        <w:tc>
          <w:tcPr>
            <w:tcW w:w="4223" w:type="dxa"/>
            <w:vAlign w:val="center"/>
            <w:hideMark/>
          </w:tcPr>
          <w:p w14:paraId="0AB099B6" w14:textId="094BCDDC" w:rsidR="00442A37" w:rsidRPr="00ED204F" w:rsidRDefault="00A44095" w:rsidP="00442A37">
            <w:pPr>
              <w:overflowPunct w:val="0"/>
              <w:autoSpaceDE w:val="0"/>
              <w:autoSpaceDN w:val="0"/>
              <w:adjustRightInd w:val="0"/>
              <w:jc w:val="center"/>
              <w:textAlignment w:val="baseline"/>
              <w:rPr>
                <w:rFonts w:cs="Arial"/>
                <w:szCs w:val="20"/>
              </w:rPr>
            </w:pPr>
            <w:r>
              <w:rPr>
                <w:rFonts w:cs="Arial"/>
                <w:szCs w:val="20"/>
              </w:rPr>
              <w:t>Janez Cigler Kralj</w:t>
            </w:r>
          </w:p>
        </w:tc>
      </w:tr>
      <w:tr w:rsidR="00442A37" w:rsidRPr="007A2877" w14:paraId="53CACCA4" w14:textId="77777777" w:rsidTr="00442A37">
        <w:trPr>
          <w:jc w:val="center"/>
        </w:trPr>
        <w:tc>
          <w:tcPr>
            <w:tcW w:w="4245" w:type="dxa"/>
            <w:vAlign w:val="center"/>
            <w:hideMark/>
          </w:tcPr>
          <w:p w14:paraId="52E8FE26" w14:textId="77777777" w:rsidR="00442A37" w:rsidRPr="00442A37" w:rsidRDefault="00442A37" w:rsidP="00442A37">
            <w:pPr>
              <w:overflowPunct w:val="0"/>
              <w:autoSpaceDE w:val="0"/>
              <w:autoSpaceDN w:val="0"/>
              <w:adjustRightInd w:val="0"/>
              <w:jc w:val="center"/>
              <w:textAlignment w:val="baseline"/>
              <w:rPr>
                <w:rFonts w:cs="Arial"/>
                <w:szCs w:val="20"/>
              </w:rPr>
            </w:pPr>
            <w:r w:rsidRPr="00442A37">
              <w:rPr>
                <w:rFonts w:cs="Arial"/>
                <w:szCs w:val="20"/>
                <w:highlight w:val="lightGray"/>
              </w:rPr>
              <w:t>ZAKONITI ZASTOPNIK</w:t>
            </w:r>
          </w:p>
        </w:tc>
        <w:tc>
          <w:tcPr>
            <w:tcW w:w="4223" w:type="dxa"/>
            <w:vAlign w:val="center"/>
            <w:hideMark/>
          </w:tcPr>
          <w:p w14:paraId="4F6AEB1E" w14:textId="598FED1F" w:rsidR="00442A37" w:rsidRPr="007A2877" w:rsidRDefault="00442A37" w:rsidP="00442A37">
            <w:pPr>
              <w:overflowPunct w:val="0"/>
              <w:autoSpaceDE w:val="0"/>
              <w:autoSpaceDN w:val="0"/>
              <w:adjustRightInd w:val="0"/>
              <w:jc w:val="center"/>
              <w:textAlignment w:val="baseline"/>
              <w:rPr>
                <w:rFonts w:cs="Arial"/>
                <w:szCs w:val="20"/>
              </w:rPr>
            </w:pPr>
            <w:r w:rsidRPr="00ED204F">
              <w:rPr>
                <w:rFonts w:cs="Arial"/>
                <w:szCs w:val="20"/>
              </w:rPr>
              <w:t>MINIST</w:t>
            </w:r>
            <w:r w:rsidR="00A44095">
              <w:rPr>
                <w:rFonts w:cs="Arial"/>
                <w:szCs w:val="20"/>
              </w:rPr>
              <w:t>ER</w:t>
            </w:r>
          </w:p>
        </w:tc>
      </w:tr>
    </w:tbl>
    <w:p w14:paraId="26199B41" w14:textId="1019C2B3" w:rsidR="0028729A" w:rsidRDefault="0028729A" w:rsidP="006F1230">
      <w:pPr>
        <w:rPr>
          <w:rFonts w:cs="Arial"/>
          <w:b/>
          <w:szCs w:val="20"/>
        </w:rPr>
      </w:pPr>
    </w:p>
    <w:p w14:paraId="474F15C8" w14:textId="77777777" w:rsidR="00DC1FCF" w:rsidRDefault="00DC1FCF" w:rsidP="006F1230">
      <w:pPr>
        <w:rPr>
          <w:rFonts w:cs="Arial"/>
          <w:b/>
          <w:szCs w:val="20"/>
        </w:rPr>
        <w:sectPr w:rsidR="00DC1FCF" w:rsidSect="007414F8">
          <w:headerReference w:type="default" r:id="rId104"/>
          <w:footerReference w:type="default" r:id="rId105"/>
          <w:headerReference w:type="first" r:id="rId106"/>
          <w:pgSz w:w="11900" w:h="16840" w:code="9"/>
          <w:pgMar w:top="1701" w:right="1701" w:bottom="1134" w:left="1701" w:header="850" w:footer="850" w:gutter="0"/>
          <w:pgNumType w:start="1"/>
          <w:cols w:space="708"/>
          <w:titlePg/>
          <w:docGrid w:linePitch="272"/>
        </w:sectPr>
      </w:pPr>
    </w:p>
    <w:p w14:paraId="3F65C0C4" w14:textId="77777777" w:rsidR="0028729A" w:rsidRPr="007A2877" w:rsidRDefault="0028729A" w:rsidP="001500FF">
      <w:pPr>
        <w:rPr>
          <w:rFonts w:cs="Arial"/>
          <w:b/>
          <w:szCs w:val="20"/>
        </w:rPr>
      </w:pPr>
    </w:p>
    <w:sectPr w:rsidR="0028729A" w:rsidRPr="007A2877" w:rsidSect="0028729A">
      <w:headerReference w:type="default" r:id="rId107"/>
      <w:footerReference w:type="default" r:id="rId108"/>
      <w:headerReference w:type="first" r:id="rId109"/>
      <w:type w:val="continuous"/>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C33E8" w14:textId="77777777" w:rsidR="002B0622" w:rsidRDefault="002B0622">
      <w:r>
        <w:separator/>
      </w:r>
    </w:p>
  </w:endnote>
  <w:endnote w:type="continuationSeparator" w:id="0">
    <w:p w14:paraId="11CC8CAA" w14:textId="77777777" w:rsidR="002B0622" w:rsidRDefault="002B0622">
      <w:r>
        <w:continuationSeparator/>
      </w:r>
    </w:p>
  </w:endnote>
  <w:endnote w:type="continuationNotice" w:id="1">
    <w:p w14:paraId="1672339F" w14:textId="77777777" w:rsidR="002B0622" w:rsidRDefault="002B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ECD22" w14:textId="68D24BD7" w:rsidR="006A5975" w:rsidRPr="009F322D" w:rsidRDefault="006A5975">
    <w:pPr>
      <w:pStyle w:val="Noga"/>
      <w:jc w:val="right"/>
      <w:rPr>
        <w:rFonts w:ascii="Arial" w:hAnsi="Arial" w:cs="Arial"/>
        <w:sz w:val="22"/>
        <w:szCs w:val="22"/>
      </w:rPr>
    </w:pPr>
    <w:r w:rsidRPr="009F322D">
      <w:rPr>
        <w:rFonts w:ascii="Arial" w:hAnsi="Arial" w:cs="Arial"/>
        <w:sz w:val="22"/>
        <w:szCs w:val="22"/>
      </w:rPr>
      <w:fldChar w:fldCharType="begin"/>
    </w:r>
    <w:r w:rsidRPr="009F322D">
      <w:rPr>
        <w:rFonts w:ascii="Arial" w:hAnsi="Arial" w:cs="Arial"/>
        <w:sz w:val="22"/>
        <w:szCs w:val="22"/>
      </w:rPr>
      <w:instrText xml:space="preserve"> PAGE   \* MERGEFORMAT </w:instrText>
    </w:r>
    <w:r w:rsidRPr="009F322D">
      <w:rPr>
        <w:rFonts w:ascii="Arial" w:hAnsi="Arial" w:cs="Arial"/>
        <w:sz w:val="22"/>
        <w:szCs w:val="22"/>
      </w:rPr>
      <w:fldChar w:fldCharType="separate"/>
    </w:r>
    <w:r>
      <w:rPr>
        <w:rFonts w:ascii="Arial" w:hAnsi="Arial" w:cs="Arial"/>
        <w:noProof/>
        <w:sz w:val="22"/>
        <w:szCs w:val="22"/>
      </w:rPr>
      <w:t>21</w:t>
    </w:r>
    <w:r w:rsidRPr="009F322D">
      <w:rPr>
        <w:rFonts w:ascii="Arial" w:hAnsi="Arial" w:cs="Arial"/>
        <w:noProof/>
        <w:sz w:val="22"/>
        <w:szCs w:val="22"/>
      </w:rPr>
      <w:fldChar w:fldCharType="end"/>
    </w:r>
  </w:p>
  <w:p w14:paraId="1BE08412" w14:textId="77777777" w:rsidR="006A5975" w:rsidRDefault="006A597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F60E" w14:textId="6A66CC43" w:rsidR="006A5975" w:rsidRPr="009F322D" w:rsidRDefault="006A5975">
    <w:pPr>
      <w:pStyle w:val="Noga"/>
      <w:jc w:val="right"/>
      <w:rPr>
        <w:rFonts w:ascii="Arial" w:hAnsi="Arial" w:cs="Arial"/>
        <w:sz w:val="22"/>
        <w:szCs w:val="22"/>
      </w:rPr>
    </w:pPr>
    <w:r w:rsidRPr="009F322D">
      <w:rPr>
        <w:rFonts w:ascii="Arial" w:hAnsi="Arial" w:cs="Arial"/>
        <w:sz w:val="22"/>
        <w:szCs w:val="22"/>
      </w:rPr>
      <w:fldChar w:fldCharType="begin"/>
    </w:r>
    <w:r w:rsidRPr="009F322D">
      <w:rPr>
        <w:rFonts w:ascii="Arial" w:hAnsi="Arial" w:cs="Arial"/>
        <w:sz w:val="22"/>
        <w:szCs w:val="22"/>
      </w:rPr>
      <w:instrText xml:space="preserve"> PAGE   \* MERGEFORMAT </w:instrText>
    </w:r>
    <w:r w:rsidRPr="009F322D">
      <w:rPr>
        <w:rFonts w:ascii="Arial" w:hAnsi="Arial" w:cs="Arial"/>
        <w:sz w:val="22"/>
        <w:szCs w:val="22"/>
      </w:rPr>
      <w:fldChar w:fldCharType="separate"/>
    </w:r>
    <w:r>
      <w:rPr>
        <w:rFonts w:ascii="Arial" w:hAnsi="Arial" w:cs="Arial"/>
        <w:noProof/>
        <w:sz w:val="22"/>
        <w:szCs w:val="22"/>
      </w:rPr>
      <w:t>22</w:t>
    </w:r>
    <w:r w:rsidRPr="009F322D">
      <w:rPr>
        <w:rFonts w:ascii="Arial" w:hAnsi="Arial" w:cs="Arial"/>
        <w:noProof/>
        <w:sz w:val="22"/>
        <w:szCs w:val="22"/>
      </w:rPr>
      <w:fldChar w:fldCharType="end"/>
    </w:r>
  </w:p>
  <w:p w14:paraId="14A72672" w14:textId="77777777" w:rsidR="006A5975" w:rsidRDefault="006A59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ABEB2" w14:textId="77777777" w:rsidR="002B0622" w:rsidRDefault="002B0622">
      <w:r>
        <w:separator/>
      </w:r>
    </w:p>
  </w:footnote>
  <w:footnote w:type="continuationSeparator" w:id="0">
    <w:p w14:paraId="3194FE4A" w14:textId="77777777" w:rsidR="002B0622" w:rsidRDefault="002B0622">
      <w:r>
        <w:continuationSeparator/>
      </w:r>
    </w:p>
  </w:footnote>
  <w:footnote w:type="continuationNotice" w:id="1">
    <w:p w14:paraId="6B7B7CBC" w14:textId="77777777" w:rsidR="002B0622" w:rsidRDefault="002B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3E3CA" w14:textId="77777777" w:rsidR="006A5975" w:rsidRPr="00110CBD" w:rsidRDefault="006A597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A5975" w:rsidRPr="008F3500" w14:paraId="21A89EE1" w14:textId="77777777" w:rsidTr="007702F5">
      <w:trPr>
        <w:cantSplit/>
        <w:trHeight w:hRule="exact" w:val="847"/>
      </w:trPr>
      <w:tc>
        <w:tcPr>
          <w:tcW w:w="567" w:type="dxa"/>
        </w:tcPr>
        <w:p w14:paraId="5A0C370C" w14:textId="77777777" w:rsidR="006A5975" w:rsidRPr="008F3500" w:rsidRDefault="006A5975" w:rsidP="00D248DE">
          <w:pPr>
            <w:autoSpaceDE w:val="0"/>
            <w:autoSpaceDN w:val="0"/>
            <w:adjustRightInd w:val="0"/>
            <w:rPr>
              <w:rFonts w:ascii="Republika" w:hAnsi="Republika"/>
              <w:color w:val="529DBA"/>
              <w:sz w:val="60"/>
              <w:szCs w:val="60"/>
            </w:rPr>
          </w:pPr>
        </w:p>
      </w:tc>
    </w:tr>
  </w:tbl>
  <w:p w14:paraId="5CE3D735" w14:textId="77777777" w:rsidR="006A5975" w:rsidRPr="00C75680" w:rsidRDefault="006A5975" w:rsidP="00C75680">
    <w:pPr>
      <w:pStyle w:val="Glava"/>
      <w:tabs>
        <w:tab w:val="clear" w:pos="4320"/>
        <w:tab w:val="clear" w:pos="8640"/>
        <w:tab w:val="left" w:pos="1080"/>
      </w:tabs>
      <w:spacing w:before="120" w:line="240" w:lineRule="exact"/>
      <w:rPr>
        <w:rFonts w:cs="Arial"/>
      </w:rPr>
    </w:pPr>
    <w:r>
      <w:rPr>
        <w:rFonts w:cs="Arial"/>
        <w:noProof/>
        <w:lang w:eastAsia="sl-SI"/>
      </w:rPr>
      <w:drawing>
        <wp:anchor distT="0" distB="0" distL="114300" distR="114300" simplePos="0" relativeHeight="251675648" behindDoc="1" locked="0" layoutInCell="1" allowOverlap="1" wp14:anchorId="7530CD5A" wp14:editId="686CD9DB">
          <wp:simplePos x="0" y="0"/>
          <wp:positionH relativeFrom="column">
            <wp:posOffset>2625090</wp:posOffset>
          </wp:positionH>
          <wp:positionV relativeFrom="paragraph">
            <wp:posOffset>-563880</wp:posOffset>
          </wp:positionV>
          <wp:extent cx="3041015" cy="1466850"/>
          <wp:effectExtent l="19050" t="0" r="6985" b="0"/>
          <wp:wrapThrough wrapText="bothSides">
            <wp:wrapPolygon edited="0">
              <wp:start x="-135" y="0"/>
              <wp:lineTo x="-135" y="21319"/>
              <wp:lineTo x="21650" y="21319"/>
              <wp:lineTo x="21650" y="0"/>
              <wp:lineTo x="-135" y="0"/>
            </wp:wrapPolygon>
          </wp:wrapThrough>
          <wp:docPr id="5" name="Slika 5"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p>
  <w:p w14:paraId="2BC3F24F" w14:textId="77777777" w:rsidR="006A5975" w:rsidRDefault="006A5975" w:rsidP="008C2CDA">
    <w:pPr>
      <w:rPr>
        <w:rFonts w:cs="Arial"/>
        <w:i/>
      </w:rPr>
    </w:pPr>
  </w:p>
  <w:p w14:paraId="17338350" w14:textId="77777777" w:rsidR="006A5975" w:rsidRPr="006B465C" w:rsidRDefault="006A5975" w:rsidP="006B465C">
    <w:pPr>
      <w:rPr>
        <w:rFonts w:cs="Arial"/>
        <w:i/>
      </w:rPr>
    </w:pPr>
  </w:p>
  <w:p w14:paraId="259659D8" w14:textId="77777777" w:rsidR="006A5975" w:rsidRPr="008C2CDA" w:rsidRDefault="006A5975" w:rsidP="008C2CDA">
    <w:pPr>
      <w:rPr>
        <w:rFonts w:cs="Arial"/>
        <w:i/>
      </w:rPr>
    </w:pPr>
    <w:r>
      <w:rPr>
        <w:rFonts w:cs="Arial"/>
        <w:noProof/>
        <w:lang w:eastAsia="sl-SI"/>
      </w:rPr>
      <w:drawing>
        <wp:anchor distT="0" distB="0" distL="114300" distR="114300" simplePos="0" relativeHeight="251679744" behindDoc="1" locked="0" layoutInCell="1" allowOverlap="1" wp14:anchorId="60C08036" wp14:editId="54038FE0">
          <wp:simplePos x="0" y="0"/>
          <wp:positionH relativeFrom="page">
            <wp:align>left</wp:align>
          </wp:positionH>
          <wp:positionV relativeFrom="page">
            <wp:align>top</wp:align>
          </wp:positionV>
          <wp:extent cx="3349625" cy="1453515"/>
          <wp:effectExtent l="0" t="0" r="3175" b="0"/>
          <wp:wrapNone/>
          <wp:docPr id="6" name="Slika 6"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78720" behindDoc="1" locked="0" layoutInCell="1" allowOverlap="1" wp14:anchorId="27B372AC" wp14:editId="2A42F259">
          <wp:simplePos x="0" y="0"/>
          <wp:positionH relativeFrom="page">
            <wp:align>left</wp:align>
          </wp:positionH>
          <wp:positionV relativeFrom="page">
            <wp:align>top</wp:align>
          </wp:positionV>
          <wp:extent cx="3349625" cy="1453515"/>
          <wp:effectExtent l="0" t="0" r="3175" b="0"/>
          <wp:wrapNone/>
          <wp:docPr id="7"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77696" behindDoc="1" locked="0" layoutInCell="1" allowOverlap="1" wp14:anchorId="65580D35" wp14:editId="7DFF9207">
          <wp:simplePos x="0" y="0"/>
          <wp:positionH relativeFrom="page">
            <wp:align>left</wp:align>
          </wp:positionH>
          <wp:positionV relativeFrom="page">
            <wp:align>top</wp:align>
          </wp:positionV>
          <wp:extent cx="3349625" cy="1453515"/>
          <wp:effectExtent l="0" t="0" r="3175" b="0"/>
          <wp:wrapNone/>
          <wp:docPr id="8"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76672" behindDoc="1" locked="0" layoutInCell="1" allowOverlap="1" wp14:anchorId="50920656" wp14:editId="0D09EB62">
          <wp:simplePos x="0" y="0"/>
          <wp:positionH relativeFrom="page">
            <wp:align>left</wp:align>
          </wp:positionH>
          <wp:positionV relativeFrom="page">
            <wp:align>top</wp:align>
          </wp:positionV>
          <wp:extent cx="3349625" cy="1453515"/>
          <wp:effectExtent l="0" t="0" r="3175" b="0"/>
          <wp:wrapNone/>
          <wp:docPr id="9"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7475" w14:textId="77777777" w:rsidR="006A5975" w:rsidRPr="00110CBD" w:rsidRDefault="006A5975"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6A5975" w:rsidRPr="008F3500" w14:paraId="26A4E07B" w14:textId="77777777" w:rsidTr="007702F5">
      <w:trPr>
        <w:cantSplit/>
        <w:trHeight w:hRule="exact" w:val="847"/>
      </w:trPr>
      <w:tc>
        <w:tcPr>
          <w:tcW w:w="567" w:type="dxa"/>
        </w:tcPr>
        <w:p w14:paraId="5B42A445" w14:textId="77777777" w:rsidR="006A5975" w:rsidRPr="008F3500" w:rsidRDefault="006A5975" w:rsidP="00D248DE">
          <w:pPr>
            <w:autoSpaceDE w:val="0"/>
            <w:autoSpaceDN w:val="0"/>
            <w:adjustRightInd w:val="0"/>
            <w:rPr>
              <w:rFonts w:ascii="Republika" w:hAnsi="Republika"/>
              <w:color w:val="529DBA"/>
              <w:sz w:val="60"/>
              <w:szCs w:val="60"/>
            </w:rPr>
          </w:pPr>
        </w:p>
      </w:tc>
    </w:tr>
  </w:tbl>
  <w:p w14:paraId="1E449A5D" w14:textId="77777777" w:rsidR="006A5975" w:rsidRPr="00C75680" w:rsidRDefault="006A5975" w:rsidP="00C75680">
    <w:pPr>
      <w:pStyle w:val="Glava"/>
      <w:tabs>
        <w:tab w:val="clear" w:pos="4320"/>
        <w:tab w:val="clear" w:pos="8640"/>
        <w:tab w:val="left" w:pos="1080"/>
      </w:tabs>
      <w:spacing w:before="120" w:line="240" w:lineRule="exact"/>
      <w:rPr>
        <w:rFonts w:cs="Arial"/>
      </w:rPr>
    </w:pPr>
    <w:r>
      <w:rPr>
        <w:rFonts w:cs="Arial"/>
        <w:noProof/>
        <w:lang w:eastAsia="sl-SI"/>
      </w:rPr>
      <w:drawing>
        <wp:anchor distT="0" distB="0" distL="114300" distR="114300" simplePos="0" relativeHeight="251659264" behindDoc="1" locked="0" layoutInCell="1" allowOverlap="1" wp14:anchorId="5097D5C8" wp14:editId="6BF148EC">
          <wp:simplePos x="0" y="0"/>
          <wp:positionH relativeFrom="column">
            <wp:posOffset>2482215</wp:posOffset>
          </wp:positionH>
          <wp:positionV relativeFrom="paragraph">
            <wp:posOffset>-1192530</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p>
  <w:p w14:paraId="48E2A6CB" w14:textId="77777777" w:rsidR="006A5975" w:rsidRPr="008C2CDA" w:rsidRDefault="006A5975" w:rsidP="008C2CDA">
    <w:pPr>
      <w:rPr>
        <w:rFonts w:cs="Arial"/>
        <w:i/>
      </w:rPr>
    </w:pPr>
    <w:r>
      <w:rPr>
        <w:rFonts w:cs="Arial"/>
        <w:noProof/>
        <w:lang w:eastAsia="sl-SI"/>
      </w:rPr>
      <w:drawing>
        <wp:anchor distT="0" distB="0" distL="114300" distR="114300" simplePos="0" relativeHeight="251663360" behindDoc="1" locked="0" layoutInCell="1" allowOverlap="1" wp14:anchorId="22877BD3" wp14:editId="42A60B52">
          <wp:simplePos x="0" y="0"/>
          <wp:positionH relativeFrom="page">
            <wp:align>left</wp:align>
          </wp:positionH>
          <wp:positionV relativeFrom="page">
            <wp:align>top</wp:align>
          </wp:positionV>
          <wp:extent cx="3349625" cy="1453515"/>
          <wp:effectExtent l="0" t="0" r="3175"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2336" behindDoc="1" locked="0" layoutInCell="1" allowOverlap="1" wp14:anchorId="770D0F12" wp14:editId="4B080DEA">
          <wp:simplePos x="0" y="0"/>
          <wp:positionH relativeFrom="page">
            <wp:align>left</wp:align>
          </wp:positionH>
          <wp:positionV relativeFrom="page">
            <wp:align>top</wp:align>
          </wp:positionV>
          <wp:extent cx="3349625" cy="1453515"/>
          <wp:effectExtent l="0" t="0" r="3175" b="0"/>
          <wp:wrapNone/>
          <wp:docPr id="4"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1312" behindDoc="1" locked="0" layoutInCell="1" allowOverlap="1" wp14:anchorId="0F0AA4E6" wp14:editId="2664CBB2">
          <wp:simplePos x="0" y="0"/>
          <wp:positionH relativeFrom="page">
            <wp:align>left</wp:align>
          </wp:positionH>
          <wp:positionV relativeFrom="page">
            <wp:align>top</wp:align>
          </wp:positionV>
          <wp:extent cx="3349625" cy="1453515"/>
          <wp:effectExtent l="0" t="0" r="3175" b="0"/>
          <wp:wrapNone/>
          <wp:docPr id="3"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0288" behindDoc="1" locked="0" layoutInCell="1" allowOverlap="1" wp14:anchorId="03E731BA" wp14:editId="576B59AD">
          <wp:simplePos x="0" y="0"/>
          <wp:positionH relativeFrom="page">
            <wp:align>left</wp:align>
          </wp:positionH>
          <wp:positionV relativeFrom="page">
            <wp:align>top</wp:align>
          </wp:positionV>
          <wp:extent cx="3349625" cy="1453515"/>
          <wp:effectExtent l="0" t="0" r="3175" b="0"/>
          <wp:wrapNone/>
          <wp:docPr id="1"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7FBA"/>
    <w:multiLevelType w:val="hybridMultilevel"/>
    <w:tmpl w:val="C83E91DC"/>
    <w:lvl w:ilvl="0" w:tplc="F4424E24">
      <w:start w:val="1"/>
      <w:numFmt w:val="decimal"/>
      <w:lvlText w:val="%1."/>
      <w:lvlJc w:val="left"/>
      <w:pPr>
        <w:tabs>
          <w:tab w:val="num" w:pos="5747"/>
        </w:tabs>
        <w:ind w:left="574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8BE1098"/>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97E4955"/>
    <w:multiLevelType w:val="hybridMultilevel"/>
    <w:tmpl w:val="C7B896A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AF62316"/>
    <w:multiLevelType w:val="hybridMultilevel"/>
    <w:tmpl w:val="C304FC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0C2E2E"/>
    <w:multiLevelType w:val="multilevel"/>
    <w:tmpl w:val="936899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1B89197B"/>
    <w:multiLevelType w:val="hybridMultilevel"/>
    <w:tmpl w:val="7CAAF82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E8292B"/>
    <w:multiLevelType w:val="hybridMultilevel"/>
    <w:tmpl w:val="9532462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5E206D2"/>
    <w:multiLevelType w:val="hybridMultilevel"/>
    <w:tmpl w:val="A848502A"/>
    <w:lvl w:ilvl="0" w:tplc="57DABD94">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AD1390"/>
    <w:multiLevelType w:val="hybridMultilevel"/>
    <w:tmpl w:val="9E1881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DF79E3"/>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846614"/>
    <w:multiLevelType w:val="hybridMultilevel"/>
    <w:tmpl w:val="6FEAE55C"/>
    <w:lvl w:ilvl="0" w:tplc="F4424E24">
      <w:start w:val="1"/>
      <w:numFmt w:val="decimal"/>
      <w:lvlText w:val="%1."/>
      <w:lvlJc w:val="left"/>
      <w:pPr>
        <w:tabs>
          <w:tab w:val="num" w:pos="5747"/>
        </w:tabs>
        <w:ind w:left="574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DB91621"/>
    <w:multiLevelType w:val="multilevel"/>
    <w:tmpl w:val="ABCE93E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ECF5039"/>
    <w:multiLevelType w:val="hybridMultilevel"/>
    <w:tmpl w:val="76DEBBF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555321"/>
    <w:multiLevelType w:val="hybridMultilevel"/>
    <w:tmpl w:val="3090685E"/>
    <w:lvl w:ilvl="0" w:tplc="258CC508">
      <w:start w:val="1"/>
      <w:numFmt w:val="decimal"/>
      <w:lvlText w:val="%1."/>
      <w:lvlJc w:val="left"/>
      <w:pPr>
        <w:tabs>
          <w:tab w:val="num" w:pos="720"/>
        </w:tabs>
        <w:ind w:left="720" w:hanging="360"/>
      </w:pPr>
    </w:lvl>
    <w:lvl w:ilvl="1" w:tplc="9AD2013C">
      <w:start w:val="1"/>
      <w:numFmt w:val="bullet"/>
      <w:lvlText w:val=""/>
      <w:lvlJc w:val="left"/>
      <w:pPr>
        <w:tabs>
          <w:tab w:val="num" w:pos="567"/>
        </w:tabs>
        <w:ind w:left="567" w:hanging="283"/>
      </w:pPr>
      <w:rPr>
        <w:rFonts w:ascii="Symbol" w:hAnsi="Symbol" w:hint="default"/>
        <w:color w:val="auto"/>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92EF8"/>
    <w:multiLevelType w:val="hybridMultilevel"/>
    <w:tmpl w:val="0570E0C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B31941"/>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D2B4F6F"/>
    <w:multiLevelType w:val="multilevel"/>
    <w:tmpl w:val="2E8CF9E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70857BF6"/>
    <w:multiLevelType w:val="multilevel"/>
    <w:tmpl w:val="DBF26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35B46EA"/>
    <w:multiLevelType w:val="hybridMultilevel"/>
    <w:tmpl w:val="E670EE04"/>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46C2E7E"/>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77B363F5"/>
    <w:multiLevelType w:val="multilevel"/>
    <w:tmpl w:val="D4EC05C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7FB1AEC"/>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DC375C3"/>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11"/>
  </w:num>
  <w:num w:numId="4">
    <w:abstractNumId w:val="20"/>
  </w:num>
  <w:num w:numId="5">
    <w:abstractNumId w:val="23"/>
  </w:num>
  <w:num w:numId="6">
    <w:abstractNumId w:val="17"/>
  </w:num>
  <w:num w:numId="7">
    <w:abstractNumId w:val="12"/>
  </w:num>
  <w:num w:numId="8">
    <w:abstractNumId w:val="21"/>
  </w:num>
  <w:num w:numId="9">
    <w:abstractNumId w:val="10"/>
  </w:num>
  <w:num w:numId="10">
    <w:abstractNumId w:val="30"/>
  </w:num>
  <w:num w:numId="11">
    <w:abstractNumId w:val="18"/>
  </w:num>
  <w:num w:numId="12">
    <w:abstractNumId w:val="9"/>
  </w:num>
  <w:num w:numId="13">
    <w:abstractNumId w:val="7"/>
  </w:num>
  <w:num w:numId="14">
    <w:abstractNumId w:val="15"/>
  </w:num>
  <w:num w:numId="15">
    <w:abstractNumId w:val="6"/>
  </w:num>
  <w:num w:numId="16">
    <w:abstractNumId w:val="28"/>
  </w:num>
  <w:num w:numId="17">
    <w:abstractNumId w:val="1"/>
  </w:num>
  <w:num w:numId="18">
    <w:abstractNumId w:val="19"/>
  </w:num>
  <w:num w:numId="19">
    <w:abstractNumId w:val="25"/>
  </w:num>
  <w:num w:numId="20">
    <w:abstractNumId w:val="4"/>
  </w:num>
  <w:num w:numId="21">
    <w:abstractNumId w:val="29"/>
  </w:num>
  <w:num w:numId="22">
    <w:abstractNumId w:val="27"/>
  </w:num>
  <w:num w:numId="23">
    <w:abstractNumId w:val="26"/>
  </w:num>
  <w:num w:numId="24">
    <w:abstractNumId w:val="14"/>
  </w:num>
  <w:num w:numId="25">
    <w:abstractNumId w:val="16"/>
  </w:num>
  <w:num w:numId="26">
    <w:abstractNumId w:val="3"/>
  </w:num>
  <w:num w:numId="27">
    <w:abstractNumId w:val="24"/>
  </w:num>
  <w:num w:numId="28">
    <w:abstractNumId w:val="31"/>
  </w:num>
  <w:num w:numId="29">
    <w:abstractNumId w:val="5"/>
  </w:num>
  <w:num w:numId="30">
    <w:abstractNumId w:val="13"/>
  </w:num>
  <w:num w:numId="31">
    <w:abstractNumId w:val="8"/>
  </w:num>
  <w:num w:numId="3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E9"/>
    <w:rsid w:val="0000059F"/>
    <w:rsid w:val="000006C3"/>
    <w:rsid w:val="0000130E"/>
    <w:rsid w:val="000014B2"/>
    <w:rsid w:val="00001672"/>
    <w:rsid w:val="00001DB5"/>
    <w:rsid w:val="00001E00"/>
    <w:rsid w:val="0000244C"/>
    <w:rsid w:val="00002554"/>
    <w:rsid w:val="00002DA5"/>
    <w:rsid w:val="00003CC3"/>
    <w:rsid w:val="00004CE4"/>
    <w:rsid w:val="00005140"/>
    <w:rsid w:val="000051DB"/>
    <w:rsid w:val="00005287"/>
    <w:rsid w:val="00005606"/>
    <w:rsid w:val="00005E8D"/>
    <w:rsid w:val="000069F4"/>
    <w:rsid w:val="00007FDB"/>
    <w:rsid w:val="00010F22"/>
    <w:rsid w:val="000114A0"/>
    <w:rsid w:val="000116A9"/>
    <w:rsid w:val="000117F6"/>
    <w:rsid w:val="000123F4"/>
    <w:rsid w:val="00012922"/>
    <w:rsid w:val="00012B0A"/>
    <w:rsid w:val="0001300B"/>
    <w:rsid w:val="00013FDE"/>
    <w:rsid w:val="000140FE"/>
    <w:rsid w:val="000152D2"/>
    <w:rsid w:val="00015F55"/>
    <w:rsid w:val="0001605A"/>
    <w:rsid w:val="00017C01"/>
    <w:rsid w:val="000207FD"/>
    <w:rsid w:val="00020C23"/>
    <w:rsid w:val="00021337"/>
    <w:rsid w:val="00021723"/>
    <w:rsid w:val="00021E00"/>
    <w:rsid w:val="00022E90"/>
    <w:rsid w:val="00023055"/>
    <w:rsid w:val="0002335E"/>
    <w:rsid w:val="00023A82"/>
    <w:rsid w:val="00023A88"/>
    <w:rsid w:val="00023DBB"/>
    <w:rsid w:val="000257DA"/>
    <w:rsid w:val="0002585D"/>
    <w:rsid w:val="00025962"/>
    <w:rsid w:val="00026266"/>
    <w:rsid w:val="0003108F"/>
    <w:rsid w:val="00031330"/>
    <w:rsid w:val="0003269B"/>
    <w:rsid w:val="00033AC6"/>
    <w:rsid w:val="00034057"/>
    <w:rsid w:val="0003491B"/>
    <w:rsid w:val="00034FB4"/>
    <w:rsid w:val="00035D74"/>
    <w:rsid w:val="00036A02"/>
    <w:rsid w:val="0003716E"/>
    <w:rsid w:val="000402E2"/>
    <w:rsid w:val="000407CE"/>
    <w:rsid w:val="00040E8F"/>
    <w:rsid w:val="0004116E"/>
    <w:rsid w:val="00041243"/>
    <w:rsid w:val="00041505"/>
    <w:rsid w:val="00041ADD"/>
    <w:rsid w:val="0004251D"/>
    <w:rsid w:val="000433C2"/>
    <w:rsid w:val="0004356A"/>
    <w:rsid w:val="00043D6C"/>
    <w:rsid w:val="00043FF6"/>
    <w:rsid w:val="000446C7"/>
    <w:rsid w:val="00044867"/>
    <w:rsid w:val="0004487F"/>
    <w:rsid w:val="000452A2"/>
    <w:rsid w:val="000463C7"/>
    <w:rsid w:val="00046E78"/>
    <w:rsid w:val="000474CA"/>
    <w:rsid w:val="00047521"/>
    <w:rsid w:val="00050830"/>
    <w:rsid w:val="000509E5"/>
    <w:rsid w:val="00050DEE"/>
    <w:rsid w:val="00050E87"/>
    <w:rsid w:val="000511AD"/>
    <w:rsid w:val="0005199B"/>
    <w:rsid w:val="000526D0"/>
    <w:rsid w:val="00052A20"/>
    <w:rsid w:val="000534AC"/>
    <w:rsid w:val="0005360F"/>
    <w:rsid w:val="00053C4D"/>
    <w:rsid w:val="000542B1"/>
    <w:rsid w:val="0005453D"/>
    <w:rsid w:val="00054C58"/>
    <w:rsid w:val="00054E4A"/>
    <w:rsid w:val="000554C0"/>
    <w:rsid w:val="0005575D"/>
    <w:rsid w:val="00055CDC"/>
    <w:rsid w:val="00055FB0"/>
    <w:rsid w:val="00056B3C"/>
    <w:rsid w:val="0006012A"/>
    <w:rsid w:val="00060526"/>
    <w:rsid w:val="000605DD"/>
    <w:rsid w:val="00060E6F"/>
    <w:rsid w:val="00061947"/>
    <w:rsid w:val="00061A08"/>
    <w:rsid w:val="00061A59"/>
    <w:rsid w:val="00062C06"/>
    <w:rsid w:val="0006396F"/>
    <w:rsid w:val="000645ED"/>
    <w:rsid w:val="0006666A"/>
    <w:rsid w:val="000670D0"/>
    <w:rsid w:val="00067914"/>
    <w:rsid w:val="00067B3C"/>
    <w:rsid w:val="000701DB"/>
    <w:rsid w:val="000707C7"/>
    <w:rsid w:val="00070912"/>
    <w:rsid w:val="00071EA6"/>
    <w:rsid w:val="000723FB"/>
    <w:rsid w:val="00072885"/>
    <w:rsid w:val="00072D1A"/>
    <w:rsid w:val="00072EA7"/>
    <w:rsid w:val="00072F67"/>
    <w:rsid w:val="000754DD"/>
    <w:rsid w:val="00075649"/>
    <w:rsid w:val="00077900"/>
    <w:rsid w:val="00077A96"/>
    <w:rsid w:val="000803F0"/>
    <w:rsid w:val="00080C18"/>
    <w:rsid w:val="00081979"/>
    <w:rsid w:val="00081FB3"/>
    <w:rsid w:val="00082159"/>
    <w:rsid w:val="0008219C"/>
    <w:rsid w:val="00082611"/>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ED"/>
    <w:rsid w:val="00087EAE"/>
    <w:rsid w:val="00087F26"/>
    <w:rsid w:val="00087F4A"/>
    <w:rsid w:val="0009042B"/>
    <w:rsid w:val="00090C4E"/>
    <w:rsid w:val="00091160"/>
    <w:rsid w:val="00091183"/>
    <w:rsid w:val="00091ED9"/>
    <w:rsid w:val="00092D3C"/>
    <w:rsid w:val="00092D9D"/>
    <w:rsid w:val="00093BD3"/>
    <w:rsid w:val="0009410B"/>
    <w:rsid w:val="00094911"/>
    <w:rsid w:val="00095163"/>
    <w:rsid w:val="00095E0C"/>
    <w:rsid w:val="000966DE"/>
    <w:rsid w:val="000967AD"/>
    <w:rsid w:val="00096DDF"/>
    <w:rsid w:val="00097AAD"/>
    <w:rsid w:val="00097AE4"/>
    <w:rsid w:val="000A1077"/>
    <w:rsid w:val="000A164F"/>
    <w:rsid w:val="000A1B4B"/>
    <w:rsid w:val="000A1BF0"/>
    <w:rsid w:val="000A1EB3"/>
    <w:rsid w:val="000A1EBC"/>
    <w:rsid w:val="000A1F6A"/>
    <w:rsid w:val="000A37B6"/>
    <w:rsid w:val="000A3C3D"/>
    <w:rsid w:val="000A3DDC"/>
    <w:rsid w:val="000A4C26"/>
    <w:rsid w:val="000A4E71"/>
    <w:rsid w:val="000A577D"/>
    <w:rsid w:val="000A57CC"/>
    <w:rsid w:val="000A61E9"/>
    <w:rsid w:val="000A6ACF"/>
    <w:rsid w:val="000A6D35"/>
    <w:rsid w:val="000A6F94"/>
    <w:rsid w:val="000A7238"/>
    <w:rsid w:val="000A7B24"/>
    <w:rsid w:val="000A7CEF"/>
    <w:rsid w:val="000B04BA"/>
    <w:rsid w:val="000B157A"/>
    <w:rsid w:val="000B1C1F"/>
    <w:rsid w:val="000B265E"/>
    <w:rsid w:val="000B2B62"/>
    <w:rsid w:val="000B2E0A"/>
    <w:rsid w:val="000B3925"/>
    <w:rsid w:val="000B3AAC"/>
    <w:rsid w:val="000B556E"/>
    <w:rsid w:val="000B557B"/>
    <w:rsid w:val="000B6AF0"/>
    <w:rsid w:val="000B7032"/>
    <w:rsid w:val="000B7324"/>
    <w:rsid w:val="000B77A8"/>
    <w:rsid w:val="000C0072"/>
    <w:rsid w:val="000C07BA"/>
    <w:rsid w:val="000C08BF"/>
    <w:rsid w:val="000C11B8"/>
    <w:rsid w:val="000C1822"/>
    <w:rsid w:val="000C24B2"/>
    <w:rsid w:val="000C2B05"/>
    <w:rsid w:val="000C3A2D"/>
    <w:rsid w:val="000C4FC9"/>
    <w:rsid w:val="000C51FF"/>
    <w:rsid w:val="000C5E93"/>
    <w:rsid w:val="000C69A6"/>
    <w:rsid w:val="000C6E89"/>
    <w:rsid w:val="000C72D6"/>
    <w:rsid w:val="000C7A31"/>
    <w:rsid w:val="000D01D8"/>
    <w:rsid w:val="000D065B"/>
    <w:rsid w:val="000D09E1"/>
    <w:rsid w:val="000D1A2E"/>
    <w:rsid w:val="000D1D90"/>
    <w:rsid w:val="000D22EE"/>
    <w:rsid w:val="000D3D2A"/>
    <w:rsid w:val="000D3F90"/>
    <w:rsid w:val="000D4BEF"/>
    <w:rsid w:val="000D5588"/>
    <w:rsid w:val="000D562B"/>
    <w:rsid w:val="000D5DD1"/>
    <w:rsid w:val="000D5E3F"/>
    <w:rsid w:val="000D5E6C"/>
    <w:rsid w:val="000D6D1D"/>
    <w:rsid w:val="000D7F60"/>
    <w:rsid w:val="000E01EC"/>
    <w:rsid w:val="000E0C82"/>
    <w:rsid w:val="000E104A"/>
    <w:rsid w:val="000E1D99"/>
    <w:rsid w:val="000E2906"/>
    <w:rsid w:val="000E2A73"/>
    <w:rsid w:val="000E2BCE"/>
    <w:rsid w:val="000E2E39"/>
    <w:rsid w:val="000E3028"/>
    <w:rsid w:val="000E304A"/>
    <w:rsid w:val="000E3867"/>
    <w:rsid w:val="000E3920"/>
    <w:rsid w:val="000E49D4"/>
    <w:rsid w:val="000E53DD"/>
    <w:rsid w:val="000E5D6E"/>
    <w:rsid w:val="000E6288"/>
    <w:rsid w:val="000E6332"/>
    <w:rsid w:val="000E68F6"/>
    <w:rsid w:val="000E699D"/>
    <w:rsid w:val="000E6DB6"/>
    <w:rsid w:val="000E74EF"/>
    <w:rsid w:val="000E7BDA"/>
    <w:rsid w:val="000E7D16"/>
    <w:rsid w:val="000F0808"/>
    <w:rsid w:val="000F11E0"/>
    <w:rsid w:val="000F18A1"/>
    <w:rsid w:val="000F18DA"/>
    <w:rsid w:val="000F1CCA"/>
    <w:rsid w:val="000F1D10"/>
    <w:rsid w:val="000F3414"/>
    <w:rsid w:val="000F3795"/>
    <w:rsid w:val="000F418A"/>
    <w:rsid w:val="000F4D92"/>
    <w:rsid w:val="000F4F74"/>
    <w:rsid w:val="000F5027"/>
    <w:rsid w:val="000F5250"/>
    <w:rsid w:val="000F66DA"/>
    <w:rsid w:val="000F7729"/>
    <w:rsid w:val="00100705"/>
    <w:rsid w:val="00100708"/>
    <w:rsid w:val="00100E0B"/>
    <w:rsid w:val="0010266B"/>
    <w:rsid w:val="00102673"/>
    <w:rsid w:val="00102945"/>
    <w:rsid w:val="00102F88"/>
    <w:rsid w:val="001036B9"/>
    <w:rsid w:val="00103B3E"/>
    <w:rsid w:val="00103DA0"/>
    <w:rsid w:val="0010411F"/>
    <w:rsid w:val="00105227"/>
    <w:rsid w:val="00106212"/>
    <w:rsid w:val="001066AC"/>
    <w:rsid w:val="00106A5E"/>
    <w:rsid w:val="00106E9C"/>
    <w:rsid w:val="0010713B"/>
    <w:rsid w:val="00107479"/>
    <w:rsid w:val="0010770E"/>
    <w:rsid w:val="001106F9"/>
    <w:rsid w:val="001107E9"/>
    <w:rsid w:val="001115A9"/>
    <w:rsid w:val="0011336A"/>
    <w:rsid w:val="0011390F"/>
    <w:rsid w:val="00113F55"/>
    <w:rsid w:val="0011459C"/>
    <w:rsid w:val="00114FBB"/>
    <w:rsid w:val="00115D2C"/>
    <w:rsid w:val="001160B4"/>
    <w:rsid w:val="00116C98"/>
    <w:rsid w:val="0011764B"/>
    <w:rsid w:val="00117E7D"/>
    <w:rsid w:val="00120768"/>
    <w:rsid w:val="0012118B"/>
    <w:rsid w:val="001214E1"/>
    <w:rsid w:val="0012203E"/>
    <w:rsid w:val="00122AD0"/>
    <w:rsid w:val="001235BE"/>
    <w:rsid w:val="00123F12"/>
    <w:rsid w:val="00124413"/>
    <w:rsid w:val="00124AFA"/>
    <w:rsid w:val="00126595"/>
    <w:rsid w:val="00126BF3"/>
    <w:rsid w:val="001271D3"/>
    <w:rsid w:val="0013167A"/>
    <w:rsid w:val="00131736"/>
    <w:rsid w:val="0013183C"/>
    <w:rsid w:val="00131A12"/>
    <w:rsid w:val="0013278B"/>
    <w:rsid w:val="001329E7"/>
    <w:rsid w:val="00132E49"/>
    <w:rsid w:val="00133883"/>
    <w:rsid w:val="00134E9F"/>
    <w:rsid w:val="00135145"/>
    <w:rsid w:val="001357B2"/>
    <w:rsid w:val="00135AFB"/>
    <w:rsid w:val="00135C4E"/>
    <w:rsid w:val="001362E3"/>
    <w:rsid w:val="0013688D"/>
    <w:rsid w:val="0013726F"/>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2DF2"/>
    <w:rsid w:val="001439D4"/>
    <w:rsid w:val="001452EC"/>
    <w:rsid w:val="00145552"/>
    <w:rsid w:val="00145C61"/>
    <w:rsid w:val="00145E85"/>
    <w:rsid w:val="00146582"/>
    <w:rsid w:val="00146CAE"/>
    <w:rsid w:val="00146E59"/>
    <w:rsid w:val="00147757"/>
    <w:rsid w:val="001500FF"/>
    <w:rsid w:val="001501C3"/>
    <w:rsid w:val="00150889"/>
    <w:rsid w:val="00150B7E"/>
    <w:rsid w:val="0015121D"/>
    <w:rsid w:val="001517CA"/>
    <w:rsid w:val="00151BA6"/>
    <w:rsid w:val="00151D67"/>
    <w:rsid w:val="00151DFC"/>
    <w:rsid w:val="00151E46"/>
    <w:rsid w:val="00152002"/>
    <w:rsid w:val="00152226"/>
    <w:rsid w:val="0015314E"/>
    <w:rsid w:val="00153CA3"/>
    <w:rsid w:val="00153D9A"/>
    <w:rsid w:val="001547DA"/>
    <w:rsid w:val="00154F90"/>
    <w:rsid w:val="001550AD"/>
    <w:rsid w:val="0015586B"/>
    <w:rsid w:val="00156D01"/>
    <w:rsid w:val="00157880"/>
    <w:rsid w:val="00157B38"/>
    <w:rsid w:val="001600D2"/>
    <w:rsid w:val="00160431"/>
    <w:rsid w:val="00160E0E"/>
    <w:rsid w:val="0016125B"/>
    <w:rsid w:val="001612D2"/>
    <w:rsid w:val="001613B8"/>
    <w:rsid w:val="001613D5"/>
    <w:rsid w:val="001622B6"/>
    <w:rsid w:val="0016253D"/>
    <w:rsid w:val="001627EF"/>
    <w:rsid w:val="00162E21"/>
    <w:rsid w:val="0016506B"/>
    <w:rsid w:val="00166390"/>
    <w:rsid w:val="00166F82"/>
    <w:rsid w:val="001675A0"/>
    <w:rsid w:val="00167754"/>
    <w:rsid w:val="00167BA9"/>
    <w:rsid w:val="0017056B"/>
    <w:rsid w:val="001717FC"/>
    <w:rsid w:val="00171AEE"/>
    <w:rsid w:val="00172656"/>
    <w:rsid w:val="00172C78"/>
    <w:rsid w:val="00172E31"/>
    <w:rsid w:val="001737B6"/>
    <w:rsid w:val="00173BD9"/>
    <w:rsid w:val="00174003"/>
    <w:rsid w:val="0017407B"/>
    <w:rsid w:val="0017478F"/>
    <w:rsid w:val="00174A6C"/>
    <w:rsid w:val="00175580"/>
    <w:rsid w:val="0017558A"/>
    <w:rsid w:val="0017665E"/>
    <w:rsid w:val="00176C1C"/>
    <w:rsid w:val="00176DCF"/>
    <w:rsid w:val="00176F45"/>
    <w:rsid w:val="00180F4C"/>
    <w:rsid w:val="001817A2"/>
    <w:rsid w:val="001818E6"/>
    <w:rsid w:val="00181EE6"/>
    <w:rsid w:val="00182289"/>
    <w:rsid w:val="001826DC"/>
    <w:rsid w:val="00182AC1"/>
    <w:rsid w:val="001840C2"/>
    <w:rsid w:val="00184A0D"/>
    <w:rsid w:val="00184BF9"/>
    <w:rsid w:val="00185892"/>
    <w:rsid w:val="001865EF"/>
    <w:rsid w:val="00187133"/>
    <w:rsid w:val="001872A4"/>
    <w:rsid w:val="00187E74"/>
    <w:rsid w:val="0019006A"/>
    <w:rsid w:val="00190583"/>
    <w:rsid w:val="001909D0"/>
    <w:rsid w:val="00191278"/>
    <w:rsid w:val="0019177F"/>
    <w:rsid w:val="0019232B"/>
    <w:rsid w:val="001928FF"/>
    <w:rsid w:val="00193738"/>
    <w:rsid w:val="00193C14"/>
    <w:rsid w:val="00194847"/>
    <w:rsid w:val="00194BFB"/>
    <w:rsid w:val="0019540D"/>
    <w:rsid w:val="00195CB6"/>
    <w:rsid w:val="001969E1"/>
    <w:rsid w:val="00196EF9"/>
    <w:rsid w:val="001971A9"/>
    <w:rsid w:val="001973E5"/>
    <w:rsid w:val="001978EF"/>
    <w:rsid w:val="001979E0"/>
    <w:rsid w:val="001A1437"/>
    <w:rsid w:val="001A1484"/>
    <w:rsid w:val="001A44BD"/>
    <w:rsid w:val="001A5586"/>
    <w:rsid w:val="001A5CB0"/>
    <w:rsid w:val="001A5D26"/>
    <w:rsid w:val="001A5EF3"/>
    <w:rsid w:val="001A6606"/>
    <w:rsid w:val="001A752E"/>
    <w:rsid w:val="001A7666"/>
    <w:rsid w:val="001A76B1"/>
    <w:rsid w:val="001B130C"/>
    <w:rsid w:val="001B17DC"/>
    <w:rsid w:val="001B1887"/>
    <w:rsid w:val="001B1E6D"/>
    <w:rsid w:val="001B1E91"/>
    <w:rsid w:val="001B2A99"/>
    <w:rsid w:val="001B3F71"/>
    <w:rsid w:val="001B5BA5"/>
    <w:rsid w:val="001B6958"/>
    <w:rsid w:val="001B6D2D"/>
    <w:rsid w:val="001C01CF"/>
    <w:rsid w:val="001C049F"/>
    <w:rsid w:val="001C0E7B"/>
    <w:rsid w:val="001C190F"/>
    <w:rsid w:val="001C2136"/>
    <w:rsid w:val="001C4A3F"/>
    <w:rsid w:val="001C4ED3"/>
    <w:rsid w:val="001C5DCD"/>
    <w:rsid w:val="001C61FC"/>
    <w:rsid w:val="001C62F7"/>
    <w:rsid w:val="001C63D1"/>
    <w:rsid w:val="001C69D1"/>
    <w:rsid w:val="001C6A9B"/>
    <w:rsid w:val="001C7760"/>
    <w:rsid w:val="001C7FB8"/>
    <w:rsid w:val="001D03EB"/>
    <w:rsid w:val="001D0BCD"/>
    <w:rsid w:val="001D0C9C"/>
    <w:rsid w:val="001D1051"/>
    <w:rsid w:val="001D13D5"/>
    <w:rsid w:val="001D1662"/>
    <w:rsid w:val="001D1CAF"/>
    <w:rsid w:val="001D2385"/>
    <w:rsid w:val="001D27D7"/>
    <w:rsid w:val="001D2925"/>
    <w:rsid w:val="001D2C81"/>
    <w:rsid w:val="001D2DE6"/>
    <w:rsid w:val="001D3B4A"/>
    <w:rsid w:val="001D4662"/>
    <w:rsid w:val="001D522E"/>
    <w:rsid w:val="001D588A"/>
    <w:rsid w:val="001D59F3"/>
    <w:rsid w:val="001D5E59"/>
    <w:rsid w:val="001D6037"/>
    <w:rsid w:val="001D6A49"/>
    <w:rsid w:val="001D6D5A"/>
    <w:rsid w:val="001D705F"/>
    <w:rsid w:val="001D7283"/>
    <w:rsid w:val="001D75B7"/>
    <w:rsid w:val="001D76A0"/>
    <w:rsid w:val="001D7B9D"/>
    <w:rsid w:val="001E09FD"/>
    <w:rsid w:val="001E102D"/>
    <w:rsid w:val="001E18A8"/>
    <w:rsid w:val="001E261C"/>
    <w:rsid w:val="001E2A52"/>
    <w:rsid w:val="001E321E"/>
    <w:rsid w:val="001E372B"/>
    <w:rsid w:val="001E3D90"/>
    <w:rsid w:val="001E462D"/>
    <w:rsid w:val="001E46BE"/>
    <w:rsid w:val="001E4DF8"/>
    <w:rsid w:val="001E6011"/>
    <w:rsid w:val="001E6CD8"/>
    <w:rsid w:val="001E6DAA"/>
    <w:rsid w:val="001E7BF3"/>
    <w:rsid w:val="001F13F5"/>
    <w:rsid w:val="001F2529"/>
    <w:rsid w:val="001F256B"/>
    <w:rsid w:val="001F30C5"/>
    <w:rsid w:val="001F38FE"/>
    <w:rsid w:val="001F556C"/>
    <w:rsid w:val="001F5967"/>
    <w:rsid w:val="001F5F53"/>
    <w:rsid w:val="001F674D"/>
    <w:rsid w:val="001F6C03"/>
    <w:rsid w:val="001F703A"/>
    <w:rsid w:val="001F72C7"/>
    <w:rsid w:val="001F79E8"/>
    <w:rsid w:val="00200928"/>
    <w:rsid w:val="00200F5C"/>
    <w:rsid w:val="00201B86"/>
    <w:rsid w:val="00202A1D"/>
    <w:rsid w:val="00202A77"/>
    <w:rsid w:val="00202AF5"/>
    <w:rsid w:val="00204BF6"/>
    <w:rsid w:val="0020545C"/>
    <w:rsid w:val="00205FB4"/>
    <w:rsid w:val="00210019"/>
    <w:rsid w:val="00210040"/>
    <w:rsid w:val="0021040E"/>
    <w:rsid w:val="00210543"/>
    <w:rsid w:val="00211B46"/>
    <w:rsid w:val="00212E40"/>
    <w:rsid w:val="00213E8F"/>
    <w:rsid w:val="00213F0B"/>
    <w:rsid w:val="00214720"/>
    <w:rsid w:val="00215593"/>
    <w:rsid w:val="0021588D"/>
    <w:rsid w:val="002160EF"/>
    <w:rsid w:val="002166AE"/>
    <w:rsid w:val="00216B42"/>
    <w:rsid w:val="00220B4E"/>
    <w:rsid w:val="00220CE0"/>
    <w:rsid w:val="00220E7D"/>
    <w:rsid w:val="00221638"/>
    <w:rsid w:val="00221E69"/>
    <w:rsid w:val="00222D7C"/>
    <w:rsid w:val="0022448B"/>
    <w:rsid w:val="002252A5"/>
    <w:rsid w:val="0022656B"/>
    <w:rsid w:val="00227011"/>
    <w:rsid w:val="00227041"/>
    <w:rsid w:val="002277DB"/>
    <w:rsid w:val="002278AE"/>
    <w:rsid w:val="00227909"/>
    <w:rsid w:val="00227F83"/>
    <w:rsid w:val="00230764"/>
    <w:rsid w:val="00230E92"/>
    <w:rsid w:val="0023186B"/>
    <w:rsid w:val="002319DF"/>
    <w:rsid w:val="00231E34"/>
    <w:rsid w:val="0023234D"/>
    <w:rsid w:val="00232824"/>
    <w:rsid w:val="002332BA"/>
    <w:rsid w:val="002335C9"/>
    <w:rsid w:val="00233881"/>
    <w:rsid w:val="00234368"/>
    <w:rsid w:val="00234403"/>
    <w:rsid w:val="00234B76"/>
    <w:rsid w:val="00235B8C"/>
    <w:rsid w:val="00236006"/>
    <w:rsid w:val="002362D9"/>
    <w:rsid w:val="002363D5"/>
    <w:rsid w:val="00236D0D"/>
    <w:rsid w:val="00237AD9"/>
    <w:rsid w:val="00240BA1"/>
    <w:rsid w:val="00240EB8"/>
    <w:rsid w:val="00240EDD"/>
    <w:rsid w:val="0024148F"/>
    <w:rsid w:val="00241EBD"/>
    <w:rsid w:val="00242A38"/>
    <w:rsid w:val="00242D94"/>
    <w:rsid w:val="00242DCB"/>
    <w:rsid w:val="0024324A"/>
    <w:rsid w:val="00243611"/>
    <w:rsid w:val="00244511"/>
    <w:rsid w:val="00244942"/>
    <w:rsid w:val="00244B71"/>
    <w:rsid w:val="002452F6"/>
    <w:rsid w:val="002453B8"/>
    <w:rsid w:val="00245D87"/>
    <w:rsid w:val="00246695"/>
    <w:rsid w:val="002500D7"/>
    <w:rsid w:val="002507C1"/>
    <w:rsid w:val="0025142D"/>
    <w:rsid w:val="00252136"/>
    <w:rsid w:val="00252484"/>
    <w:rsid w:val="00252728"/>
    <w:rsid w:val="00252B05"/>
    <w:rsid w:val="00252B11"/>
    <w:rsid w:val="00252F9D"/>
    <w:rsid w:val="0025330E"/>
    <w:rsid w:val="0025382D"/>
    <w:rsid w:val="0025415D"/>
    <w:rsid w:val="00254B3D"/>
    <w:rsid w:val="00256659"/>
    <w:rsid w:val="00256699"/>
    <w:rsid w:val="00257434"/>
    <w:rsid w:val="002574EB"/>
    <w:rsid w:val="00260D9D"/>
    <w:rsid w:val="00262194"/>
    <w:rsid w:val="00262548"/>
    <w:rsid w:val="002627EC"/>
    <w:rsid w:val="00262EC1"/>
    <w:rsid w:val="00264371"/>
    <w:rsid w:val="00264461"/>
    <w:rsid w:val="002656AD"/>
    <w:rsid w:val="00265B60"/>
    <w:rsid w:val="00265C42"/>
    <w:rsid w:val="002661D0"/>
    <w:rsid w:val="002661E4"/>
    <w:rsid w:val="00266928"/>
    <w:rsid w:val="002701B9"/>
    <w:rsid w:val="002714D8"/>
    <w:rsid w:val="002718C0"/>
    <w:rsid w:val="00271AF8"/>
    <w:rsid w:val="00271CE5"/>
    <w:rsid w:val="00272204"/>
    <w:rsid w:val="002734F1"/>
    <w:rsid w:val="00273D25"/>
    <w:rsid w:val="00273D95"/>
    <w:rsid w:val="00274E97"/>
    <w:rsid w:val="00275BBC"/>
    <w:rsid w:val="00275CA4"/>
    <w:rsid w:val="00275E84"/>
    <w:rsid w:val="002760BB"/>
    <w:rsid w:val="00276ADE"/>
    <w:rsid w:val="002770B5"/>
    <w:rsid w:val="0027793A"/>
    <w:rsid w:val="00277EE1"/>
    <w:rsid w:val="00277FD7"/>
    <w:rsid w:val="002801FA"/>
    <w:rsid w:val="00280242"/>
    <w:rsid w:val="002802FF"/>
    <w:rsid w:val="00282020"/>
    <w:rsid w:val="0028306B"/>
    <w:rsid w:val="00283315"/>
    <w:rsid w:val="0028332A"/>
    <w:rsid w:val="00284011"/>
    <w:rsid w:val="002842BD"/>
    <w:rsid w:val="00284355"/>
    <w:rsid w:val="0028628E"/>
    <w:rsid w:val="002868F8"/>
    <w:rsid w:val="0028697D"/>
    <w:rsid w:val="00286CA9"/>
    <w:rsid w:val="0028729A"/>
    <w:rsid w:val="002879CA"/>
    <w:rsid w:val="002879DF"/>
    <w:rsid w:val="00287C30"/>
    <w:rsid w:val="00287FFE"/>
    <w:rsid w:val="0029058C"/>
    <w:rsid w:val="002909C4"/>
    <w:rsid w:val="00290CC0"/>
    <w:rsid w:val="00290FB4"/>
    <w:rsid w:val="0029232D"/>
    <w:rsid w:val="0029259E"/>
    <w:rsid w:val="00292804"/>
    <w:rsid w:val="00292D5C"/>
    <w:rsid w:val="00292FB4"/>
    <w:rsid w:val="0029378B"/>
    <w:rsid w:val="00294386"/>
    <w:rsid w:val="00294C10"/>
    <w:rsid w:val="0029511D"/>
    <w:rsid w:val="002953FB"/>
    <w:rsid w:val="002954C7"/>
    <w:rsid w:val="00295CD9"/>
    <w:rsid w:val="0029603E"/>
    <w:rsid w:val="00296972"/>
    <w:rsid w:val="002975EC"/>
    <w:rsid w:val="002A03E0"/>
    <w:rsid w:val="002A14E0"/>
    <w:rsid w:val="002A16FF"/>
    <w:rsid w:val="002A1AA9"/>
    <w:rsid w:val="002A1BA6"/>
    <w:rsid w:val="002A20DF"/>
    <w:rsid w:val="002A2B69"/>
    <w:rsid w:val="002A2DEC"/>
    <w:rsid w:val="002A3196"/>
    <w:rsid w:val="002A3C9F"/>
    <w:rsid w:val="002A3FC3"/>
    <w:rsid w:val="002A40F3"/>
    <w:rsid w:val="002A4925"/>
    <w:rsid w:val="002A49B4"/>
    <w:rsid w:val="002A698D"/>
    <w:rsid w:val="002A70D7"/>
    <w:rsid w:val="002A73CA"/>
    <w:rsid w:val="002A7C3D"/>
    <w:rsid w:val="002B0622"/>
    <w:rsid w:val="002B0827"/>
    <w:rsid w:val="002B0891"/>
    <w:rsid w:val="002B08A0"/>
    <w:rsid w:val="002B1A39"/>
    <w:rsid w:val="002B23AA"/>
    <w:rsid w:val="002B2A55"/>
    <w:rsid w:val="002B3D9E"/>
    <w:rsid w:val="002B4C2D"/>
    <w:rsid w:val="002B5533"/>
    <w:rsid w:val="002B6208"/>
    <w:rsid w:val="002B6848"/>
    <w:rsid w:val="002B6B03"/>
    <w:rsid w:val="002B6FC2"/>
    <w:rsid w:val="002B7981"/>
    <w:rsid w:val="002C0EB0"/>
    <w:rsid w:val="002C115A"/>
    <w:rsid w:val="002C38FE"/>
    <w:rsid w:val="002C3C07"/>
    <w:rsid w:val="002C50D8"/>
    <w:rsid w:val="002C5182"/>
    <w:rsid w:val="002C52C6"/>
    <w:rsid w:val="002C5977"/>
    <w:rsid w:val="002C59F1"/>
    <w:rsid w:val="002C5E1E"/>
    <w:rsid w:val="002C5EE2"/>
    <w:rsid w:val="002C6047"/>
    <w:rsid w:val="002C69B9"/>
    <w:rsid w:val="002C71D1"/>
    <w:rsid w:val="002C779E"/>
    <w:rsid w:val="002C7C19"/>
    <w:rsid w:val="002D0DA3"/>
    <w:rsid w:val="002D0EC6"/>
    <w:rsid w:val="002D16BA"/>
    <w:rsid w:val="002D1BD2"/>
    <w:rsid w:val="002D1E55"/>
    <w:rsid w:val="002D2593"/>
    <w:rsid w:val="002D365C"/>
    <w:rsid w:val="002D391D"/>
    <w:rsid w:val="002D3A66"/>
    <w:rsid w:val="002D3C56"/>
    <w:rsid w:val="002D3DD6"/>
    <w:rsid w:val="002D49F9"/>
    <w:rsid w:val="002D6A5E"/>
    <w:rsid w:val="002D6F8A"/>
    <w:rsid w:val="002D73C1"/>
    <w:rsid w:val="002D75C0"/>
    <w:rsid w:val="002D78A3"/>
    <w:rsid w:val="002D796C"/>
    <w:rsid w:val="002E09CC"/>
    <w:rsid w:val="002E0F0F"/>
    <w:rsid w:val="002E1CB9"/>
    <w:rsid w:val="002E2783"/>
    <w:rsid w:val="002E2C38"/>
    <w:rsid w:val="002E2E77"/>
    <w:rsid w:val="002E3A6B"/>
    <w:rsid w:val="002E3AAB"/>
    <w:rsid w:val="002E5183"/>
    <w:rsid w:val="002E595B"/>
    <w:rsid w:val="002E5D7F"/>
    <w:rsid w:val="002E67B0"/>
    <w:rsid w:val="002E6CAB"/>
    <w:rsid w:val="002E71DB"/>
    <w:rsid w:val="002E7448"/>
    <w:rsid w:val="002E77E4"/>
    <w:rsid w:val="002E79CC"/>
    <w:rsid w:val="002E7A0A"/>
    <w:rsid w:val="002F08C6"/>
    <w:rsid w:val="002F0908"/>
    <w:rsid w:val="002F15FB"/>
    <w:rsid w:val="002F29A1"/>
    <w:rsid w:val="002F2A59"/>
    <w:rsid w:val="002F3833"/>
    <w:rsid w:val="002F3A87"/>
    <w:rsid w:val="002F44DC"/>
    <w:rsid w:val="002F52DE"/>
    <w:rsid w:val="002F5F06"/>
    <w:rsid w:val="002F69F3"/>
    <w:rsid w:val="002F6E0B"/>
    <w:rsid w:val="002F6F25"/>
    <w:rsid w:val="002F7086"/>
    <w:rsid w:val="003007F5"/>
    <w:rsid w:val="00300EA9"/>
    <w:rsid w:val="003020F2"/>
    <w:rsid w:val="00302180"/>
    <w:rsid w:val="003022CD"/>
    <w:rsid w:val="0030235C"/>
    <w:rsid w:val="00302930"/>
    <w:rsid w:val="00302DB7"/>
    <w:rsid w:val="00302DC9"/>
    <w:rsid w:val="00302EB1"/>
    <w:rsid w:val="00302F17"/>
    <w:rsid w:val="003030E2"/>
    <w:rsid w:val="00303117"/>
    <w:rsid w:val="003037D6"/>
    <w:rsid w:val="003039CA"/>
    <w:rsid w:val="00303C98"/>
    <w:rsid w:val="00303E15"/>
    <w:rsid w:val="003040BA"/>
    <w:rsid w:val="003043CD"/>
    <w:rsid w:val="003046AE"/>
    <w:rsid w:val="003046C2"/>
    <w:rsid w:val="00305164"/>
    <w:rsid w:val="00305FB5"/>
    <w:rsid w:val="00307037"/>
    <w:rsid w:val="0031048F"/>
    <w:rsid w:val="0031050A"/>
    <w:rsid w:val="003107B8"/>
    <w:rsid w:val="00310D81"/>
    <w:rsid w:val="00311008"/>
    <w:rsid w:val="00311AAF"/>
    <w:rsid w:val="00311DD0"/>
    <w:rsid w:val="003125A9"/>
    <w:rsid w:val="003134A6"/>
    <w:rsid w:val="003136FF"/>
    <w:rsid w:val="00313DF0"/>
    <w:rsid w:val="00314880"/>
    <w:rsid w:val="003148C0"/>
    <w:rsid w:val="003154D9"/>
    <w:rsid w:val="0031550A"/>
    <w:rsid w:val="0031595D"/>
    <w:rsid w:val="00316B52"/>
    <w:rsid w:val="003171F0"/>
    <w:rsid w:val="00317D65"/>
    <w:rsid w:val="003202BF"/>
    <w:rsid w:val="0032060D"/>
    <w:rsid w:val="00320C01"/>
    <w:rsid w:val="00321716"/>
    <w:rsid w:val="00321B97"/>
    <w:rsid w:val="003224FE"/>
    <w:rsid w:val="00323362"/>
    <w:rsid w:val="00323465"/>
    <w:rsid w:val="0032346A"/>
    <w:rsid w:val="003234C7"/>
    <w:rsid w:val="00323863"/>
    <w:rsid w:val="0032390F"/>
    <w:rsid w:val="0032444E"/>
    <w:rsid w:val="003244CE"/>
    <w:rsid w:val="0032474E"/>
    <w:rsid w:val="003248D9"/>
    <w:rsid w:val="00324AF4"/>
    <w:rsid w:val="00324CCC"/>
    <w:rsid w:val="0032672A"/>
    <w:rsid w:val="00326AB7"/>
    <w:rsid w:val="00326F0B"/>
    <w:rsid w:val="00326F2C"/>
    <w:rsid w:val="00326FB6"/>
    <w:rsid w:val="00327341"/>
    <w:rsid w:val="003278DD"/>
    <w:rsid w:val="00327C9C"/>
    <w:rsid w:val="00330E2B"/>
    <w:rsid w:val="00331B23"/>
    <w:rsid w:val="00331C09"/>
    <w:rsid w:val="00331E2A"/>
    <w:rsid w:val="00331F1C"/>
    <w:rsid w:val="00333484"/>
    <w:rsid w:val="00333EBA"/>
    <w:rsid w:val="00335930"/>
    <w:rsid w:val="00336256"/>
    <w:rsid w:val="003365AA"/>
    <w:rsid w:val="00336829"/>
    <w:rsid w:val="00337461"/>
    <w:rsid w:val="00340561"/>
    <w:rsid w:val="00340B39"/>
    <w:rsid w:val="00340FE5"/>
    <w:rsid w:val="0034127F"/>
    <w:rsid w:val="0034137B"/>
    <w:rsid w:val="00341758"/>
    <w:rsid w:val="0034369F"/>
    <w:rsid w:val="00343C10"/>
    <w:rsid w:val="00343C4F"/>
    <w:rsid w:val="00344056"/>
    <w:rsid w:val="00344A19"/>
    <w:rsid w:val="00344A26"/>
    <w:rsid w:val="00346D63"/>
    <w:rsid w:val="003478F3"/>
    <w:rsid w:val="00347E54"/>
    <w:rsid w:val="0035055B"/>
    <w:rsid w:val="003507AF"/>
    <w:rsid w:val="00351503"/>
    <w:rsid w:val="00352303"/>
    <w:rsid w:val="003524B1"/>
    <w:rsid w:val="00352901"/>
    <w:rsid w:val="00352E8C"/>
    <w:rsid w:val="00353555"/>
    <w:rsid w:val="003539AC"/>
    <w:rsid w:val="00353D03"/>
    <w:rsid w:val="00354848"/>
    <w:rsid w:val="00355741"/>
    <w:rsid w:val="00355BA2"/>
    <w:rsid w:val="00356424"/>
    <w:rsid w:val="00356FE4"/>
    <w:rsid w:val="003570A0"/>
    <w:rsid w:val="00360677"/>
    <w:rsid w:val="00360ABA"/>
    <w:rsid w:val="00361A81"/>
    <w:rsid w:val="00361BD7"/>
    <w:rsid w:val="003620CF"/>
    <w:rsid w:val="003622CE"/>
    <w:rsid w:val="00362D56"/>
    <w:rsid w:val="00362F1C"/>
    <w:rsid w:val="00363107"/>
    <w:rsid w:val="00363593"/>
    <w:rsid w:val="003636BF"/>
    <w:rsid w:val="00363F84"/>
    <w:rsid w:val="0036449C"/>
    <w:rsid w:val="00365275"/>
    <w:rsid w:val="003662ED"/>
    <w:rsid w:val="00366321"/>
    <w:rsid w:val="00367184"/>
    <w:rsid w:val="00367A81"/>
    <w:rsid w:val="00367DB9"/>
    <w:rsid w:val="00367DEF"/>
    <w:rsid w:val="00367E28"/>
    <w:rsid w:val="00370A79"/>
    <w:rsid w:val="00371442"/>
    <w:rsid w:val="00372097"/>
    <w:rsid w:val="00372D8D"/>
    <w:rsid w:val="0037378C"/>
    <w:rsid w:val="003739A7"/>
    <w:rsid w:val="00373A58"/>
    <w:rsid w:val="00374100"/>
    <w:rsid w:val="00374151"/>
    <w:rsid w:val="00374727"/>
    <w:rsid w:val="00374D64"/>
    <w:rsid w:val="00374F31"/>
    <w:rsid w:val="00375A02"/>
    <w:rsid w:val="00375FB1"/>
    <w:rsid w:val="003761A9"/>
    <w:rsid w:val="003767BE"/>
    <w:rsid w:val="003801EE"/>
    <w:rsid w:val="00380544"/>
    <w:rsid w:val="00380C43"/>
    <w:rsid w:val="003810FF"/>
    <w:rsid w:val="00381884"/>
    <w:rsid w:val="00381DEF"/>
    <w:rsid w:val="003821F8"/>
    <w:rsid w:val="00382EAB"/>
    <w:rsid w:val="00383308"/>
    <w:rsid w:val="00383554"/>
    <w:rsid w:val="0038391D"/>
    <w:rsid w:val="003845B4"/>
    <w:rsid w:val="00384A5C"/>
    <w:rsid w:val="0038530C"/>
    <w:rsid w:val="00385407"/>
    <w:rsid w:val="00385A93"/>
    <w:rsid w:val="00385E95"/>
    <w:rsid w:val="00386082"/>
    <w:rsid w:val="0038668F"/>
    <w:rsid w:val="00386786"/>
    <w:rsid w:val="00386A16"/>
    <w:rsid w:val="003873C2"/>
    <w:rsid w:val="00387B1A"/>
    <w:rsid w:val="00387B2D"/>
    <w:rsid w:val="00387DBF"/>
    <w:rsid w:val="00390566"/>
    <w:rsid w:val="003905E7"/>
    <w:rsid w:val="00390785"/>
    <w:rsid w:val="00390EEE"/>
    <w:rsid w:val="00391B8B"/>
    <w:rsid w:val="00391CB9"/>
    <w:rsid w:val="00391FCA"/>
    <w:rsid w:val="003925DC"/>
    <w:rsid w:val="0039267D"/>
    <w:rsid w:val="0039337B"/>
    <w:rsid w:val="00393C41"/>
    <w:rsid w:val="00394418"/>
    <w:rsid w:val="00394B03"/>
    <w:rsid w:val="00394B20"/>
    <w:rsid w:val="00394BA3"/>
    <w:rsid w:val="00395917"/>
    <w:rsid w:val="00395EBB"/>
    <w:rsid w:val="00396289"/>
    <w:rsid w:val="00397B2B"/>
    <w:rsid w:val="00397E66"/>
    <w:rsid w:val="003A0AB8"/>
    <w:rsid w:val="003A0B7C"/>
    <w:rsid w:val="003A0DA9"/>
    <w:rsid w:val="003A10AA"/>
    <w:rsid w:val="003A19F8"/>
    <w:rsid w:val="003A1DF1"/>
    <w:rsid w:val="003A2412"/>
    <w:rsid w:val="003A24F3"/>
    <w:rsid w:val="003A322C"/>
    <w:rsid w:val="003A4481"/>
    <w:rsid w:val="003A55D3"/>
    <w:rsid w:val="003A6216"/>
    <w:rsid w:val="003A622D"/>
    <w:rsid w:val="003A77DF"/>
    <w:rsid w:val="003A7A80"/>
    <w:rsid w:val="003A7E2A"/>
    <w:rsid w:val="003B0730"/>
    <w:rsid w:val="003B09CA"/>
    <w:rsid w:val="003B1792"/>
    <w:rsid w:val="003B1E21"/>
    <w:rsid w:val="003B24F8"/>
    <w:rsid w:val="003B36D8"/>
    <w:rsid w:val="003B3E32"/>
    <w:rsid w:val="003B3E9C"/>
    <w:rsid w:val="003B4876"/>
    <w:rsid w:val="003B4EA8"/>
    <w:rsid w:val="003B69B7"/>
    <w:rsid w:val="003B77C8"/>
    <w:rsid w:val="003C0FEE"/>
    <w:rsid w:val="003C1ED6"/>
    <w:rsid w:val="003C235E"/>
    <w:rsid w:val="003C3023"/>
    <w:rsid w:val="003C3168"/>
    <w:rsid w:val="003C3B78"/>
    <w:rsid w:val="003C3DED"/>
    <w:rsid w:val="003C49D4"/>
    <w:rsid w:val="003C5AE9"/>
    <w:rsid w:val="003C5EE5"/>
    <w:rsid w:val="003C5FD3"/>
    <w:rsid w:val="003C68F8"/>
    <w:rsid w:val="003C7051"/>
    <w:rsid w:val="003C73DB"/>
    <w:rsid w:val="003C74A8"/>
    <w:rsid w:val="003D06D5"/>
    <w:rsid w:val="003D09FE"/>
    <w:rsid w:val="003D17A3"/>
    <w:rsid w:val="003D1BF0"/>
    <w:rsid w:val="003D1C13"/>
    <w:rsid w:val="003D358F"/>
    <w:rsid w:val="003D3875"/>
    <w:rsid w:val="003D3D3D"/>
    <w:rsid w:val="003D427A"/>
    <w:rsid w:val="003D42B1"/>
    <w:rsid w:val="003D4CD2"/>
    <w:rsid w:val="003D5134"/>
    <w:rsid w:val="003D51BA"/>
    <w:rsid w:val="003D57ED"/>
    <w:rsid w:val="003D5FA9"/>
    <w:rsid w:val="003D7E34"/>
    <w:rsid w:val="003D7F52"/>
    <w:rsid w:val="003E09F4"/>
    <w:rsid w:val="003E1159"/>
    <w:rsid w:val="003E1C74"/>
    <w:rsid w:val="003E28F6"/>
    <w:rsid w:val="003E2A9B"/>
    <w:rsid w:val="003E31A6"/>
    <w:rsid w:val="003E3EF1"/>
    <w:rsid w:val="003E415F"/>
    <w:rsid w:val="003E6908"/>
    <w:rsid w:val="003E710D"/>
    <w:rsid w:val="003E726F"/>
    <w:rsid w:val="003E7A17"/>
    <w:rsid w:val="003F2886"/>
    <w:rsid w:val="003F38F2"/>
    <w:rsid w:val="003F3905"/>
    <w:rsid w:val="003F3D33"/>
    <w:rsid w:val="003F44F8"/>
    <w:rsid w:val="003F4687"/>
    <w:rsid w:val="003F511F"/>
    <w:rsid w:val="003F561D"/>
    <w:rsid w:val="003F5F51"/>
    <w:rsid w:val="003F65BD"/>
    <w:rsid w:val="003F6A80"/>
    <w:rsid w:val="003F6F44"/>
    <w:rsid w:val="003F7F9D"/>
    <w:rsid w:val="003F7FDA"/>
    <w:rsid w:val="00400054"/>
    <w:rsid w:val="00400824"/>
    <w:rsid w:val="004009A0"/>
    <w:rsid w:val="004009BE"/>
    <w:rsid w:val="0040123B"/>
    <w:rsid w:val="00401B5B"/>
    <w:rsid w:val="00401CB4"/>
    <w:rsid w:val="00402B64"/>
    <w:rsid w:val="00402D7C"/>
    <w:rsid w:val="00402E0D"/>
    <w:rsid w:val="0040368C"/>
    <w:rsid w:val="004036C6"/>
    <w:rsid w:val="0040378C"/>
    <w:rsid w:val="00404C47"/>
    <w:rsid w:val="00405F59"/>
    <w:rsid w:val="0040651E"/>
    <w:rsid w:val="00406859"/>
    <w:rsid w:val="00407066"/>
    <w:rsid w:val="004072CF"/>
    <w:rsid w:val="00407CDE"/>
    <w:rsid w:val="00410804"/>
    <w:rsid w:val="0041111A"/>
    <w:rsid w:val="004134F7"/>
    <w:rsid w:val="00413F3D"/>
    <w:rsid w:val="00414D3F"/>
    <w:rsid w:val="00416026"/>
    <w:rsid w:val="00416103"/>
    <w:rsid w:val="00416601"/>
    <w:rsid w:val="004167B8"/>
    <w:rsid w:val="00416F4A"/>
    <w:rsid w:val="004171D5"/>
    <w:rsid w:val="004173E0"/>
    <w:rsid w:val="004175C7"/>
    <w:rsid w:val="00417623"/>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91F"/>
    <w:rsid w:val="00430D4C"/>
    <w:rsid w:val="0043113D"/>
    <w:rsid w:val="004317E0"/>
    <w:rsid w:val="00432261"/>
    <w:rsid w:val="004326D5"/>
    <w:rsid w:val="00432CB2"/>
    <w:rsid w:val="00433330"/>
    <w:rsid w:val="00433DFA"/>
    <w:rsid w:val="004349EC"/>
    <w:rsid w:val="00434F9C"/>
    <w:rsid w:val="004369F1"/>
    <w:rsid w:val="00436A6A"/>
    <w:rsid w:val="0043705D"/>
    <w:rsid w:val="00437075"/>
    <w:rsid w:val="004372AA"/>
    <w:rsid w:val="00437640"/>
    <w:rsid w:val="00437D0C"/>
    <w:rsid w:val="00437D6B"/>
    <w:rsid w:val="00437E4D"/>
    <w:rsid w:val="00437E6B"/>
    <w:rsid w:val="0044076F"/>
    <w:rsid w:val="0044244D"/>
    <w:rsid w:val="00442A37"/>
    <w:rsid w:val="00442C6A"/>
    <w:rsid w:val="00443145"/>
    <w:rsid w:val="004431C8"/>
    <w:rsid w:val="0044480B"/>
    <w:rsid w:val="004449A4"/>
    <w:rsid w:val="004459FE"/>
    <w:rsid w:val="00445B68"/>
    <w:rsid w:val="00445F82"/>
    <w:rsid w:val="004477C1"/>
    <w:rsid w:val="00447F30"/>
    <w:rsid w:val="0045019F"/>
    <w:rsid w:val="00450EEE"/>
    <w:rsid w:val="00451461"/>
    <w:rsid w:val="00451573"/>
    <w:rsid w:val="00451650"/>
    <w:rsid w:val="00451955"/>
    <w:rsid w:val="0045260D"/>
    <w:rsid w:val="0045430E"/>
    <w:rsid w:val="004547D8"/>
    <w:rsid w:val="00455E65"/>
    <w:rsid w:val="004568FE"/>
    <w:rsid w:val="00457317"/>
    <w:rsid w:val="004573C0"/>
    <w:rsid w:val="004575C6"/>
    <w:rsid w:val="00457C0A"/>
    <w:rsid w:val="00457C22"/>
    <w:rsid w:val="00457F85"/>
    <w:rsid w:val="00460393"/>
    <w:rsid w:val="00460ECD"/>
    <w:rsid w:val="00461955"/>
    <w:rsid w:val="00462041"/>
    <w:rsid w:val="00463A6E"/>
    <w:rsid w:val="0046484D"/>
    <w:rsid w:val="004648B7"/>
    <w:rsid w:val="00465307"/>
    <w:rsid w:val="004657EE"/>
    <w:rsid w:val="00465939"/>
    <w:rsid w:val="004662DD"/>
    <w:rsid w:val="0046693A"/>
    <w:rsid w:val="00466BAE"/>
    <w:rsid w:val="004674D8"/>
    <w:rsid w:val="0046751F"/>
    <w:rsid w:val="00467932"/>
    <w:rsid w:val="00470505"/>
    <w:rsid w:val="00470FB7"/>
    <w:rsid w:val="0047128D"/>
    <w:rsid w:val="00472324"/>
    <w:rsid w:val="00472643"/>
    <w:rsid w:val="00473888"/>
    <w:rsid w:val="00473EDC"/>
    <w:rsid w:val="0047441D"/>
    <w:rsid w:val="00474EA2"/>
    <w:rsid w:val="00475296"/>
    <w:rsid w:val="004758CE"/>
    <w:rsid w:val="00477A39"/>
    <w:rsid w:val="00477BEC"/>
    <w:rsid w:val="0048088B"/>
    <w:rsid w:val="00480AE0"/>
    <w:rsid w:val="00480F05"/>
    <w:rsid w:val="00481327"/>
    <w:rsid w:val="00481941"/>
    <w:rsid w:val="00481BD8"/>
    <w:rsid w:val="00482465"/>
    <w:rsid w:val="00482B0F"/>
    <w:rsid w:val="00483107"/>
    <w:rsid w:val="004838DA"/>
    <w:rsid w:val="00485908"/>
    <w:rsid w:val="004861FF"/>
    <w:rsid w:val="00486671"/>
    <w:rsid w:val="00487CFE"/>
    <w:rsid w:val="00490D40"/>
    <w:rsid w:val="00490F56"/>
    <w:rsid w:val="004923E5"/>
    <w:rsid w:val="0049279F"/>
    <w:rsid w:val="004927E4"/>
    <w:rsid w:val="004930BC"/>
    <w:rsid w:val="00493AC4"/>
    <w:rsid w:val="00493F68"/>
    <w:rsid w:val="004945A6"/>
    <w:rsid w:val="00495604"/>
    <w:rsid w:val="004958B4"/>
    <w:rsid w:val="004963D0"/>
    <w:rsid w:val="004966A2"/>
    <w:rsid w:val="00497EEF"/>
    <w:rsid w:val="004A167A"/>
    <w:rsid w:val="004A2BD8"/>
    <w:rsid w:val="004A345F"/>
    <w:rsid w:val="004A436D"/>
    <w:rsid w:val="004A4498"/>
    <w:rsid w:val="004A44BF"/>
    <w:rsid w:val="004A44CC"/>
    <w:rsid w:val="004A51D5"/>
    <w:rsid w:val="004A580D"/>
    <w:rsid w:val="004A587E"/>
    <w:rsid w:val="004A5B00"/>
    <w:rsid w:val="004A650A"/>
    <w:rsid w:val="004A6750"/>
    <w:rsid w:val="004A7299"/>
    <w:rsid w:val="004A79AA"/>
    <w:rsid w:val="004A7D42"/>
    <w:rsid w:val="004A7FB3"/>
    <w:rsid w:val="004B10EE"/>
    <w:rsid w:val="004B161F"/>
    <w:rsid w:val="004B1B9A"/>
    <w:rsid w:val="004B1F3B"/>
    <w:rsid w:val="004B2262"/>
    <w:rsid w:val="004B3006"/>
    <w:rsid w:val="004B30BD"/>
    <w:rsid w:val="004B342A"/>
    <w:rsid w:val="004B43F2"/>
    <w:rsid w:val="004B51C0"/>
    <w:rsid w:val="004B56FF"/>
    <w:rsid w:val="004B5F9D"/>
    <w:rsid w:val="004B6145"/>
    <w:rsid w:val="004B6257"/>
    <w:rsid w:val="004B66A2"/>
    <w:rsid w:val="004B6713"/>
    <w:rsid w:val="004B6803"/>
    <w:rsid w:val="004B70D4"/>
    <w:rsid w:val="004B7CE8"/>
    <w:rsid w:val="004B7DE6"/>
    <w:rsid w:val="004C0CB3"/>
    <w:rsid w:val="004C1217"/>
    <w:rsid w:val="004C148F"/>
    <w:rsid w:val="004C1664"/>
    <w:rsid w:val="004C26FB"/>
    <w:rsid w:val="004C2CCD"/>
    <w:rsid w:val="004C2CE9"/>
    <w:rsid w:val="004C2ED5"/>
    <w:rsid w:val="004C3209"/>
    <w:rsid w:val="004C37C0"/>
    <w:rsid w:val="004C4563"/>
    <w:rsid w:val="004C5EB7"/>
    <w:rsid w:val="004C5EF6"/>
    <w:rsid w:val="004C600E"/>
    <w:rsid w:val="004C613C"/>
    <w:rsid w:val="004C6ABE"/>
    <w:rsid w:val="004C6E02"/>
    <w:rsid w:val="004C7F20"/>
    <w:rsid w:val="004D01C4"/>
    <w:rsid w:val="004D11C1"/>
    <w:rsid w:val="004D128D"/>
    <w:rsid w:val="004D1599"/>
    <w:rsid w:val="004D1C31"/>
    <w:rsid w:val="004D20B9"/>
    <w:rsid w:val="004D242F"/>
    <w:rsid w:val="004D28A0"/>
    <w:rsid w:val="004D3912"/>
    <w:rsid w:val="004D40C6"/>
    <w:rsid w:val="004D4575"/>
    <w:rsid w:val="004D48CC"/>
    <w:rsid w:val="004D4BFE"/>
    <w:rsid w:val="004D5948"/>
    <w:rsid w:val="004D5A02"/>
    <w:rsid w:val="004D5B36"/>
    <w:rsid w:val="004D5C98"/>
    <w:rsid w:val="004D60D7"/>
    <w:rsid w:val="004D6283"/>
    <w:rsid w:val="004D6A5D"/>
    <w:rsid w:val="004D75AB"/>
    <w:rsid w:val="004D7776"/>
    <w:rsid w:val="004D7D40"/>
    <w:rsid w:val="004E013B"/>
    <w:rsid w:val="004E0756"/>
    <w:rsid w:val="004E0C97"/>
    <w:rsid w:val="004E18FE"/>
    <w:rsid w:val="004E2026"/>
    <w:rsid w:val="004E231F"/>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2E3A"/>
    <w:rsid w:val="004F3174"/>
    <w:rsid w:val="004F32A7"/>
    <w:rsid w:val="004F3333"/>
    <w:rsid w:val="004F33A9"/>
    <w:rsid w:val="004F33CE"/>
    <w:rsid w:val="004F4A02"/>
    <w:rsid w:val="004F533D"/>
    <w:rsid w:val="004F6365"/>
    <w:rsid w:val="004F7B79"/>
    <w:rsid w:val="004F7BA9"/>
    <w:rsid w:val="00500C07"/>
    <w:rsid w:val="0050221A"/>
    <w:rsid w:val="0050237C"/>
    <w:rsid w:val="00502605"/>
    <w:rsid w:val="005027D5"/>
    <w:rsid w:val="00503558"/>
    <w:rsid w:val="005043C4"/>
    <w:rsid w:val="00504706"/>
    <w:rsid w:val="00504775"/>
    <w:rsid w:val="00504B11"/>
    <w:rsid w:val="005055D9"/>
    <w:rsid w:val="005062F4"/>
    <w:rsid w:val="005065FE"/>
    <w:rsid w:val="00506D2E"/>
    <w:rsid w:val="0050762E"/>
    <w:rsid w:val="00507B69"/>
    <w:rsid w:val="005102F0"/>
    <w:rsid w:val="00511388"/>
    <w:rsid w:val="005113FE"/>
    <w:rsid w:val="00511613"/>
    <w:rsid w:val="00511D70"/>
    <w:rsid w:val="005123AC"/>
    <w:rsid w:val="00512722"/>
    <w:rsid w:val="005127E4"/>
    <w:rsid w:val="00513206"/>
    <w:rsid w:val="00513892"/>
    <w:rsid w:val="005139CF"/>
    <w:rsid w:val="00514533"/>
    <w:rsid w:val="00514E42"/>
    <w:rsid w:val="00515C23"/>
    <w:rsid w:val="0051606A"/>
    <w:rsid w:val="00516DCF"/>
    <w:rsid w:val="00517281"/>
    <w:rsid w:val="00517397"/>
    <w:rsid w:val="0051744A"/>
    <w:rsid w:val="005205C6"/>
    <w:rsid w:val="0052077B"/>
    <w:rsid w:val="00520B88"/>
    <w:rsid w:val="00521724"/>
    <w:rsid w:val="00521DD3"/>
    <w:rsid w:val="00521E23"/>
    <w:rsid w:val="00521EEC"/>
    <w:rsid w:val="00522128"/>
    <w:rsid w:val="00522184"/>
    <w:rsid w:val="0052239A"/>
    <w:rsid w:val="00522DC4"/>
    <w:rsid w:val="00523493"/>
    <w:rsid w:val="00525105"/>
    <w:rsid w:val="00525A72"/>
    <w:rsid w:val="00526246"/>
    <w:rsid w:val="005263D2"/>
    <w:rsid w:val="00526670"/>
    <w:rsid w:val="00526740"/>
    <w:rsid w:val="005301DA"/>
    <w:rsid w:val="005306F5"/>
    <w:rsid w:val="00531349"/>
    <w:rsid w:val="00532997"/>
    <w:rsid w:val="00532E23"/>
    <w:rsid w:val="005334C1"/>
    <w:rsid w:val="0053363E"/>
    <w:rsid w:val="00533C43"/>
    <w:rsid w:val="00534ED4"/>
    <w:rsid w:val="00535C30"/>
    <w:rsid w:val="00535D3D"/>
    <w:rsid w:val="0053611F"/>
    <w:rsid w:val="00536872"/>
    <w:rsid w:val="00536B28"/>
    <w:rsid w:val="00536EAC"/>
    <w:rsid w:val="00537012"/>
    <w:rsid w:val="0053783A"/>
    <w:rsid w:val="00537F0C"/>
    <w:rsid w:val="00540277"/>
    <w:rsid w:val="00540CB2"/>
    <w:rsid w:val="0054108D"/>
    <w:rsid w:val="0054136D"/>
    <w:rsid w:val="00541A18"/>
    <w:rsid w:val="00541BE5"/>
    <w:rsid w:val="00541C90"/>
    <w:rsid w:val="00542422"/>
    <w:rsid w:val="0054244F"/>
    <w:rsid w:val="00542745"/>
    <w:rsid w:val="00543484"/>
    <w:rsid w:val="005434CB"/>
    <w:rsid w:val="005435F8"/>
    <w:rsid w:val="00543C29"/>
    <w:rsid w:val="00544088"/>
    <w:rsid w:val="005446B7"/>
    <w:rsid w:val="00544C31"/>
    <w:rsid w:val="00544C40"/>
    <w:rsid w:val="00545609"/>
    <w:rsid w:val="005456ED"/>
    <w:rsid w:val="005459C0"/>
    <w:rsid w:val="005462CB"/>
    <w:rsid w:val="005472FE"/>
    <w:rsid w:val="00547F58"/>
    <w:rsid w:val="005514FE"/>
    <w:rsid w:val="00551F24"/>
    <w:rsid w:val="00552071"/>
    <w:rsid w:val="005524ED"/>
    <w:rsid w:val="0055285E"/>
    <w:rsid w:val="005528BB"/>
    <w:rsid w:val="005530E0"/>
    <w:rsid w:val="00554009"/>
    <w:rsid w:val="00554B2C"/>
    <w:rsid w:val="00554EDC"/>
    <w:rsid w:val="00555CE4"/>
    <w:rsid w:val="00555DA8"/>
    <w:rsid w:val="00556369"/>
    <w:rsid w:val="00556477"/>
    <w:rsid w:val="0055648A"/>
    <w:rsid w:val="00556834"/>
    <w:rsid w:val="005576F4"/>
    <w:rsid w:val="00557920"/>
    <w:rsid w:val="00557B86"/>
    <w:rsid w:val="00557D06"/>
    <w:rsid w:val="00557DEC"/>
    <w:rsid w:val="00557F7C"/>
    <w:rsid w:val="005603DF"/>
    <w:rsid w:val="00560C83"/>
    <w:rsid w:val="00561108"/>
    <w:rsid w:val="005611AE"/>
    <w:rsid w:val="00561255"/>
    <w:rsid w:val="00561627"/>
    <w:rsid w:val="0056165A"/>
    <w:rsid w:val="00564003"/>
    <w:rsid w:val="005644DF"/>
    <w:rsid w:val="00565904"/>
    <w:rsid w:val="005663E6"/>
    <w:rsid w:val="00567106"/>
    <w:rsid w:val="005702C9"/>
    <w:rsid w:val="00570D11"/>
    <w:rsid w:val="00570FDF"/>
    <w:rsid w:val="0057195B"/>
    <w:rsid w:val="00572889"/>
    <w:rsid w:val="005737BC"/>
    <w:rsid w:val="00574167"/>
    <w:rsid w:val="0057464B"/>
    <w:rsid w:val="005748A9"/>
    <w:rsid w:val="00574AD9"/>
    <w:rsid w:val="00574E76"/>
    <w:rsid w:val="005750D5"/>
    <w:rsid w:val="005758DC"/>
    <w:rsid w:val="00575F7C"/>
    <w:rsid w:val="0057616D"/>
    <w:rsid w:val="005776E1"/>
    <w:rsid w:val="00577E86"/>
    <w:rsid w:val="005800A5"/>
    <w:rsid w:val="005803CA"/>
    <w:rsid w:val="0058055C"/>
    <w:rsid w:val="005815F6"/>
    <w:rsid w:val="005817E3"/>
    <w:rsid w:val="00581BC1"/>
    <w:rsid w:val="00582481"/>
    <w:rsid w:val="00582487"/>
    <w:rsid w:val="005825DC"/>
    <w:rsid w:val="00582954"/>
    <w:rsid w:val="005829AD"/>
    <w:rsid w:val="00583602"/>
    <w:rsid w:val="005841F0"/>
    <w:rsid w:val="0058501B"/>
    <w:rsid w:val="005853A8"/>
    <w:rsid w:val="00585704"/>
    <w:rsid w:val="00586A0F"/>
    <w:rsid w:val="00587786"/>
    <w:rsid w:val="005878F1"/>
    <w:rsid w:val="00587A7A"/>
    <w:rsid w:val="00590321"/>
    <w:rsid w:val="005907A6"/>
    <w:rsid w:val="005907DF"/>
    <w:rsid w:val="00591241"/>
    <w:rsid w:val="00591947"/>
    <w:rsid w:val="00591FB0"/>
    <w:rsid w:val="005920C1"/>
    <w:rsid w:val="00592263"/>
    <w:rsid w:val="005926B2"/>
    <w:rsid w:val="0059293E"/>
    <w:rsid w:val="00592E69"/>
    <w:rsid w:val="00593693"/>
    <w:rsid w:val="00593B27"/>
    <w:rsid w:val="00593E9B"/>
    <w:rsid w:val="00594DB9"/>
    <w:rsid w:val="00595531"/>
    <w:rsid w:val="00595779"/>
    <w:rsid w:val="005977EA"/>
    <w:rsid w:val="005978FC"/>
    <w:rsid w:val="005A00F1"/>
    <w:rsid w:val="005A10AC"/>
    <w:rsid w:val="005A1334"/>
    <w:rsid w:val="005A1395"/>
    <w:rsid w:val="005A1B28"/>
    <w:rsid w:val="005A2B4E"/>
    <w:rsid w:val="005A344A"/>
    <w:rsid w:val="005A378A"/>
    <w:rsid w:val="005A4266"/>
    <w:rsid w:val="005A435D"/>
    <w:rsid w:val="005A47D7"/>
    <w:rsid w:val="005A4B7E"/>
    <w:rsid w:val="005A533B"/>
    <w:rsid w:val="005A5AAD"/>
    <w:rsid w:val="005A688B"/>
    <w:rsid w:val="005A6C69"/>
    <w:rsid w:val="005A6F8F"/>
    <w:rsid w:val="005A7E62"/>
    <w:rsid w:val="005B0A59"/>
    <w:rsid w:val="005B0CE9"/>
    <w:rsid w:val="005B16B3"/>
    <w:rsid w:val="005B22CC"/>
    <w:rsid w:val="005B281F"/>
    <w:rsid w:val="005B28CE"/>
    <w:rsid w:val="005B2E57"/>
    <w:rsid w:val="005B30B4"/>
    <w:rsid w:val="005B39A5"/>
    <w:rsid w:val="005B3E96"/>
    <w:rsid w:val="005B439E"/>
    <w:rsid w:val="005B538E"/>
    <w:rsid w:val="005B5D64"/>
    <w:rsid w:val="005B5F10"/>
    <w:rsid w:val="005B6DA5"/>
    <w:rsid w:val="005B701B"/>
    <w:rsid w:val="005B733B"/>
    <w:rsid w:val="005B7F27"/>
    <w:rsid w:val="005C0364"/>
    <w:rsid w:val="005C1231"/>
    <w:rsid w:val="005C1239"/>
    <w:rsid w:val="005C173D"/>
    <w:rsid w:val="005C1BA7"/>
    <w:rsid w:val="005C6610"/>
    <w:rsid w:val="005C6B96"/>
    <w:rsid w:val="005C6F36"/>
    <w:rsid w:val="005C7784"/>
    <w:rsid w:val="005C7A0F"/>
    <w:rsid w:val="005C7FE4"/>
    <w:rsid w:val="005D0360"/>
    <w:rsid w:val="005D1349"/>
    <w:rsid w:val="005D1699"/>
    <w:rsid w:val="005D1811"/>
    <w:rsid w:val="005D2C17"/>
    <w:rsid w:val="005D2E58"/>
    <w:rsid w:val="005D37F3"/>
    <w:rsid w:val="005D4ADE"/>
    <w:rsid w:val="005D4AE3"/>
    <w:rsid w:val="005D564A"/>
    <w:rsid w:val="005D6945"/>
    <w:rsid w:val="005D6B5F"/>
    <w:rsid w:val="005D78C8"/>
    <w:rsid w:val="005E046B"/>
    <w:rsid w:val="005E0780"/>
    <w:rsid w:val="005E0C18"/>
    <w:rsid w:val="005E0D05"/>
    <w:rsid w:val="005E111B"/>
    <w:rsid w:val="005E1D3C"/>
    <w:rsid w:val="005E3108"/>
    <w:rsid w:val="005E39D5"/>
    <w:rsid w:val="005E3C2A"/>
    <w:rsid w:val="005E3E53"/>
    <w:rsid w:val="005E45AC"/>
    <w:rsid w:val="005E4E2A"/>
    <w:rsid w:val="005E5466"/>
    <w:rsid w:val="005E55C8"/>
    <w:rsid w:val="005E5FAC"/>
    <w:rsid w:val="005E62D7"/>
    <w:rsid w:val="005E6305"/>
    <w:rsid w:val="005E66E9"/>
    <w:rsid w:val="005E6A1C"/>
    <w:rsid w:val="005E6A5B"/>
    <w:rsid w:val="005E6AC7"/>
    <w:rsid w:val="005E6E7A"/>
    <w:rsid w:val="005E79F2"/>
    <w:rsid w:val="005E7D3F"/>
    <w:rsid w:val="005F13FE"/>
    <w:rsid w:val="005F16C7"/>
    <w:rsid w:val="005F18E0"/>
    <w:rsid w:val="005F21BC"/>
    <w:rsid w:val="005F2216"/>
    <w:rsid w:val="005F2D0F"/>
    <w:rsid w:val="005F3258"/>
    <w:rsid w:val="005F4E88"/>
    <w:rsid w:val="005F528D"/>
    <w:rsid w:val="005F5BE7"/>
    <w:rsid w:val="005F688F"/>
    <w:rsid w:val="005F73DB"/>
    <w:rsid w:val="00600190"/>
    <w:rsid w:val="006001D2"/>
    <w:rsid w:val="00600B0B"/>
    <w:rsid w:val="00600EBE"/>
    <w:rsid w:val="00601886"/>
    <w:rsid w:val="00601B45"/>
    <w:rsid w:val="0060270C"/>
    <w:rsid w:val="00602E1F"/>
    <w:rsid w:val="006038D9"/>
    <w:rsid w:val="006049B2"/>
    <w:rsid w:val="00604B9D"/>
    <w:rsid w:val="006050E1"/>
    <w:rsid w:val="006054CC"/>
    <w:rsid w:val="006054EC"/>
    <w:rsid w:val="00605510"/>
    <w:rsid w:val="00605E99"/>
    <w:rsid w:val="00606005"/>
    <w:rsid w:val="0060645F"/>
    <w:rsid w:val="006067AE"/>
    <w:rsid w:val="006067D7"/>
    <w:rsid w:val="00607027"/>
    <w:rsid w:val="0060775A"/>
    <w:rsid w:val="00607D83"/>
    <w:rsid w:val="00610122"/>
    <w:rsid w:val="006110A1"/>
    <w:rsid w:val="00611462"/>
    <w:rsid w:val="006121D1"/>
    <w:rsid w:val="006123AF"/>
    <w:rsid w:val="0061329D"/>
    <w:rsid w:val="0061342D"/>
    <w:rsid w:val="0061377E"/>
    <w:rsid w:val="0061416F"/>
    <w:rsid w:val="00614EA1"/>
    <w:rsid w:val="00614F2D"/>
    <w:rsid w:val="00615868"/>
    <w:rsid w:val="00616555"/>
    <w:rsid w:val="006167FD"/>
    <w:rsid w:val="00617315"/>
    <w:rsid w:val="006175BC"/>
    <w:rsid w:val="00617F77"/>
    <w:rsid w:val="006214A9"/>
    <w:rsid w:val="00621A30"/>
    <w:rsid w:val="00621A42"/>
    <w:rsid w:val="00621B00"/>
    <w:rsid w:val="0062227A"/>
    <w:rsid w:val="00622397"/>
    <w:rsid w:val="0062292B"/>
    <w:rsid w:val="00622A68"/>
    <w:rsid w:val="00623077"/>
    <w:rsid w:val="006236A7"/>
    <w:rsid w:val="006236DF"/>
    <w:rsid w:val="006239E2"/>
    <w:rsid w:val="00623DAD"/>
    <w:rsid w:val="00624396"/>
    <w:rsid w:val="006247B1"/>
    <w:rsid w:val="00625113"/>
    <w:rsid w:val="00625AE6"/>
    <w:rsid w:val="00626198"/>
    <w:rsid w:val="00630A79"/>
    <w:rsid w:val="00630B1C"/>
    <w:rsid w:val="00631030"/>
    <w:rsid w:val="0063121E"/>
    <w:rsid w:val="00632253"/>
    <w:rsid w:val="00634B75"/>
    <w:rsid w:val="00634C4A"/>
    <w:rsid w:val="0063503F"/>
    <w:rsid w:val="00635BAC"/>
    <w:rsid w:val="00636773"/>
    <w:rsid w:val="0063677B"/>
    <w:rsid w:val="006369D1"/>
    <w:rsid w:val="00636E6F"/>
    <w:rsid w:val="00636FAE"/>
    <w:rsid w:val="00637A7F"/>
    <w:rsid w:val="0064035A"/>
    <w:rsid w:val="00640682"/>
    <w:rsid w:val="00640A3F"/>
    <w:rsid w:val="00640A4E"/>
    <w:rsid w:val="006412E4"/>
    <w:rsid w:val="006414F2"/>
    <w:rsid w:val="00641960"/>
    <w:rsid w:val="00641DA8"/>
    <w:rsid w:val="00642714"/>
    <w:rsid w:val="00642DEB"/>
    <w:rsid w:val="0064312A"/>
    <w:rsid w:val="00643904"/>
    <w:rsid w:val="00643DF8"/>
    <w:rsid w:val="00644831"/>
    <w:rsid w:val="006454C2"/>
    <w:rsid w:val="006455CE"/>
    <w:rsid w:val="00645E11"/>
    <w:rsid w:val="006466FC"/>
    <w:rsid w:val="00646C4B"/>
    <w:rsid w:val="00646D96"/>
    <w:rsid w:val="0064711C"/>
    <w:rsid w:val="00647A9D"/>
    <w:rsid w:val="00647BFA"/>
    <w:rsid w:val="00651657"/>
    <w:rsid w:val="006516A6"/>
    <w:rsid w:val="0065191F"/>
    <w:rsid w:val="006519B5"/>
    <w:rsid w:val="00652119"/>
    <w:rsid w:val="00652D9C"/>
    <w:rsid w:val="006544F4"/>
    <w:rsid w:val="00655841"/>
    <w:rsid w:val="00655CF0"/>
    <w:rsid w:val="00655E9E"/>
    <w:rsid w:val="00656694"/>
    <w:rsid w:val="00656D7B"/>
    <w:rsid w:val="00657296"/>
    <w:rsid w:val="00657828"/>
    <w:rsid w:val="00657D97"/>
    <w:rsid w:val="00660489"/>
    <w:rsid w:val="00660863"/>
    <w:rsid w:val="00660F77"/>
    <w:rsid w:val="00661DA8"/>
    <w:rsid w:val="00662C57"/>
    <w:rsid w:val="00663A11"/>
    <w:rsid w:val="00663FCC"/>
    <w:rsid w:val="00664396"/>
    <w:rsid w:val="006646D8"/>
    <w:rsid w:val="0066488B"/>
    <w:rsid w:val="00666379"/>
    <w:rsid w:val="00667023"/>
    <w:rsid w:val="00670C12"/>
    <w:rsid w:val="00670E44"/>
    <w:rsid w:val="00671127"/>
    <w:rsid w:val="00671266"/>
    <w:rsid w:val="0067199A"/>
    <w:rsid w:val="00671EB6"/>
    <w:rsid w:val="00672083"/>
    <w:rsid w:val="0067310C"/>
    <w:rsid w:val="00673409"/>
    <w:rsid w:val="00673503"/>
    <w:rsid w:val="00673BC1"/>
    <w:rsid w:val="0067485C"/>
    <w:rsid w:val="00675085"/>
    <w:rsid w:val="006750DD"/>
    <w:rsid w:val="0067594F"/>
    <w:rsid w:val="006762F5"/>
    <w:rsid w:val="006765D4"/>
    <w:rsid w:val="00676D85"/>
    <w:rsid w:val="00677A5B"/>
    <w:rsid w:val="006808C4"/>
    <w:rsid w:val="00682300"/>
    <w:rsid w:val="00682496"/>
    <w:rsid w:val="006826AA"/>
    <w:rsid w:val="00683D73"/>
    <w:rsid w:val="0068425C"/>
    <w:rsid w:val="006844E4"/>
    <w:rsid w:val="0068454E"/>
    <w:rsid w:val="00684F64"/>
    <w:rsid w:val="006852C0"/>
    <w:rsid w:val="00685A97"/>
    <w:rsid w:val="00685D48"/>
    <w:rsid w:val="0068672C"/>
    <w:rsid w:val="00686F1A"/>
    <w:rsid w:val="006871C6"/>
    <w:rsid w:val="0068794B"/>
    <w:rsid w:val="006905D5"/>
    <w:rsid w:val="006907F5"/>
    <w:rsid w:val="00690B56"/>
    <w:rsid w:val="00690F32"/>
    <w:rsid w:val="00692271"/>
    <w:rsid w:val="00693533"/>
    <w:rsid w:val="00693902"/>
    <w:rsid w:val="00693FF5"/>
    <w:rsid w:val="00694746"/>
    <w:rsid w:val="00694F1E"/>
    <w:rsid w:val="00694FAB"/>
    <w:rsid w:val="00695946"/>
    <w:rsid w:val="00695AC8"/>
    <w:rsid w:val="006963C7"/>
    <w:rsid w:val="006979AF"/>
    <w:rsid w:val="006A050F"/>
    <w:rsid w:val="006A0D90"/>
    <w:rsid w:val="006A284C"/>
    <w:rsid w:val="006A2BD1"/>
    <w:rsid w:val="006A3070"/>
    <w:rsid w:val="006A37F8"/>
    <w:rsid w:val="006A3AAD"/>
    <w:rsid w:val="006A5975"/>
    <w:rsid w:val="006A5D04"/>
    <w:rsid w:val="006A600A"/>
    <w:rsid w:val="006A643E"/>
    <w:rsid w:val="006A75DC"/>
    <w:rsid w:val="006A78C1"/>
    <w:rsid w:val="006B0821"/>
    <w:rsid w:val="006B2990"/>
    <w:rsid w:val="006B3B32"/>
    <w:rsid w:val="006B3BCF"/>
    <w:rsid w:val="006B465C"/>
    <w:rsid w:val="006B510B"/>
    <w:rsid w:val="006B580E"/>
    <w:rsid w:val="006B594A"/>
    <w:rsid w:val="006B5A0B"/>
    <w:rsid w:val="006B629D"/>
    <w:rsid w:val="006B68F8"/>
    <w:rsid w:val="006B69E7"/>
    <w:rsid w:val="006B7095"/>
    <w:rsid w:val="006B73C7"/>
    <w:rsid w:val="006B7ED6"/>
    <w:rsid w:val="006C00F8"/>
    <w:rsid w:val="006C08F3"/>
    <w:rsid w:val="006C0CF2"/>
    <w:rsid w:val="006C1B9C"/>
    <w:rsid w:val="006C3E80"/>
    <w:rsid w:val="006C43A0"/>
    <w:rsid w:val="006C43D0"/>
    <w:rsid w:val="006C4E80"/>
    <w:rsid w:val="006C5806"/>
    <w:rsid w:val="006C5B7D"/>
    <w:rsid w:val="006C5F56"/>
    <w:rsid w:val="006C61CF"/>
    <w:rsid w:val="006C6583"/>
    <w:rsid w:val="006C6AD5"/>
    <w:rsid w:val="006C7025"/>
    <w:rsid w:val="006D06BA"/>
    <w:rsid w:val="006D0B8B"/>
    <w:rsid w:val="006D1982"/>
    <w:rsid w:val="006D21CD"/>
    <w:rsid w:val="006D221D"/>
    <w:rsid w:val="006D2274"/>
    <w:rsid w:val="006D2673"/>
    <w:rsid w:val="006D35A6"/>
    <w:rsid w:val="006D35D0"/>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6EA5"/>
    <w:rsid w:val="006E6EB4"/>
    <w:rsid w:val="006E7E21"/>
    <w:rsid w:val="006F0747"/>
    <w:rsid w:val="006F0E97"/>
    <w:rsid w:val="006F11C0"/>
    <w:rsid w:val="006F1230"/>
    <w:rsid w:val="006F1AA7"/>
    <w:rsid w:val="006F2DA7"/>
    <w:rsid w:val="006F36E5"/>
    <w:rsid w:val="006F4530"/>
    <w:rsid w:val="006F4550"/>
    <w:rsid w:val="006F5036"/>
    <w:rsid w:val="006F5265"/>
    <w:rsid w:val="006F5689"/>
    <w:rsid w:val="006F58B5"/>
    <w:rsid w:val="006F5AD4"/>
    <w:rsid w:val="006F5DCD"/>
    <w:rsid w:val="006F6764"/>
    <w:rsid w:val="006F6B03"/>
    <w:rsid w:val="006F74AC"/>
    <w:rsid w:val="006F79EF"/>
    <w:rsid w:val="006F7B87"/>
    <w:rsid w:val="006F7CC4"/>
    <w:rsid w:val="006F7DE8"/>
    <w:rsid w:val="007003A3"/>
    <w:rsid w:val="007007ED"/>
    <w:rsid w:val="00701E9F"/>
    <w:rsid w:val="00702E84"/>
    <w:rsid w:val="007034B0"/>
    <w:rsid w:val="007035D4"/>
    <w:rsid w:val="00703EA0"/>
    <w:rsid w:val="00703EC1"/>
    <w:rsid w:val="00704054"/>
    <w:rsid w:val="00704565"/>
    <w:rsid w:val="00705345"/>
    <w:rsid w:val="007053EB"/>
    <w:rsid w:val="007056DA"/>
    <w:rsid w:val="00705EC5"/>
    <w:rsid w:val="00706253"/>
    <w:rsid w:val="007069C9"/>
    <w:rsid w:val="00706BE1"/>
    <w:rsid w:val="00707D92"/>
    <w:rsid w:val="0071054A"/>
    <w:rsid w:val="00710562"/>
    <w:rsid w:val="0071070F"/>
    <w:rsid w:val="00710FB1"/>
    <w:rsid w:val="007125CE"/>
    <w:rsid w:val="00714733"/>
    <w:rsid w:val="00714E4A"/>
    <w:rsid w:val="007165D6"/>
    <w:rsid w:val="00716C51"/>
    <w:rsid w:val="0071700F"/>
    <w:rsid w:val="007171B3"/>
    <w:rsid w:val="00717239"/>
    <w:rsid w:val="00721D0B"/>
    <w:rsid w:val="007226F2"/>
    <w:rsid w:val="007230C6"/>
    <w:rsid w:val="00723381"/>
    <w:rsid w:val="00723890"/>
    <w:rsid w:val="00723DBF"/>
    <w:rsid w:val="0072402F"/>
    <w:rsid w:val="00724073"/>
    <w:rsid w:val="007245D2"/>
    <w:rsid w:val="00725277"/>
    <w:rsid w:val="00725892"/>
    <w:rsid w:val="00727511"/>
    <w:rsid w:val="0073031B"/>
    <w:rsid w:val="00730575"/>
    <w:rsid w:val="007305F7"/>
    <w:rsid w:val="00730EE7"/>
    <w:rsid w:val="00730F12"/>
    <w:rsid w:val="007312D6"/>
    <w:rsid w:val="007316AF"/>
    <w:rsid w:val="00731F84"/>
    <w:rsid w:val="00732A2C"/>
    <w:rsid w:val="00732BD4"/>
    <w:rsid w:val="00732F74"/>
    <w:rsid w:val="00733017"/>
    <w:rsid w:val="0073314E"/>
    <w:rsid w:val="00733376"/>
    <w:rsid w:val="00733964"/>
    <w:rsid w:val="00733BF6"/>
    <w:rsid w:val="00733DEB"/>
    <w:rsid w:val="0073411D"/>
    <w:rsid w:val="00734327"/>
    <w:rsid w:val="0073537E"/>
    <w:rsid w:val="007358A2"/>
    <w:rsid w:val="00735C99"/>
    <w:rsid w:val="00736C06"/>
    <w:rsid w:val="00737F14"/>
    <w:rsid w:val="00740834"/>
    <w:rsid w:val="00740C4E"/>
    <w:rsid w:val="007414F8"/>
    <w:rsid w:val="00741EB4"/>
    <w:rsid w:val="0074211A"/>
    <w:rsid w:val="00742787"/>
    <w:rsid w:val="007447AA"/>
    <w:rsid w:val="00745DA0"/>
    <w:rsid w:val="0074723D"/>
    <w:rsid w:val="00747644"/>
    <w:rsid w:val="00747D23"/>
    <w:rsid w:val="00750033"/>
    <w:rsid w:val="00750AEF"/>
    <w:rsid w:val="00750BF1"/>
    <w:rsid w:val="007518E7"/>
    <w:rsid w:val="00751A28"/>
    <w:rsid w:val="00752C22"/>
    <w:rsid w:val="00752DA7"/>
    <w:rsid w:val="007546C6"/>
    <w:rsid w:val="0075474F"/>
    <w:rsid w:val="00754C98"/>
    <w:rsid w:val="0075538E"/>
    <w:rsid w:val="0075548D"/>
    <w:rsid w:val="00755C0F"/>
    <w:rsid w:val="00755CCE"/>
    <w:rsid w:val="00756872"/>
    <w:rsid w:val="00756EFF"/>
    <w:rsid w:val="007603FB"/>
    <w:rsid w:val="0076052C"/>
    <w:rsid w:val="00760588"/>
    <w:rsid w:val="00760993"/>
    <w:rsid w:val="0076112E"/>
    <w:rsid w:val="00761199"/>
    <w:rsid w:val="0076249C"/>
    <w:rsid w:val="007625EC"/>
    <w:rsid w:val="00762A6A"/>
    <w:rsid w:val="00763127"/>
    <w:rsid w:val="0076448B"/>
    <w:rsid w:val="007654AF"/>
    <w:rsid w:val="0076665F"/>
    <w:rsid w:val="007702F5"/>
    <w:rsid w:val="00770564"/>
    <w:rsid w:val="0077078F"/>
    <w:rsid w:val="00770D9A"/>
    <w:rsid w:val="0077123A"/>
    <w:rsid w:val="007716CF"/>
    <w:rsid w:val="0077320B"/>
    <w:rsid w:val="00773324"/>
    <w:rsid w:val="0077337B"/>
    <w:rsid w:val="00774666"/>
    <w:rsid w:val="00774A9E"/>
    <w:rsid w:val="0077504F"/>
    <w:rsid w:val="0077548F"/>
    <w:rsid w:val="007757CB"/>
    <w:rsid w:val="00776CA5"/>
    <w:rsid w:val="007774DA"/>
    <w:rsid w:val="00777822"/>
    <w:rsid w:val="00777CE4"/>
    <w:rsid w:val="00780088"/>
    <w:rsid w:val="007800EA"/>
    <w:rsid w:val="00780340"/>
    <w:rsid w:val="00781539"/>
    <w:rsid w:val="00781585"/>
    <w:rsid w:val="00781A82"/>
    <w:rsid w:val="00781C12"/>
    <w:rsid w:val="007830C4"/>
    <w:rsid w:val="00783310"/>
    <w:rsid w:val="0078385B"/>
    <w:rsid w:val="00784247"/>
    <w:rsid w:val="007848EE"/>
    <w:rsid w:val="0078494B"/>
    <w:rsid w:val="00785700"/>
    <w:rsid w:val="00786946"/>
    <w:rsid w:val="00787312"/>
    <w:rsid w:val="00787B3D"/>
    <w:rsid w:val="00787BF6"/>
    <w:rsid w:val="007900E5"/>
    <w:rsid w:val="00790514"/>
    <w:rsid w:val="0079242B"/>
    <w:rsid w:val="00792BB7"/>
    <w:rsid w:val="00792C6C"/>
    <w:rsid w:val="00794BBA"/>
    <w:rsid w:val="00794D01"/>
    <w:rsid w:val="007952DC"/>
    <w:rsid w:val="00795383"/>
    <w:rsid w:val="00796206"/>
    <w:rsid w:val="007964D4"/>
    <w:rsid w:val="007966DC"/>
    <w:rsid w:val="007978A6"/>
    <w:rsid w:val="00797DBE"/>
    <w:rsid w:val="007A0A4F"/>
    <w:rsid w:val="007A1012"/>
    <w:rsid w:val="007A19BC"/>
    <w:rsid w:val="007A1C83"/>
    <w:rsid w:val="007A2402"/>
    <w:rsid w:val="007A251A"/>
    <w:rsid w:val="007A2877"/>
    <w:rsid w:val="007A4641"/>
    <w:rsid w:val="007A4A6D"/>
    <w:rsid w:val="007A4E2A"/>
    <w:rsid w:val="007A5D5D"/>
    <w:rsid w:val="007A5DD1"/>
    <w:rsid w:val="007A761B"/>
    <w:rsid w:val="007A7E60"/>
    <w:rsid w:val="007B0029"/>
    <w:rsid w:val="007B0052"/>
    <w:rsid w:val="007B02E7"/>
    <w:rsid w:val="007B0A80"/>
    <w:rsid w:val="007B0CC5"/>
    <w:rsid w:val="007B17EF"/>
    <w:rsid w:val="007B3348"/>
    <w:rsid w:val="007B35B3"/>
    <w:rsid w:val="007B4150"/>
    <w:rsid w:val="007B4BE4"/>
    <w:rsid w:val="007B52F6"/>
    <w:rsid w:val="007B6925"/>
    <w:rsid w:val="007B698A"/>
    <w:rsid w:val="007B6AE6"/>
    <w:rsid w:val="007B712F"/>
    <w:rsid w:val="007B74C2"/>
    <w:rsid w:val="007B7F56"/>
    <w:rsid w:val="007C127E"/>
    <w:rsid w:val="007C128D"/>
    <w:rsid w:val="007C1FDB"/>
    <w:rsid w:val="007C2A20"/>
    <w:rsid w:val="007C2AF5"/>
    <w:rsid w:val="007C3A0D"/>
    <w:rsid w:val="007C3FA6"/>
    <w:rsid w:val="007C3FF9"/>
    <w:rsid w:val="007C4C29"/>
    <w:rsid w:val="007C4C4E"/>
    <w:rsid w:val="007C532A"/>
    <w:rsid w:val="007C5F82"/>
    <w:rsid w:val="007C5FBC"/>
    <w:rsid w:val="007C6358"/>
    <w:rsid w:val="007C6FE9"/>
    <w:rsid w:val="007C7337"/>
    <w:rsid w:val="007C79BD"/>
    <w:rsid w:val="007C7C9C"/>
    <w:rsid w:val="007C7DD6"/>
    <w:rsid w:val="007D0164"/>
    <w:rsid w:val="007D046A"/>
    <w:rsid w:val="007D0C91"/>
    <w:rsid w:val="007D0DAC"/>
    <w:rsid w:val="007D1B6D"/>
    <w:rsid w:val="007D1BA6"/>
    <w:rsid w:val="007D1BCF"/>
    <w:rsid w:val="007D1EC2"/>
    <w:rsid w:val="007D1EE2"/>
    <w:rsid w:val="007D239E"/>
    <w:rsid w:val="007D28C8"/>
    <w:rsid w:val="007D2E64"/>
    <w:rsid w:val="007D39FF"/>
    <w:rsid w:val="007D4A57"/>
    <w:rsid w:val="007D540E"/>
    <w:rsid w:val="007D5E5A"/>
    <w:rsid w:val="007D66A4"/>
    <w:rsid w:val="007D69C1"/>
    <w:rsid w:val="007D7542"/>
    <w:rsid w:val="007D75CF"/>
    <w:rsid w:val="007D7938"/>
    <w:rsid w:val="007D7A47"/>
    <w:rsid w:val="007D7A83"/>
    <w:rsid w:val="007D7B3C"/>
    <w:rsid w:val="007E0440"/>
    <w:rsid w:val="007E06E8"/>
    <w:rsid w:val="007E12A7"/>
    <w:rsid w:val="007E1407"/>
    <w:rsid w:val="007E24FC"/>
    <w:rsid w:val="007E2B1A"/>
    <w:rsid w:val="007E3620"/>
    <w:rsid w:val="007E3E0E"/>
    <w:rsid w:val="007E4315"/>
    <w:rsid w:val="007E4C38"/>
    <w:rsid w:val="007E4F27"/>
    <w:rsid w:val="007E5AD8"/>
    <w:rsid w:val="007E5CD3"/>
    <w:rsid w:val="007E6DC5"/>
    <w:rsid w:val="007E76C0"/>
    <w:rsid w:val="007F0BB1"/>
    <w:rsid w:val="007F11DC"/>
    <w:rsid w:val="007F1C9E"/>
    <w:rsid w:val="007F21E0"/>
    <w:rsid w:val="007F3711"/>
    <w:rsid w:val="007F3A83"/>
    <w:rsid w:val="007F43B7"/>
    <w:rsid w:val="007F4CFC"/>
    <w:rsid w:val="007F4E32"/>
    <w:rsid w:val="007F6A66"/>
    <w:rsid w:val="007F6C85"/>
    <w:rsid w:val="007F6F21"/>
    <w:rsid w:val="007F7166"/>
    <w:rsid w:val="007F7853"/>
    <w:rsid w:val="007F79BC"/>
    <w:rsid w:val="007F7A2A"/>
    <w:rsid w:val="00800673"/>
    <w:rsid w:val="00801363"/>
    <w:rsid w:val="008016C3"/>
    <w:rsid w:val="008016E9"/>
    <w:rsid w:val="00802418"/>
    <w:rsid w:val="00803233"/>
    <w:rsid w:val="0080332F"/>
    <w:rsid w:val="00803557"/>
    <w:rsid w:val="0080365B"/>
    <w:rsid w:val="00804601"/>
    <w:rsid w:val="00804A82"/>
    <w:rsid w:val="0080651A"/>
    <w:rsid w:val="0080678E"/>
    <w:rsid w:val="0080700B"/>
    <w:rsid w:val="00807678"/>
    <w:rsid w:val="008108FE"/>
    <w:rsid w:val="00810C3C"/>
    <w:rsid w:val="00811276"/>
    <w:rsid w:val="00811564"/>
    <w:rsid w:val="00811CD1"/>
    <w:rsid w:val="00811D85"/>
    <w:rsid w:val="00811DE5"/>
    <w:rsid w:val="00813080"/>
    <w:rsid w:val="008130A0"/>
    <w:rsid w:val="00813884"/>
    <w:rsid w:val="00813B1D"/>
    <w:rsid w:val="0081428E"/>
    <w:rsid w:val="0081429F"/>
    <w:rsid w:val="008147D7"/>
    <w:rsid w:val="008149B0"/>
    <w:rsid w:val="00814B31"/>
    <w:rsid w:val="00815C77"/>
    <w:rsid w:val="00815DC3"/>
    <w:rsid w:val="00816337"/>
    <w:rsid w:val="00816C80"/>
    <w:rsid w:val="00816CB6"/>
    <w:rsid w:val="00817033"/>
    <w:rsid w:val="008175CB"/>
    <w:rsid w:val="0082042A"/>
    <w:rsid w:val="00820BE1"/>
    <w:rsid w:val="00820C3B"/>
    <w:rsid w:val="00821D62"/>
    <w:rsid w:val="00821D80"/>
    <w:rsid w:val="008220EE"/>
    <w:rsid w:val="008225F8"/>
    <w:rsid w:val="00822E94"/>
    <w:rsid w:val="00823369"/>
    <w:rsid w:val="00823617"/>
    <w:rsid w:val="00823691"/>
    <w:rsid w:val="00824183"/>
    <w:rsid w:val="008245F3"/>
    <w:rsid w:val="00824C6D"/>
    <w:rsid w:val="00825DAB"/>
    <w:rsid w:val="00826076"/>
    <w:rsid w:val="00826127"/>
    <w:rsid w:val="00827304"/>
    <w:rsid w:val="00827A7B"/>
    <w:rsid w:val="00830855"/>
    <w:rsid w:val="0083109F"/>
    <w:rsid w:val="00831403"/>
    <w:rsid w:val="0083219F"/>
    <w:rsid w:val="00833170"/>
    <w:rsid w:val="00833286"/>
    <w:rsid w:val="008333C1"/>
    <w:rsid w:val="00834189"/>
    <w:rsid w:val="008342CB"/>
    <w:rsid w:val="0083448F"/>
    <w:rsid w:val="008347A3"/>
    <w:rsid w:val="008349C9"/>
    <w:rsid w:val="0083519D"/>
    <w:rsid w:val="00835916"/>
    <w:rsid w:val="00836255"/>
    <w:rsid w:val="008365F2"/>
    <w:rsid w:val="00836891"/>
    <w:rsid w:val="00837E54"/>
    <w:rsid w:val="0084029A"/>
    <w:rsid w:val="00840D62"/>
    <w:rsid w:val="0084139C"/>
    <w:rsid w:val="00841582"/>
    <w:rsid w:val="0084249E"/>
    <w:rsid w:val="008428D7"/>
    <w:rsid w:val="00842B4E"/>
    <w:rsid w:val="0084383F"/>
    <w:rsid w:val="00843922"/>
    <w:rsid w:val="0084464E"/>
    <w:rsid w:val="00844C26"/>
    <w:rsid w:val="00844D3A"/>
    <w:rsid w:val="00845683"/>
    <w:rsid w:val="00845C24"/>
    <w:rsid w:val="00845EA2"/>
    <w:rsid w:val="00846216"/>
    <w:rsid w:val="00846413"/>
    <w:rsid w:val="0084716D"/>
    <w:rsid w:val="0085064D"/>
    <w:rsid w:val="008508C2"/>
    <w:rsid w:val="00850935"/>
    <w:rsid w:val="00850AEE"/>
    <w:rsid w:val="00850B94"/>
    <w:rsid w:val="00850BEE"/>
    <w:rsid w:val="00851338"/>
    <w:rsid w:val="008517DA"/>
    <w:rsid w:val="008518B3"/>
    <w:rsid w:val="00852418"/>
    <w:rsid w:val="008546C1"/>
    <w:rsid w:val="00854A4A"/>
    <w:rsid w:val="00854DE9"/>
    <w:rsid w:val="00855116"/>
    <w:rsid w:val="0085539E"/>
    <w:rsid w:val="00856CD3"/>
    <w:rsid w:val="008601F5"/>
    <w:rsid w:val="00860B07"/>
    <w:rsid w:val="00860B1C"/>
    <w:rsid w:val="00860DA8"/>
    <w:rsid w:val="00860E7A"/>
    <w:rsid w:val="00860F1D"/>
    <w:rsid w:val="0086111F"/>
    <w:rsid w:val="00861283"/>
    <w:rsid w:val="0086132D"/>
    <w:rsid w:val="00861918"/>
    <w:rsid w:val="00862299"/>
    <w:rsid w:val="0086303C"/>
    <w:rsid w:val="008630F3"/>
    <w:rsid w:val="0086340A"/>
    <w:rsid w:val="008653C3"/>
    <w:rsid w:val="008667E2"/>
    <w:rsid w:val="00866979"/>
    <w:rsid w:val="008669FD"/>
    <w:rsid w:val="00866DF9"/>
    <w:rsid w:val="00867B3A"/>
    <w:rsid w:val="00870C1B"/>
    <w:rsid w:val="008714EE"/>
    <w:rsid w:val="00871AAE"/>
    <w:rsid w:val="008721C8"/>
    <w:rsid w:val="008721D1"/>
    <w:rsid w:val="00873CD0"/>
    <w:rsid w:val="00873DD7"/>
    <w:rsid w:val="00875878"/>
    <w:rsid w:val="008758B7"/>
    <w:rsid w:val="008762DB"/>
    <w:rsid w:val="008766BD"/>
    <w:rsid w:val="008766D5"/>
    <w:rsid w:val="00876F53"/>
    <w:rsid w:val="0088043C"/>
    <w:rsid w:val="00880DEB"/>
    <w:rsid w:val="00881429"/>
    <w:rsid w:val="00881463"/>
    <w:rsid w:val="00883606"/>
    <w:rsid w:val="008842BD"/>
    <w:rsid w:val="00884427"/>
    <w:rsid w:val="00884717"/>
    <w:rsid w:val="00884889"/>
    <w:rsid w:val="00886138"/>
    <w:rsid w:val="008867D3"/>
    <w:rsid w:val="00886836"/>
    <w:rsid w:val="00887924"/>
    <w:rsid w:val="008902FD"/>
    <w:rsid w:val="008905CF"/>
    <w:rsid w:val="008906C9"/>
    <w:rsid w:val="00890877"/>
    <w:rsid w:val="008909C1"/>
    <w:rsid w:val="00891DA8"/>
    <w:rsid w:val="00891DDD"/>
    <w:rsid w:val="00892AE8"/>
    <w:rsid w:val="00893459"/>
    <w:rsid w:val="00893AF3"/>
    <w:rsid w:val="00894643"/>
    <w:rsid w:val="0089484F"/>
    <w:rsid w:val="00895980"/>
    <w:rsid w:val="00895BB2"/>
    <w:rsid w:val="00895FDD"/>
    <w:rsid w:val="008967E9"/>
    <w:rsid w:val="008968EA"/>
    <w:rsid w:val="00896D63"/>
    <w:rsid w:val="008A0249"/>
    <w:rsid w:val="008A063F"/>
    <w:rsid w:val="008A1724"/>
    <w:rsid w:val="008A1AA9"/>
    <w:rsid w:val="008A2126"/>
    <w:rsid w:val="008A21D4"/>
    <w:rsid w:val="008A256F"/>
    <w:rsid w:val="008A2891"/>
    <w:rsid w:val="008A544E"/>
    <w:rsid w:val="008A5676"/>
    <w:rsid w:val="008A646E"/>
    <w:rsid w:val="008A7B2D"/>
    <w:rsid w:val="008A7B4D"/>
    <w:rsid w:val="008A7B96"/>
    <w:rsid w:val="008B0BE2"/>
    <w:rsid w:val="008B21FC"/>
    <w:rsid w:val="008B2E55"/>
    <w:rsid w:val="008B34F7"/>
    <w:rsid w:val="008B3E25"/>
    <w:rsid w:val="008B4291"/>
    <w:rsid w:val="008B48F1"/>
    <w:rsid w:val="008B4E14"/>
    <w:rsid w:val="008B5E44"/>
    <w:rsid w:val="008B5F5E"/>
    <w:rsid w:val="008B7630"/>
    <w:rsid w:val="008C089C"/>
    <w:rsid w:val="008C09C0"/>
    <w:rsid w:val="008C0E77"/>
    <w:rsid w:val="008C1151"/>
    <w:rsid w:val="008C138D"/>
    <w:rsid w:val="008C14BE"/>
    <w:rsid w:val="008C19F8"/>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157"/>
    <w:rsid w:val="008C7271"/>
    <w:rsid w:val="008C7543"/>
    <w:rsid w:val="008C7C2C"/>
    <w:rsid w:val="008D04F0"/>
    <w:rsid w:val="008D0620"/>
    <w:rsid w:val="008D0A4D"/>
    <w:rsid w:val="008D0CEE"/>
    <w:rsid w:val="008D1739"/>
    <w:rsid w:val="008D2B4B"/>
    <w:rsid w:val="008D3277"/>
    <w:rsid w:val="008D47AA"/>
    <w:rsid w:val="008D52CE"/>
    <w:rsid w:val="008D5703"/>
    <w:rsid w:val="008D59CD"/>
    <w:rsid w:val="008D59EC"/>
    <w:rsid w:val="008D5A73"/>
    <w:rsid w:val="008D5E06"/>
    <w:rsid w:val="008D6029"/>
    <w:rsid w:val="008D6186"/>
    <w:rsid w:val="008D71AF"/>
    <w:rsid w:val="008D7DE9"/>
    <w:rsid w:val="008E10C0"/>
    <w:rsid w:val="008E1184"/>
    <w:rsid w:val="008E126E"/>
    <w:rsid w:val="008E28DE"/>
    <w:rsid w:val="008E33AD"/>
    <w:rsid w:val="008E44CB"/>
    <w:rsid w:val="008E4B9E"/>
    <w:rsid w:val="008E593D"/>
    <w:rsid w:val="008E59CF"/>
    <w:rsid w:val="008E6292"/>
    <w:rsid w:val="008E78BC"/>
    <w:rsid w:val="008E78D1"/>
    <w:rsid w:val="008E7C6B"/>
    <w:rsid w:val="008E7D95"/>
    <w:rsid w:val="008F0077"/>
    <w:rsid w:val="008F06E0"/>
    <w:rsid w:val="008F0DAD"/>
    <w:rsid w:val="008F0F2D"/>
    <w:rsid w:val="008F1199"/>
    <w:rsid w:val="008F1BA1"/>
    <w:rsid w:val="008F1C6C"/>
    <w:rsid w:val="008F1C9B"/>
    <w:rsid w:val="008F1E97"/>
    <w:rsid w:val="008F278A"/>
    <w:rsid w:val="008F27DC"/>
    <w:rsid w:val="008F2A78"/>
    <w:rsid w:val="008F3500"/>
    <w:rsid w:val="008F3545"/>
    <w:rsid w:val="008F4D97"/>
    <w:rsid w:val="008F5097"/>
    <w:rsid w:val="008F51E3"/>
    <w:rsid w:val="008F51EA"/>
    <w:rsid w:val="008F51EF"/>
    <w:rsid w:val="008F51F9"/>
    <w:rsid w:val="008F5674"/>
    <w:rsid w:val="008F6816"/>
    <w:rsid w:val="008F7BC9"/>
    <w:rsid w:val="008F7C54"/>
    <w:rsid w:val="00900DE8"/>
    <w:rsid w:val="0090183A"/>
    <w:rsid w:val="00901A5C"/>
    <w:rsid w:val="00902953"/>
    <w:rsid w:val="0090309B"/>
    <w:rsid w:val="00903685"/>
    <w:rsid w:val="00903690"/>
    <w:rsid w:val="009036C8"/>
    <w:rsid w:val="00903B7E"/>
    <w:rsid w:val="009044A8"/>
    <w:rsid w:val="00904F2C"/>
    <w:rsid w:val="00905FB6"/>
    <w:rsid w:val="00906463"/>
    <w:rsid w:val="009072DF"/>
    <w:rsid w:val="00907FF4"/>
    <w:rsid w:val="00910071"/>
    <w:rsid w:val="009107E7"/>
    <w:rsid w:val="0091143F"/>
    <w:rsid w:val="009119E0"/>
    <w:rsid w:val="00911AA8"/>
    <w:rsid w:val="0091341C"/>
    <w:rsid w:val="009137CC"/>
    <w:rsid w:val="00914A7F"/>
    <w:rsid w:val="00914C14"/>
    <w:rsid w:val="00914F2C"/>
    <w:rsid w:val="0091519D"/>
    <w:rsid w:val="00915904"/>
    <w:rsid w:val="00916482"/>
    <w:rsid w:val="00916CB0"/>
    <w:rsid w:val="0091747F"/>
    <w:rsid w:val="009174A9"/>
    <w:rsid w:val="00917644"/>
    <w:rsid w:val="00917738"/>
    <w:rsid w:val="009209BD"/>
    <w:rsid w:val="00920C02"/>
    <w:rsid w:val="00920E16"/>
    <w:rsid w:val="0092198B"/>
    <w:rsid w:val="009222E0"/>
    <w:rsid w:val="00923375"/>
    <w:rsid w:val="00923C03"/>
    <w:rsid w:val="00923E87"/>
    <w:rsid w:val="009244B4"/>
    <w:rsid w:val="00924969"/>
    <w:rsid w:val="00924DBA"/>
    <w:rsid w:val="00924E3C"/>
    <w:rsid w:val="00924F53"/>
    <w:rsid w:val="00925395"/>
    <w:rsid w:val="0092588C"/>
    <w:rsid w:val="00925BFD"/>
    <w:rsid w:val="00926D36"/>
    <w:rsid w:val="0092779F"/>
    <w:rsid w:val="00927C91"/>
    <w:rsid w:val="0093025E"/>
    <w:rsid w:val="0093061B"/>
    <w:rsid w:val="00930BCF"/>
    <w:rsid w:val="00931A82"/>
    <w:rsid w:val="00931CBD"/>
    <w:rsid w:val="00932452"/>
    <w:rsid w:val="00932FBA"/>
    <w:rsid w:val="00933826"/>
    <w:rsid w:val="009338B8"/>
    <w:rsid w:val="009346A6"/>
    <w:rsid w:val="00934BBB"/>
    <w:rsid w:val="00934E4E"/>
    <w:rsid w:val="009353E0"/>
    <w:rsid w:val="00935952"/>
    <w:rsid w:val="00935CE6"/>
    <w:rsid w:val="00935D08"/>
    <w:rsid w:val="00935F4A"/>
    <w:rsid w:val="009369C0"/>
    <w:rsid w:val="00936CF8"/>
    <w:rsid w:val="00937B71"/>
    <w:rsid w:val="00937F00"/>
    <w:rsid w:val="00940593"/>
    <w:rsid w:val="009406AE"/>
    <w:rsid w:val="00941496"/>
    <w:rsid w:val="00942669"/>
    <w:rsid w:val="009439AD"/>
    <w:rsid w:val="00943A53"/>
    <w:rsid w:val="00943E43"/>
    <w:rsid w:val="009441EF"/>
    <w:rsid w:val="00944AFA"/>
    <w:rsid w:val="00945590"/>
    <w:rsid w:val="009455A3"/>
    <w:rsid w:val="0094610F"/>
    <w:rsid w:val="0094632F"/>
    <w:rsid w:val="009468F2"/>
    <w:rsid w:val="00946AC8"/>
    <w:rsid w:val="009470A5"/>
    <w:rsid w:val="00950079"/>
    <w:rsid w:val="00950134"/>
    <w:rsid w:val="009508E3"/>
    <w:rsid w:val="00950E3D"/>
    <w:rsid w:val="00951029"/>
    <w:rsid w:val="009512B8"/>
    <w:rsid w:val="009513E3"/>
    <w:rsid w:val="0095175F"/>
    <w:rsid w:val="00951A81"/>
    <w:rsid w:val="00951B0F"/>
    <w:rsid w:val="00951F65"/>
    <w:rsid w:val="00952379"/>
    <w:rsid w:val="00952F24"/>
    <w:rsid w:val="00952FD8"/>
    <w:rsid w:val="0095387F"/>
    <w:rsid w:val="00953CB0"/>
    <w:rsid w:val="009540FE"/>
    <w:rsid w:val="00954579"/>
    <w:rsid w:val="009550F6"/>
    <w:rsid w:val="00955379"/>
    <w:rsid w:val="009559A6"/>
    <w:rsid w:val="0095605D"/>
    <w:rsid w:val="00956D0A"/>
    <w:rsid w:val="00957A19"/>
    <w:rsid w:val="0096010D"/>
    <w:rsid w:val="009602B0"/>
    <w:rsid w:val="0096065F"/>
    <w:rsid w:val="00960FFA"/>
    <w:rsid w:val="009612BB"/>
    <w:rsid w:val="00961382"/>
    <w:rsid w:val="00963D54"/>
    <w:rsid w:val="009640F1"/>
    <w:rsid w:val="00965111"/>
    <w:rsid w:val="009671EC"/>
    <w:rsid w:val="0097118A"/>
    <w:rsid w:val="00973026"/>
    <w:rsid w:val="0097480D"/>
    <w:rsid w:val="00974B4D"/>
    <w:rsid w:val="0097575B"/>
    <w:rsid w:val="0097607A"/>
    <w:rsid w:val="009766ED"/>
    <w:rsid w:val="00977032"/>
    <w:rsid w:val="009770DC"/>
    <w:rsid w:val="009775BF"/>
    <w:rsid w:val="0097769A"/>
    <w:rsid w:val="0098115C"/>
    <w:rsid w:val="009823C9"/>
    <w:rsid w:val="00982804"/>
    <w:rsid w:val="00982A84"/>
    <w:rsid w:val="00983154"/>
    <w:rsid w:val="00983714"/>
    <w:rsid w:val="0098426A"/>
    <w:rsid w:val="00985F3A"/>
    <w:rsid w:val="00986282"/>
    <w:rsid w:val="00987F02"/>
    <w:rsid w:val="00990122"/>
    <w:rsid w:val="009906AB"/>
    <w:rsid w:val="0099098F"/>
    <w:rsid w:val="00990F14"/>
    <w:rsid w:val="0099113C"/>
    <w:rsid w:val="00991ED8"/>
    <w:rsid w:val="009921C3"/>
    <w:rsid w:val="009928CD"/>
    <w:rsid w:val="00992AFA"/>
    <w:rsid w:val="00993F41"/>
    <w:rsid w:val="00994FA5"/>
    <w:rsid w:val="0099574E"/>
    <w:rsid w:val="00995879"/>
    <w:rsid w:val="00995AF2"/>
    <w:rsid w:val="0099703F"/>
    <w:rsid w:val="009972A2"/>
    <w:rsid w:val="00997C95"/>
    <w:rsid w:val="009A0600"/>
    <w:rsid w:val="009A0612"/>
    <w:rsid w:val="009A1CEB"/>
    <w:rsid w:val="009A1E1F"/>
    <w:rsid w:val="009A2202"/>
    <w:rsid w:val="009A26AF"/>
    <w:rsid w:val="009A44CD"/>
    <w:rsid w:val="009A4812"/>
    <w:rsid w:val="009A4B8B"/>
    <w:rsid w:val="009A4DAC"/>
    <w:rsid w:val="009A508F"/>
    <w:rsid w:val="009A6E2F"/>
    <w:rsid w:val="009A750A"/>
    <w:rsid w:val="009B1983"/>
    <w:rsid w:val="009B19BC"/>
    <w:rsid w:val="009B1C13"/>
    <w:rsid w:val="009B1FC8"/>
    <w:rsid w:val="009B2EEC"/>
    <w:rsid w:val="009B2FD0"/>
    <w:rsid w:val="009B345E"/>
    <w:rsid w:val="009B434D"/>
    <w:rsid w:val="009B450E"/>
    <w:rsid w:val="009B4678"/>
    <w:rsid w:val="009B4E43"/>
    <w:rsid w:val="009B530F"/>
    <w:rsid w:val="009B5311"/>
    <w:rsid w:val="009B544A"/>
    <w:rsid w:val="009B5CE2"/>
    <w:rsid w:val="009B7596"/>
    <w:rsid w:val="009C0494"/>
    <w:rsid w:val="009C06CB"/>
    <w:rsid w:val="009C0F19"/>
    <w:rsid w:val="009C1518"/>
    <w:rsid w:val="009C266B"/>
    <w:rsid w:val="009C30AE"/>
    <w:rsid w:val="009C4680"/>
    <w:rsid w:val="009C4ED6"/>
    <w:rsid w:val="009C5606"/>
    <w:rsid w:val="009C67F5"/>
    <w:rsid w:val="009C68B6"/>
    <w:rsid w:val="009C740A"/>
    <w:rsid w:val="009C7636"/>
    <w:rsid w:val="009D029C"/>
    <w:rsid w:val="009D086E"/>
    <w:rsid w:val="009D28F7"/>
    <w:rsid w:val="009D29CD"/>
    <w:rsid w:val="009D31B4"/>
    <w:rsid w:val="009D3445"/>
    <w:rsid w:val="009D379B"/>
    <w:rsid w:val="009D3E33"/>
    <w:rsid w:val="009D4F8B"/>
    <w:rsid w:val="009D4F9D"/>
    <w:rsid w:val="009D50A9"/>
    <w:rsid w:val="009D5448"/>
    <w:rsid w:val="009D6F2A"/>
    <w:rsid w:val="009D6F9B"/>
    <w:rsid w:val="009D773D"/>
    <w:rsid w:val="009D7879"/>
    <w:rsid w:val="009D7CE4"/>
    <w:rsid w:val="009E04AD"/>
    <w:rsid w:val="009E0CB0"/>
    <w:rsid w:val="009E172E"/>
    <w:rsid w:val="009E1DB6"/>
    <w:rsid w:val="009E1F06"/>
    <w:rsid w:val="009E271B"/>
    <w:rsid w:val="009E2A7A"/>
    <w:rsid w:val="009E385B"/>
    <w:rsid w:val="009E3A77"/>
    <w:rsid w:val="009E527E"/>
    <w:rsid w:val="009E5A7B"/>
    <w:rsid w:val="009E67CF"/>
    <w:rsid w:val="009E6B06"/>
    <w:rsid w:val="009F0157"/>
    <w:rsid w:val="009F0551"/>
    <w:rsid w:val="009F07AE"/>
    <w:rsid w:val="009F09A5"/>
    <w:rsid w:val="009F156F"/>
    <w:rsid w:val="009F165A"/>
    <w:rsid w:val="009F1B7B"/>
    <w:rsid w:val="009F1BDA"/>
    <w:rsid w:val="009F275F"/>
    <w:rsid w:val="009F322D"/>
    <w:rsid w:val="009F3A7E"/>
    <w:rsid w:val="009F4DFD"/>
    <w:rsid w:val="009F543D"/>
    <w:rsid w:val="009F54E4"/>
    <w:rsid w:val="009F5AD6"/>
    <w:rsid w:val="009F6347"/>
    <w:rsid w:val="009F6A5E"/>
    <w:rsid w:val="009F6A8D"/>
    <w:rsid w:val="009F6CD6"/>
    <w:rsid w:val="009F72DF"/>
    <w:rsid w:val="00A00C61"/>
    <w:rsid w:val="00A01D1D"/>
    <w:rsid w:val="00A026B3"/>
    <w:rsid w:val="00A026C8"/>
    <w:rsid w:val="00A02E30"/>
    <w:rsid w:val="00A0318D"/>
    <w:rsid w:val="00A05324"/>
    <w:rsid w:val="00A05431"/>
    <w:rsid w:val="00A055D1"/>
    <w:rsid w:val="00A05622"/>
    <w:rsid w:val="00A05ACB"/>
    <w:rsid w:val="00A05BA1"/>
    <w:rsid w:val="00A074F9"/>
    <w:rsid w:val="00A10976"/>
    <w:rsid w:val="00A10B0F"/>
    <w:rsid w:val="00A12045"/>
    <w:rsid w:val="00A125C5"/>
    <w:rsid w:val="00A12708"/>
    <w:rsid w:val="00A13385"/>
    <w:rsid w:val="00A13E1A"/>
    <w:rsid w:val="00A14FE8"/>
    <w:rsid w:val="00A152FA"/>
    <w:rsid w:val="00A15F9A"/>
    <w:rsid w:val="00A15FE7"/>
    <w:rsid w:val="00A1689B"/>
    <w:rsid w:val="00A172F8"/>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7A32"/>
    <w:rsid w:val="00A303A6"/>
    <w:rsid w:val="00A30FF8"/>
    <w:rsid w:val="00A310B3"/>
    <w:rsid w:val="00A31F44"/>
    <w:rsid w:val="00A32196"/>
    <w:rsid w:val="00A32334"/>
    <w:rsid w:val="00A33EAF"/>
    <w:rsid w:val="00A344D3"/>
    <w:rsid w:val="00A345F2"/>
    <w:rsid w:val="00A35901"/>
    <w:rsid w:val="00A35951"/>
    <w:rsid w:val="00A3623D"/>
    <w:rsid w:val="00A3690C"/>
    <w:rsid w:val="00A37052"/>
    <w:rsid w:val="00A371E1"/>
    <w:rsid w:val="00A37DAC"/>
    <w:rsid w:val="00A418A9"/>
    <w:rsid w:val="00A41951"/>
    <w:rsid w:val="00A41D06"/>
    <w:rsid w:val="00A424B0"/>
    <w:rsid w:val="00A4284C"/>
    <w:rsid w:val="00A43051"/>
    <w:rsid w:val="00A4309B"/>
    <w:rsid w:val="00A432AC"/>
    <w:rsid w:val="00A44095"/>
    <w:rsid w:val="00A44735"/>
    <w:rsid w:val="00A44914"/>
    <w:rsid w:val="00A44CE4"/>
    <w:rsid w:val="00A45517"/>
    <w:rsid w:val="00A4565C"/>
    <w:rsid w:val="00A457D4"/>
    <w:rsid w:val="00A46C07"/>
    <w:rsid w:val="00A478F6"/>
    <w:rsid w:val="00A47D79"/>
    <w:rsid w:val="00A50A26"/>
    <w:rsid w:val="00A50B82"/>
    <w:rsid w:val="00A51242"/>
    <w:rsid w:val="00A51E0D"/>
    <w:rsid w:val="00A534B0"/>
    <w:rsid w:val="00A53E8A"/>
    <w:rsid w:val="00A5404B"/>
    <w:rsid w:val="00A54FEF"/>
    <w:rsid w:val="00A554C8"/>
    <w:rsid w:val="00A554E4"/>
    <w:rsid w:val="00A5570D"/>
    <w:rsid w:val="00A5573D"/>
    <w:rsid w:val="00A55964"/>
    <w:rsid w:val="00A56241"/>
    <w:rsid w:val="00A5670A"/>
    <w:rsid w:val="00A56779"/>
    <w:rsid w:val="00A56D3C"/>
    <w:rsid w:val="00A57849"/>
    <w:rsid w:val="00A60254"/>
    <w:rsid w:val="00A61D8F"/>
    <w:rsid w:val="00A61F24"/>
    <w:rsid w:val="00A63080"/>
    <w:rsid w:val="00A632DD"/>
    <w:rsid w:val="00A6387D"/>
    <w:rsid w:val="00A63E51"/>
    <w:rsid w:val="00A63FEB"/>
    <w:rsid w:val="00A64FB8"/>
    <w:rsid w:val="00A6550A"/>
    <w:rsid w:val="00A657C6"/>
    <w:rsid w:val="00A657C7"/>
    <w:rsid w:val="00A65C47"/>
    <w:rsid w:val="00A65EE7"/>
    <w:rsid w:val="00A66CE1"/>
    <w:rsid w:val="00A67CB2"/>
    <w:rsid w:val="00A67F3B"/>
    <w:rsid w:val="00A70133"/>
    <w:rsid w:val="00A70481"/>
    <w:rsid w:val="00A70E4A"/>
    <w:rsid w:val="00A71087"/>
    <w:rsid w:val="00A7166B"/>
    <w:rsid w:val="00A71E24"/>
    <w:rsid w:val="00A7206B"/>
    <w:rsid w:val="00A7206E"/>
    <w:rsid w:val="00A72366"/>
    <w:rsid w:val="00A74CEF"/>
    <w:rsid w:val="00A75163"/>
    <w:rsid w:val="00A75C05"/>
    <w:rsid w:val="00A76384"/>
    <w:rsid w:val="00A7645F"/>
    <w:rsid w:val="00A76A74"/>
    <w:rsid w:val="00A76FEA"/>
    <w:rsid w:val="00A770A6"/>
    <w:rsid w:val="00A77530"/>
    <w:rsid w:val="00A778BB"/>
    <w:rsid w:val="00A80057"/>
    <w:rsid w:val="00A80101"/>
    <w:rsid w:val="00A8078C"/>
    <w:rsid w:val="00A809B3"/>
    <w:rsid w:val="00A80C98"/>
    <w:rsid w:val="00A81220"/>
    <w:rsid w:val="00A813B1"/>
    <w:rsid w:val="00A81526"/>
    <w:rsid w:val="00A821D0"/>
    <w:rsid w:val="00A836DA"/>
    <w:rsid w:val="00A84125"/>
    <w:rsid w:val="00A85B1E"/>
    <w:rsid w:val="00A85DDF"/>
    <w:rsid w:val="00A86053"/>
    <w:rsid w:val="00A86585"/>
    <w:rsid w:val="00A8725B"/>
    <w:rsid w:val="00A87D6E"/>
    <w:rsid w:val="00A9057C"/>
    <w:rsid w:val="00A90725"/>
    <w:rsid w:val="00A908A3"/>
    <w:rsid w:val="00A91090"/>
    <w:rsid w:val="00A91BC7"/>
    <w:rsid w:val="00A91F96"/>
    <w:rsid w:val="00A92B14"/>
    <w:rsid w:val="00A92D23"/>
    <w:rsid w:val="00A93134"/>
    <w:rsid w:val="00A93264"/>
    <w:rsid w:val="00A942F5"/>
    <w:rsid w:val="00A94457"/>
    <w:rsid w:val="00A95573"/>
    <w:rsid w:val="00A96624"/>
    <w:rsid w:val="00A96CD7"/>
    <w:rsid w:val="00A96D6F"/>
    <w:rsid w:val="00AA026E"/>
    <w:rsid w:val="00AA0B12"/>
    <w:rsid w:val="00AA0E63"/>
    <w:rsid w:val="00AA1590"/>
    <w:rsid w:val="00AA16F8"/>
    <w:rsid w:val="00AA1BF1"/>
    <w:rsid w:val="00AA261D"/>
    <w:rsid w:val="00AA2D9C"/>
    <w:rsid w:val="00AA3988"/>
    <w:rsid w:val="00AA406D"/>
    <w:rsid w:val="00AA4DF0"/>
    <w:rsid w:val="00AA52F3"/>
    <w:rsid w:val="00AA575B"/>
    <w:rsid w:val="00AA5D85"/>
    <w:rsid w:val="00AA6247"/>
    <w:rsid w:val="00AA6838"/>
    <w:rsid w:val="00AA69CE"/>
    <w:rsid w:val="00AA6C49"/>
    <w:rsid w:val="00AA6FCE"/>
    <w:rsid w:val="00AA7007"/>
    <w:rsid w:val="00AA7334"/>
    <w:rsid w:val="00AA7346"/>
    <w:rsid w:val="00AA7D4A"/>
    <w:rsid w:val="00AA7D67"/>
    <w:rsid w:val="00AB0640"/>
    <w:rsid w:val="00AB08FF"/>
    <w:rsid w:val="00AB09C6"/>
    <w:rsid w:val="00AB0EF1"/>
    <w:rsid w:val="00AB1173"/>
    <w:rsid w:val="00AB1182"/>
    <w:rsid w:val="00AB1DCB"/>
    <w:rsid w:val="00AB1E75"/>
    <w:rsid w:val="00AB1F5C"/>
    <w:rsid w:val="00AB317D"/>
    <w:rsid w:val="00AB36C4"/>
    <w:rsid w:val="00AB3709"/>
    <w:rsid w:val="00AB37F6"/>
    <w:rsid w:val="00AB3CD6"/>
    <w:rsid w:val="00AB3F14"/>
    <w:rsid w:val="00AB41AF"/>
    <w:rsid w:val="00AB4274"/>
    <w:rsid w:val="00AB4F3D"/>
    <w:rsid w:val="00AB5186"/>
    <w:rsid w:val="00AB5C2B"/>
    <w:rsid w:val="00AB74CE"/>
    <w:rsid w:val="00AB79DA"/>
    <w:rsid w:val="00AB7A04"/>
    <w:rsid w:val="00AC0E59"/>
    <w:rsid w:val="00AC2D14"/>
    <w:rsid w:val="00AC2DDA"/>
    <w:rsid w:val="00AC32B2"/>
    <w:rsid w:val="00AC3A01"/>
    <w:rsid w:val="00AC523D"/>
    <w:rsid w:val="00AC54AF"/>
    <w:rsid w:val="00AC6491"/>
    <w:rsid w:val="00AC68A8"/>
    <w:rsid w:val="00AC6D11"/>
    <w:rsid w:val="00AC7224"/>
    <w:rsid w:val="00AC7B4A"/>
    <w:rsid w:val="00AD005E"/>
    <w:rsid w:val="00AD0152"/>
    <w:rsid w:val="00AD01E5"/>
    <w:rsid w:val="00AD0F4C"/>
    <w:rsid w:val="00AD0F50"/>
    <w:rsid w:val="00AD11F8"/>
    <w:rsid w:val="00AD1F6C"/>
    <w:rsid w:val="00AD2148"/>
    <w:rsid w:val="00AD278D"/>
    <w:rsid w:val="00AD29F1"/>
    <w:rsid w:val="00AD2B30"/>
    <w:rsid w:val="00AD2CF5"/>
    <w:rsid w:val="00AD2F53"/>
    <w:rsid w:val="00AD2F9F"/>
    <w:rsid w:val="00AD3071"/>
    <w:rsid w:val="00AD3264"/>
    <w:rsid w:val="00AD335A"/>
    <w:rsid w:val="00AD4218"/>
    <w:rsid w:val="00AD4A2E"/>
    <w:rsid w:val="00AD4E3F"/>
    <w:rsid w:val="00AD5F07"/>
    <w:rsid w:val="00AD718A"/>
    <w:rsid w:val="00AD7491"/>
    <w:rsid w:val="00AE07A1"/>
    <w:rsid w:val="00AE07FF"/>
    <w:rsid w:val="00AE0818"/>
    <w:rsid w:val="00AE0B4D"/>
    <w:rsid w:val="00AE0FDD"/>
    <w:rsid w:val="00AE1033"/>
    <w:rsid w:val="00AE152D"/>
    <w:rsid w:val="00AE1955"/>
    <w:rsid w:val="00AE1F94"/>
    <w:rsid w:val="00AE222D"/>
    <w:rsid w:val="00AE3BEC"/>
    <w:rsid w:val="00AE3FBF"/>
    <w:rsid w:val="00AE43DD"/>
    <w:rsid w:val="00AE47E9"/>
    <w:rsid w:val="00AE4BFB"/>
    <w:rsid w:val="00AE4F5A"/>
    <w:rsid w:val="00AE53EB"/>
    <w:rsid w:val="00AE544A"/>
    <w:rsid w:val="00AE5C77"/>
    <w:rsid w:val="00AE663E"/>
    <w:rsid w:val="00AE7031"/>
    <w:rsid w:val="00AE72A2"/>
    <w:rsid w:val="00AE7A0B"/>
    <w:rsid w:val="00AF006D"/>
    <w:rsid w:val="00AF0D3E"/>
    <w:rsid w:val="00AF120B"/>
    <w:rsid w:val="00AF149F"/>
    <w:rsid w:val="00AF233E"/>
    <w:rsid w:val="00AF2494"/>
    <w:rsid w:val="00AF2D90"/>
    <w:rsid w:val="00AF3595"/>
    <w:rsid w:val="00AF3855"/>
    <w:rsid w:val="00AF3D32"/>
    <w:rsid w:val="00AF4A63"/>
    <w:rsid w:val="00AF5D91"/>
    <w:rsid w:val="00AF5DC4"/>
    <w:rsid w:val="00AF6658"/>
    <w:rsid w:val="00AF66DB"/>
    <w:rsid w:val="00B01176"/>
    <w:rsid w:val="00B02705"/>
    <w:rsid w:val="00B0377D"/>
    <w:rsid w:val="00B03EDD"/>
    <w:rsid w:val="00B03F72"/>
    <w:rsid w:val="00B044A8"/>
    <w:rsid w:val="00B0513F"/>
    <w:rsid w:val="00B054FF"/>
    <w:rsid w:val="00B05999"/>
    <w:rsid w:val="00B05A78"/>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45E"/>
    <w:rsid w:val="00B13504"/>
    <w:rsid w:val="00B13676"/>
    <w:rsid w:val="00B140EE"/>
    <w:rsid w:val="00B14166"/>
    <w:rsid w:val="00B1438F"/>
    <w:rsid w:val="00B145F9"/>
    <w:rsid w:val="00B147F8"/>
    <w:rsid w:val="00B14C6A"/>
    <w:rsid w:val="00B15644"/>
    <w:rsid w:val="00B15C6C"/>
    <w:rsid w:val="00B16D38"/>
    <w:rsid w:val="00B16ECE"/>
    <w:rsid w:val="00B17141"/>
    <w:rsid w:val="00B17E21"/>
    <w:rsid w:val="00B210AB"/>
    <w:rsid w:val="00B21564"/>
    <w:rsid w:val="00B21ADF"/>
    <w:rsid w:val="00B22023"/>
    <w:rsid w:val="00B2271E"/>
    <w:rsid w:val="00B22788"/>
    <w:rsid w:val="00B2279E"/>
    <w:rsid w:val="00B227F0"/>
    <w:rsid w:val="00B23081"/>
    <w:rsid w:val="00B230C8"/>
    <w:rsid w:val="00B23424"/>
    <w:rsid w:val="00B23428"/>
    <w:rsid w:val="00B23CDB"/>
    <w:rsid w:val="00B2634A"/>
    <w:rsid w:val="00B27432"/>
    <w:rsid w:val="00B2758D"/>
    <w:rsid w:val="00B279A5"/>
    <w:rsid w:val="00B30211"/>
    <w:rsid w:val="00B3024E"/>
    <w:rsid w:val="00B3047D"/>
    <w:rsid w:val="00B3051E"/>
    <w:rsid w:val="00B31575"/>
    <w:rsid w:val="00B31E87"/>
    <w:rsid w:val="00B33036"/>
    <w:rsid w:val="00B336E0"/>
    <w:rsid w:val="00B33C0D"/>
    <w:rsid w:val="00B342FE"/>
    <w:rsid w:val="00B348F0"/>
    <w:rsid w:val="00B350E5"/>
    <w:rsid w:val="00B355F7"/>
    <w:rsid w:val="00B35739"/>
    <w:rsid w:val="00B36BB0"/>
    <w:rsid w:val="00B379F5"/>
    <w:rsid w:val="00B40CE2"/>
    <w:rsid w:val="00B40ED6"/>
    <w:rsid w:val="00B41C42"/>
    <w:rsid w:val="00B42A31"/>
    <w:rsid w:val="00B43BEE"/>
    <w:rsid w:val="00B44777"/>
    <w:rsid w:val="00B448DA"/>
    <w:rsid w:val="00B44A62"/>
    <w:rsid w:val="00B45C51"/>
    <w:rsid w:val="00B46007"/>
    <w:rsid w:val="00B466F7"/>
    <w:rsid w:val="00B46E2E"/>
    <w:rsid w:val="00B4788F"/>
    <w:rsid w:val="00B47EAE"/>
    <w:rsid w:val="00B502EF"/>
    <w:rsid w:val="00B5042D"/>
    <w:rsid w:val="00B50C87"/>
    <w:rsid w:val="00B50F1F"/>
    <w:rsid w:val="00B51A6E"/>
    <w:rsid w:val="00B527D7"/>
    <w:rsid w:val="00B52A83"/>
    <w:rsid w:val="00B52CAC"/>
    <w:rsid w:val="00B52F44"/>
    <w:rsid w:val="00B53080"/>
    <w:rsid w:val="00B54EA9"/>
    <w:rsid w:val="00B5578C"/>
    <w:rsid w:val="00B55A6F"/>
    <w:rsid w:val="00B610A2"/>
    <w:rsid w:val="00B616F1"/>
    <w:rsid w:val="00B620F4"/>
    <w:rsid w:val="00B62A5D"/>
    <w:rsid w:val="00B635B8"/>
    <w:rsid w:val="00B645CA"/>
    <w:rsid w:val="00B647AD"/>
    <w:rsid w:val="00B64FCB"/>
    <w:rsid w:val="00B654FD"/>
    <w:rsid w:val="00B65D25"/>
    <w:rsid w:val="00B66222"/>
    <w:rsid w:val="00B67095"/>
    <w:rsid w:val="00B679FF"/>
    <w:rsid w:val="00B7001D"/>
    <w:rsid w:val="00B70798"/>
    <w:rsid w:val="00B7096E"/>
    <w:rsid w:val="00B70B38"/>
    <w:rsid w:val="00B72C28"/>
    <w:rsid w:val="00B72EBC"/>
    <w:rsid w:val="00B731CC"/>
    <w:rsid w:val="00B7428B"/>
    <w:rsid w:val="00B7450D"/>
    <w:rsid w:val="00B748ED"/>
    <w:rsid w:val="00B74A8B"/>
    <w:rsid w:val="00B74AE5"/>
    <w:rsid w:val="00B762BB"/>
    <w:rsid w:val="00B76D59"/>
    <w:rsid w:val="00B76D5C"/>
    <w:rsid w:val="00B7711C"/>
    <w:rsid w:val="00B7747E"/>
    <w:rsid w:val="00B804DD"/>
    <w:rsid w:val="00B81FB0"/>
    <w:rsid w:val="00B823A0"/>
    <w:rsid w:val="00B829EA"/>
    <w:rsid w:val="00B82B26"/>
    <w:rsid w:val="00B8336A"/>
    <w:rsid w:val="00B83AC7"/>
    <w:rsid w:val="00B8444D"/>
    <w:rsid w:val="00B84C3C"/>
    <w:rsid w:val="00B84C40"/>
    <w:rsid w:val="00B85031"/>
    <w:rsid w:val="00B8547D"/>
    <w:rsid w:val="00B8590F"/>
    <w:rsid w:val="00B869FE"/>
    <w:rsid w:val="00B87395"/>
    <w:rsid w:val="00B87541"/>
    <w:rsid w:val="00B87806"/>
    <w:rsid w:val="00B87D6F"/>
    <w:rsid w:val="00B903CC"/>
    <w:rsid w:val="00B908E6"/>
    <w:rsid w:val="00B90F7E"/>
    <w:rsid w:val="00B9155E"/>
    <w:rsid w:val="00B921DA"/>
    <w:rsid w:val="00B9227B"/>
    <w:rsid w:val="00B9229E"/>
    <w:rsid w:val="00B922AE"/>
    <w:rsid w:val="00B943DE"/>
    <w:rsid w:val="00B94F8E"/>
    <w:rsid w:val="00B94FE6"/>
    <w:rsid w:val="00B950DE"/>
    <w:rsid w:val="00B9518F"/>
    <w:rsid w:val="00B95862"/>
    <w:rsid w:val="00B96A19"/>
    <w:rsid w:val="00B97259"/>
    <w:rsid w:val="00B97D60"/>
    <w:rsid w:val="00BA0F06"/>
    <w:rsid w:val="00BA197D"/>
    <w:rsid w:val="00BA2E4A"/>
    <w:rsid w:val="00BA3694"/>
    <w:rsid w:val="00BA372D"/>
    <w:rsid w:val="00BA3A16"/>
    <w:rsid w:val="00BA5445"/>
    <w:rsid w:val="00BA5569"/>
    <w:rsid w:val="00BA5906"/>
    <w:rsid w:val="00BA6A74"/>
    <w:rsid w:val="00BA6C2F"/>
    <w:rsid w:val="00BA6FF1"/>
    <w:rsid w:val="00BA7B21"/>
    <w:rsid w:val="00BA7C4B"/>
    <w:rsid w:val="00BB076C"/>
    <w:rsid w:val="00BB0A4D"/>
    <w:rsid w:val="00BB217E"/>
    <w:rsid w:val="00BB264C"/>
    <w:rsid w:val="00BB2E17"/>
    <w:rsid w:val="00BB340E"/>
    <w:rsid w:val="00BB3870"/>
    <w:rsid w:val="00BB3E2F"/>
    <w:rsid w:val="00BB507A"/>
    <w:rsid w:val="00BB5335"/>
    <w:rsid w:val="00BB55D9"/>
    <w:rsid w:val="00BB59AC"/>
    <w:rsid w:val="00BB5A9E"/>
    <w:rsid w:val="00BB5B94"/>
    <w:rsid w:val="00BB60B8"/>
    <w:rsid w:val="00BB61DD"/>
    <w:rsid w:val="00BB6E4B"/>
    <w:rsid w:val="00BB6E72"/>
    <w:rsid w:val="00BB76D0"/>
    <w:rsid w:val="00BB7AB5"/>
    <w:rsid w:val="00BC00DC"/>
    <w:rsid w:val="00BC01CF"/>
    <w:rsid w:val="00BC0CB5"/>
    <w:rsid w:val="00BC0DC6"/>
    <w:rsid w:val="00BC1093"/>
    <w:rsid w:val="00BC1287"/>
    <w:rsid w:val="00BC18D1"/>
    <w:rsid w:val="00BC1DCA"/>
    <w:rsid w:val="00BC1E54"/>
    <w:rsid w:val="00BC1E6D"/>
    <w:rsid w:val="00BC33AD"/>
    <w:rsid w:val="00BC3964"/>
    <w:rsid w:val="00BC3A21"/>
    <w:rsid w:val="00BC3D25"/>
    <w:rsid w:val="00BC4049"/>
    <w:rsid w:val="00BC458A"/>
    <w:rsid w:val="00BC49DD"/>
    <w:rsid w:val="00BC4B0B"/>
    <w:rsid w:val="00BC52F1"/>
    <w:rsid w:val="00BC5632"/>
    <w:rsid w:val="00BC6543"/>
    <w:rsid w:val="00BC731F"/>
    <w:rsid w:val="00BC733B"/>
    <w:rsid w:val="00BC7CB2"/>
    <w:rsid w:val="00BC7D2D"/>
    <w:rsid w:val="00BD064F"/>
    <w:rsid w:val="00BD06CB"/>
    <w:rsid w:val="00BD127C"/>
    <w:rsid w:val="00BD1B13"/>
    <w:rsid w:val="00BD1CAB"/>
    <w:rsid w:val="00BD2E76"/>
    <w:rsid w:val="00BD3F0E"/>
    <w:rsid w:val="00BD43A8"/>
    <w:rsid w:val="00BD4AD4"/>
    <w:rsid w:val="00BD541F"/>
    <w:rsid w:val="00BD5425"/>
    <w:rsid w:val="00BD57F7"/>
    <w:rsid w:val="00BD6DD4"/>
    <w:rsid w:val="00BD6DEE"/>
    <w:rsid w:val="00BD742F"/>
    <w:rsid w:val="00BD7A67"/>
    <w:rsid w:val="00BE0944"/>
    <w:rsid w:val="00BE0B61"/>
    <w:rsid w:val="00BE0CC0"/>
    <w:rsid w:val="00BE1414"/>
    <w:rsid w:val="00BE23AA"/>
    <w:rsid w:val="00BE2462"/>
    <w:rsid w:val="00BE295F"/>
    <w:rsid w:val="00BE4787"/>
    <w:rsid w:val="00BE5687"/>
    <w:rsid w:val="00BE64AE"/>
    <w:rsid w:val="00BE7239"/>
    <w:rsid w:val="00BE739C"/>
    <w:rsid w:val="00BF00B0"/>
    <w:rsid w:val="00BF0929"/>
    <w:rsid w:val="00BF115C"/>
    <w:rsid w:val="00BF17DF"/>
    <w:rsid w:val="00BF18F5"/>
    <w:rsid w:val="00BF1C46"/>
    <w:rsid w:val="00BF1CCD"/>
    <w:rsid w:val="00BF239A"/>
    <w:rsid w:val="00BF3229"/>
    <w:rsid w:val="00BF3C6F"/>
    <w:rsid w:val="00BF45CD"/>
    <w:rsid w:val="00BF532F"/>
    <w:rsid w:val="00BF555A"/>
    <w:rsid w:val="00BF61A1"/>
    <w:rsid w:val="00BF64D0"/>
    <w:rsid w:val="00BF7408"/>
    <w:rsid w:val="00BF7835"/>
    <w:rsid w:val="00C0010F"/>
    <w:rsid w:val="00C008F1"/>
    <w:rsid w:val="00C00A02"/>
    <w:rsid w:val="00C01516"/>
    <w:rsid w:val="00C017B9"/>
    <w:rsid w:val="00C018EC"/>
    <w:rsid w:val="00C01FB1"/>
    <w:rsid w:val="00C025D6"/>
    <w:rsid w:val="00C02953"/>
    <w:rsid w:val="00C02BF1"/>
    <w:rsid w:val="00C02E69"/>
    <w:rsid w:val="00C039DD"/>
    <w:rsid w:val="00C04599"/>
    <w:rsid w:val="00C056E3"/>
    <w:rsid w:val="00C073E7"/>
    <w:rsid w:val="00C074C4"/>
    <w:rsid w:val="00C10B30"/>
    <w:rsid w:val="00C10E49"/>
    <w:rsid w:val="00C11503"/>
    <w:rsid w:val="00C122F0"/>
    <w:rsid w:val="00C123C3"/>
    <w:rsid w:val="00C129B6"/>
    <w:rsid w:val="00C12BC4"/>
    <w:rsid w:val="00C12C68"/>
    <w:rsid w:val="00C13362"/>
    <w:rsid w:val="00C14124"/>
    <w:rsid w:val="00C1418C"/>
    <w:rsid w:val="00C149E2"/>
    <w:rsid w:val="00C14D74"/>
    <w:rsid w:val="00C1525D"/>
    <w:rsid w:val="00C15931"/>
    <w:rsid w:val="00C162D5"/>
    <w:rsid w:val="00C171CC"/>
    <w:rsid w:val="00C17650"/>
    <w:rsid w:val="00C17C52"/>
    <w:rsid w:val="00C17D39"/>
    <w:rsid w:val="00C20C5E"/>
    <w:rsid w:val="00C21256"/>
    <w:rsid w:val="00C21F0C"/>
    <w:rsid w:val="00C22153"/>
    <w:rsid w:val="00C2273B"/>
    <w:rsid w:val="00C2278E"/>
    <w:rsid w:val="00C22FFA"/>
    <w:rsid w:val="00C23B9F"/>
    <w:rsid w:val="00C250D5"/>
    <w:rsid w:val="00C259DC"/>
    <w:rsid w:val="00C25E68"/>
    <w:rsid w:val="00C26B9C"/>
    <w:rsid w:val="00C27D64"/>
    <w:rsid w:val="00C306A4"/>
    <w:rsid w:val="00C308D3"/>
    <w:rsid w:val="00C30A6B"/>
    <w:rsid w:val="00C30DBF"/>
    <w:rsid w:val="00C31B6B"/>
    <w:rsid w:val="00C321D8"/>
    <w:rsid w:val="00C32CCD"/>
    <w:rsid w:val="00C331A0"/>
    <w:rsid w:val="00C338CB"/>
    <w:rsid w:val="00C341A8"/>
    <w:rsid w:val="00C348CB"/>
    <w:rsid w:val="00C34B47"/>
    <w:rsid w:val="00C34C83"/>
    <w:rsid w:val="00C35666"/>
    <w:rsid w:val="00C35ED9"/>
    <w:rsid w:val="00C366C2"/>
    <w:rsid w:val="00C36B70"/>
    <w:rsid w:val="00C36EFA"/>
    <w:rsid w:val="00C3718E"/>
    <w:rsid w:val="00C401F8"/>
    <w:rsid w:val="00C406D0"/>
    <w:rsid w:val="00C4091C"/>
    <w:rsid w:val="00C4110A"/>
    <w:rsid w:val="00C42FA3"/>
    <w:rsid w:val="00C43535"/>
    <w:rsid w:val="00C43B78"/>
    <w:rsid w:val="00C446EE"/>
    <w:rsid w:val="00C44E95"/>
    <w:rsid w:val="00C453A0"/>
    <w:rsid w:val="00C453A6"/>
    <w:rsid w:val="00C45442"/>
    <w:rsid w:val="00C45A4F"/>
    <w:rsid w:val="00C460BE"/>
    <w:rsid w:val="00C465B6"/>
    <w:rsid w:val="00C4675C"/>
    <w:rsid w:val="00C47428"/>
    <w:rsid w:val="00C47B71"/>
    <w:rsid w:val="00C47FF7"/>
    <w:rsid w:val="00C502E2"/>
    <w:rsid w:val="00C5038E"/>
    <w:rsid w:val="00C50BD9"/>
    <w:rsid w:val="00C50C14"/>
    <w:rsid w:val="00C51616"/>
    <w:rsid w:val="00C52702"/>
    <w:rsid w:val="00C53241"/>
    <w:rsid w:val="00C5356F"/>
    <w:rsid w:val="00C535E5"/>
    <w:rsid w:val="00C53863"/>
    <w:rsid w:val="00C539DF"/>
    <w:rsid w:val="00C53B35"/>
    <w:rsid w:val="00C555A4"/>
    <w:rsid w:val="00C558A0"/>
    <w:rsid w:val="00C566E8"/>
    <w:rsid w:val="00C5708C"/>
    <w:rsid w:val="00C5717C"/>
    <w:rsid w:val="00C5720E"/>
    <w:rsid w:val="00C575AE"/>
    <w:rsid w:val="00C5798D"/>
    <w:rsid w:val="00C57AD3"/>
    <w:rsid w:val="00C60568"/>
    <w:rsid w:val="00C60699"/>
    <w:rsid w:val="00C60C29"/>
    <w:rsid w:val="00C60E12"/>
    <w:rsid w:val="00C61F02"/>
    <w:rsid w:val="00C62A9D"/>
    <w:rsid w:val="00C643D4"/>
    <w:rsid w:val="00C64971"/>
    <w:rsid w:val="00C652D8"/>
    <w:rsid w:val="00C65CFB"/>
    <w:rsid w:val="00C66849"/>
    <w:rsid w:val="00C672AD"/>
    <w:rsid w:val="00C67513"/>
    <w:rsid w:val="00C67EEE"/>
    <w:rsid w:val="00C701B2"/>
    <w:rsid w:val="00C7071D"/>
    <w:rsid w:val="00C70B1E"/>
    <w:rsid w:val="00C70B4D"/>
    <w:rsid w:val="00C71363"/>
    <w:rsid w:val="00C713EB"/>
    <w:rsid w:val="00C71783"/>
    <w:rsid w:val="00C72309"/>
    <w:rsid w:val="00C72583"/>
    <w:rsid w:val="00C72898"/>
    <w:rsid w:val="00C72A35"/>
    <w:rsid w:val="00C72FF1"/>
    <w:rsid w:val="00C736FE"/>
    <w:rsid w:val="00C73E34"/>
    <w:rsid w:val="00C7432D"/>
    <w:rsid w:val="00C74337"/>
    <w:rsid w:val="00C74A54"/>
    <w:rsid w:val="00C74E4B"/>
    <w:rsid w:val="00C7546D"/>
    <w:rsid w:val="00C75680"/>
    <w:rsid w:val="00C75894"/>
    <w:rsid w:val="00C75D8C"/>
    <w:rsid w:val="00C763FA"/>
    <w:rsid w:val="00C76844"/>
    <w:rsid w:val="00C7726D"/>
    <w:rsid w:val="00C77295"/>
    <w:rsid w:val="00C77A23"/>
    <w:rsid w:val="00C77F0A"/>
    <w:rsid w:val="00C80C43"/>
    <w:rsid w:val="00C80E46"/>
    <w:rsid w:val="00C81EE0"/>
    <w:rsid w:val="00C823C4"/>
    <w:rsid w:val="00C82BE0"/>
    <w:rsid w:val="00C82E29"/>
    <w:rsid w:val="00C832E1"/>
    <w:rsid w:val="00C83E5B"/>
    <w:rsid w:val="00C84053"/>
    <w:rsid w:val="00C846BB"/>
    <w:rsid w:val="00C85E80"/>
    <w:rsid w:val="00C85EC1"/>
    <w:rsid w:val="00C86366"/>
    <w:rsid w:val="00C86451"/>
    <w:rsid w:val="00C86D29"/>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A1302"/>
    <w:rsid w:val="00CA18BE"/>
    <w:rsid w:val="00CA1A31"/>
    <w:rsid w:val="00CA39A4"/>
    <w:rsid w:val="00CA4340"/>
    <w:rsid w:val="00CA455C"/>
    <w:rsid w:val="00CA4DDE"/>
    <w:rsid w:val="00CA4F24"/>
    <w:rsid w:val="00CA4F5C"/>
    <w:rsid w:val="00CA53CC"/>
    <w:rsid w:val="00CA60AD"/>
    <w:rsid w:val="00CA6393"/>
    <w:rsid w:val="00CA687F"/>
    <w:rsid w:val="00CA7F76"/>
    <w:rsid w:val="00CB0ACB"/>
    <w:rsid w:val="00CB0B56"/>
    <w:rsid w:val="00CB0CE5"/>
    <w:rsid w:val="00CB11B3"/>
    <w:rsid w:val="00CB1747"/>
    <w:rsid w:val="00CB1A01"/>
    <w:rsid w:val="00CB256A"/>
    <w:rsid w:val="00CB27FF"/>
    <w:rsid w:val="00CB2C80"/>
    <w:rsid w:val="00CB42FD"/>
    <w:rsid w:val="00CB4547"/>
    <w:rsid w:val="00CB4EDA"/>
    <w:rsid w:val="00CB5BBC"/>
    <w:rsid w:val="00CB66AD"/>
    <w:rsid w:val="00CB700B"/>
    <w:rsid w:val="00CB7F58"/>
    <w:rsid w:val="00CC0534"/>
    <w:rsid w:val="00CC059B"/>
    <w:rsid w:val="00CC05A5"/>
    <w:rsid w:val="00CC0D57"/>
    <w:rsid w:val="00CC1837"/>
    <w:rsid w:val="00CC198F"/>
    <w:rsid w:val="00CC2084"/>
    <w:rsid w:val="00CC2EC9"/>
    <w:rsid w:val="00CC3CF4"/>
    <w:rsid w:val="00CC40BE"/>
    <w:rsid w:val="00CC489D"/>
    <w:rsid w:val="00CC4935"/>
    <w:rsid w:val="00CC4CBA"/>
    <w:rsid w:val="00CC5040"/>
    <w:rsid w:val="00CC59BF"/>
    <w:rsid w:val="00CC6163"/>
    <w:rsid w:val="00CC6902"/>
    <w:rsid w:val="00CC6A11"/>
    <w:rsid w:val="00CD1AA0"/>
    <w:rsid w:val="00CD2B41"/>
    <w:rsid w:val="00CD2E1A"/>
    <w:rsid w:val="00CD301B"/>
    <w:rsid w:val="00CD34FA"/>
    <w:rsid w:val="00CD366C"/>
    <w:rsid w:val="00CD3C44"/>
    <w:rsid w:val="00CD4381"/>
    <w:rsid w:val="00CD5277"/>
    <w:rsid w:val="00CD55D2"/>
    <w:rsid w:val="00CD5745"/>
    <w:rsid w:val="00CD59B8"/>
    <w:rsid w:val="00CD6811"/>
    <w:rsid w:val="00CD708E"/>
    <w:rsid w:val="00CD716E"/>
    <w:rsid w:val="00CD720B"/>
    <w:rsid w:val="00CD721B"/>
    <w:rsid w:val="00CD7248"/>
    <w:rsid w:val="00CD78A4"/>
    <w:rsid w:val="00CE0330"/>
    <w:rsid w:val="00CE0393"/>
    <w:rsid w:val="00CE060F"/>
    <w:rsid w:val="00CE19E3"/>
    <w:rsid w:val="00CE1BB1"/>
    <w:rsid w:val="00CE1F40"/>
    <w:rsid w:val="00CE247B"/>
    <w:rsid w:val="00CE3246"/>
    <w:rsid w:val="00CE4F48"/>
    <w:rsid w:val="00CE5238"/>
    <w:rsid w:val="00CE5641"/>
    <w:rsid w:val="00CE5BE8"/>
    <w:rsid w:val="00CE5EDC"/>
    <w:rsid w:val="00CE74C1"/>
    <w:rsid w:val="00CE7514"/>
    <w:rsid w:val="00CE7A30"/>
    <w:rsid w:val="00CE7D5A"/>
    <w:rsid w:val="00CF088D"/>
    <w:rsid w:val="00CF092A"/>
    <w:rsid w:val="00CF0E7A"/>
    <w:rsid w:val="00CF13EA"/>
    <w:rsid w:val="00CF1840"/>
    <w:rsid w:val="00CF284B"/>
    <w:rsid w:val="00CF48FC"/>
    <w:rsid w:val="00CF575E"/>
    <w:rsid w:val="00CF70B0"/>
    <w:rsid w:val="00CF7A13"/>
    <w:rsid w:val="00CF7EFD"/>
    <w:rsid w:val="00D00A26"/>
    <w:rsid w:val="00D015C0"/>
    <w:rsid w:val="00D01770"/>
    <w:rsid w:val="00D0228B"/>
    <w:rsid w:val="00D02594"/>
    <w:rsid w:val="00D02946"/>
    <w:rsid w:val="00D0368E"/>
    <w:rsid w:val="00D03821"/>
    <w:rsid w:val="00D03863"/>
    <w:rsid w:val="00D03D8A"/>
    <w:rsid w:val="00D045E8"/>
    <w:rsid w:val="00D0487E"/>
    <w:rsid w:val="00D04C43"/>
    <w:rsid w:val="00D05D44"/>
    <w:rsid w:val="00D06D04"/>
    <w:rsid w:val="00D06FC3"/>
    <w:rsid w:val="00D076B5"/>
    <w:rsid w:val="00D0795F"/>
    <w:rsid w:val="00D079F2"/>
    <w:rsid w:val="00D111DB"/>
    <w:rsid w:val="00D11D6E"/>
    <w:rsid w:val="00D13726"/>
    <w:rsid w:val="00D14101"/>
    <w:rsid w:val="00D14C5D"/>
    <w:rsid w:val="00D15F96"/>
    <w:rsid w:val="00D15FFC"/>
    <w:rsid w:val="00D16508"/>
    <w:rsid w:val="00D172EB"/>
    <w:rsid w:val="00D179BD"/>
    <w:rsid w:val="00D17BAB"/>
    <w:rsid w:val="00D2091F"/>
    <w:rsid w:val="00D20FC4"/>
    <w:rsid w:val="00D211D8"/>
    <w:rsid w:val="00D216CB"/>
    <w:rsid w:val="00D226A0"/>
    <w:rsid w:val="00D23EDA"/>
    <w:rsid w:val="00D248DE"/>
    <w:rsid w:val="00D255A7"/>
    <w:rsid w:val="00D2563C"/>
    <w:rsid w:val="00D25D52"/>
    <w:rsid w:val="00D26203"/>
    <w:rsid w:val="00D26384"/>
    <w:rsid w:val="00D2638A"/>
    <w:rsid w:val="00D26486"/>
    <w:rsid w:val="00D2716B"/>
    <w:rsid w:val="00D27275"/>
    <w:rsid w:val="00D272C7"/>
    <w:rsid w:val="00D273B3"/>
    <w:rsid w:val="00D279A0"/>
    <w:rsid w:val="00D27EC0"/>
    <w:rsid w:val="00D27EFE"/>
    <w:rsid w:val="00D30429"/>
    <w:rsid w:val="00D30962"/>
    <w:rsid w:val="00D30C2B"/>
    <w:rsid w:val="00D31375"/>
    <w:rsid w:val="00D317AD"/>
    <w:rsid w:val="00D31F42"/>
    <w:rsid w:val="00D328C9"/>
    <w:rsid w:val="00D32BA9"/>
    <w:rsid w:val="00D333C2"/>
    <w:rsid w:val="00D33F6B"/>
    <w:rsid w:val="00D34804"/>
    <w:rsid w:val="00D354A4"/>
    <w:rsid w:val="00D35BC7"/>
    <w:rsid w:val="00D36253"/>
    <w:rsid w:val="00D36428"/>
    <w:rsid w:val="00D36545"/>
    <w:rsid w:val="00D366EF"/>
    <w:rsid w:val="00D406CE"/>
    <w:rsid w:val="00D41A16"/>
    <w:rsid w:val="00D42A2A"/>
    <w:rsid w:val="00D4433B"/>
    <w:rsid w:val="00D4524A"/>
    <w:rsid w:val="00D46699"/>
    <w:rsid w:val="00D470E2"/>
    <w:rsid w:val="00D47279"/>
    <w:rsid w:val="00D50720"/>
    <w:rsid w:val="00D50DDF"/>
    <w:rsid w:val="00D51006"/>
    <w:rsid w:val="00D51147"/>
    <w:rsid w:val="00D5153A"/>
    <w:rsid w:val="00D51626"/>
    <w:rsid w:val="00D52939"/>
    <w:rsid w:val="00D529CF"/>
    <w:rsid w:val="00D529EA"/>
    <w:rsid w:val="00D52CE4"/>
    <w:rsid w:val="00D530BE"/>
    <w:rsid w:val="00D5367D"/>
    <w:rsid w:val="00D53ACC"/>
    <w:rsid w:val="00D53BAF"/>
    <w:rsid w:val="00D53D60"/>
    <w:rsid w:val="00D55130"/>
    <w:rsid w:val="00D5560E"/>
    <w:rsid w:val="00D556DA"/>
    <w:rsid w:val="00D5618D"/>
    <w:rsid w:val="00D577DC"/>
    <w:rsid w:val="00D57917"/>
    <w:rsid w:val="00D57C3C"/>
    <w:rsid w:val="00D6009A"/>
    <w:rsid w:val="00D60348"/>
    <w:rsid w:val="00D60587"/>
    <w:rsid w:val="00D612AC"/>
    <w:rsid w:val="00D61A64"/>
    <w:rsid w:val="00D62A5B"/>
    <w:rsid w:val="00D631C2"/>
    <w:rsid w:val="00D63B3D"/>
    <w:rsid w:val="00D63E25"/>
    <w:rsid w:val="00D6551E"/>
    <w:rsid w:val="00D656C1"/>
    <w:rsid w:val="00D65C3A"/>
    <w:rsid w:val="00D664BE"/>
    <w:rsid w:val="00D6673F"/>
    <w:rsid w:val="00D66EEA"/>
    <w:rsid w:val="00D67116"/>
    <w:rsid w:val="00D67E42"/>
    <w:rsid w:val="00D703D9"/>
    <w:rsid w:val="00D722DD"/>
    <w:rsid w:val="00D72F42"/>
    <w:rsid w:val="00D73421"/>
    <w:rsid w:val="00D73750"/>
    <w:rsid w:val="00D74435"/>
    <w:rsid w:val="00D75126"/>
    <w:rsid w:val="00D7569A"/>
    <w:rsid w:val="00D75893"/>
    <w:rsid w:val="00D7648D"/>
    <w:rsid w:val="00D766C1"/>
    <w:rsid w:val="00D771F3"/>
    <w:rsid w:val="00D77A9C"/>
    <w:rsid w:val="00D8003C"/>
    <w:rsid w:val="00D806CA"/>
    <w:rsid w:val="00D80875"/>
    <w:rsid w:val="00D809A0"/>
    <w:rsid w:val="00D822C5"/>
    <w:rsid w:val="00D83072"/>
    <w:rsid w:val="00D831CD"/>
    <w:rsid w:val="00D83340"/>
    <w:rsid w:val="00D833F2"/>
    <w:rsid w:val="00D8465D"/>
    <w:rsid w:val="00D8542D"/>
    <w:rsid w:val="00D8550E"/>
    <w:rsid w:val="00D8621C"/>
    <w:rsid w:val="00D86E21"/>
    <w:rsid w:val="00D86F1E"/>
    <w:rsid w:val="00D87068"/>
    <w:rsid w:val="00D873B8"/>
    <w:rsid w:val="00D87A2D"/>
    <w:rsid w:val="00D90B90"/>
    <w:rsid w:val="00D921CE"/>
    <w:rsid w:val="00D92712"/>
    <w:rsid w:val="00D92760"/>
    <w:rsid w:val="00D933AE"/>
    <w:rsid w:val="00D94224"/>
    <w:rsid w:val="00D94575"/>
    <w:rsid w:val="00D94D7B"/>
    <w:rsid w:val="00D94E30"/>
    <w:rsid w:val="00D94E84"/>
    <w:rsid w:val="00D94EB7"/>
    <w:rsid w:val="00D96FA0"/>
    <w:rsid w:val="00D97054"/>
    <w:rsid w:val="00DA0A83"/>
    <w:rsid w:val="00DA1669"/>
    <w:rsid w:val="00DA18D7"/>
    <w:rsid w:val="00DA1A1E"/>
    <w:rsid w:val="00DA1BBF"/>
    <w:rsid w:val="00DA2845"/>
    <w:rsid w:val="00DA2AAA"/>
    <w:rsid w:val="00DA5508"/>
    <w:rsid w:val="00DA61D0"/>
    <w:rsid w:val="00DA7229"/>
    <w:rsid w:val="00DA7736"/>
    <w:rsid w:val="00DB078F"/>
    <w:rsid w:val="00DB0C7E"/>
    <w:rsid w:val="00DB191B"/>
    <w:rsid w:val="00DB1FD7"/>
    <w:rsid w:val="00DB27A6"/>
    <w:rsid w:val="00DB2909"/>
    <w:rsid w:val="00DB3797"/>
    <w:rsid w:val="00DB38BA"/>
    <w:rsid w:val="00DB38FD"/>
    <w:rsid w:val="00DB42B8"/>
    <w:rsid w:val="00DB47A1"/>
    <w:rsid w:val="00DB49A2"/>
    <w:rsid w:val="00DB515E"/>
    <w:rsid w:val="00DB577D"/>
    <w:rsid w:val="00DB57EA"/>
    <w:rsid w:val="00DB5EFA"/>
    <w:rsid w:val="00DB6BC4"/>
    <w:rsid w:val="00DB760A"/>
    <w:rsid w:val="00DC03C4"/>
    <w:rsid w:val="00DC0A2B"/>
    <w:rsid w:val="00DC13A1"/>
    <w:rsid w:val="00DC1915"/>
    <w:rsid w:val="00DC1CAE"/>
    <w:rsid w:val="00DC1FCF"/>
    <w:rsid w:val="00DC3238"/>
    <w:rsid w:val="00DC35BF"/>
    <w:rsid w:val="00DC4DB9"/>
    <w:rsid w:val="00DC56B9"/>
    <w:rsid w:val="00DC5AA4"/>
    <w:rsid w:val="00DC6441"/>
    <w:rsid w:val="00DC6442"/>
    <w:rsid w:val="00DC647B"/>
    <w:rsid w:val="00DC6A71"/>
    <w:rsid w:val="00DC7212"/>
    <w:rsid w:val="00DC7790"/>
    <w:rsid w:val="00DC7ED0"/>
    <w:rsid w:val="00DD0C4A"/>
    <w:rsid w:val="00DD0D13"/>
    <w:rsid w:val="00DD3553"/>
    <w:rsid w:val="00DD3EB2"/>
    <w:rsid w:val="00DD3FB5"/>
    <w:rsid w:val="00DD539A"/>
    <w:rsid w:val="00DD53B6"/>
    <w:rsid w:val="00DD53F6"/>
    <w:rsid w:val="00DD568B"/>
    <w:rsid w:val="00DD611F"/>
    <w:rsid w:val="00DD6FCF"/>
    <w:rsid w:val="00DE06DC"/>
    <w:rsid w:val="00DE0EB1"/>
    <w:rsid w:val="00DE1587"/>
    <w:rsid w:val="00DE1E50"/>
    <w:rsid w:val="00DE2D8D"/>
    <w:rsid w:val="00DE33E9"/>
    <w:rsid w:val="00DE4A64"/>
    <w:rsid w:val="00DE4C0B"/>
    <w:rsid w:val="00DE520B"/>
    <w:rsid w:val="00DE531F"/>
    <w:rsid w:val="00DE5B88"/>
    <w:rsid w:val="00DE5C85"/>
    <w:rsid w:val="00DF0CB9"/>
    <w:rsid w:val="00DF1087"/>
    <w:rsid w:val="00DF1CC2"/>
    <w:rsid w:val="00DF1D9B"/>
    <w:rsid w:val="00DF24CB"/>
    <w:rsid w:val="00DF3D77"/>
    <w:rsid w:val="00DF3E29"/>
    <w:rsid w:val="00DF59CF"/>
    <w:rsid w:val="00DF6034"/>
    <w:rsid w:val="00DF7064"/>
    <w:rsid w:val="00DF717C"/>
    <w:rsid w:val="00DF73E3"/>
    <w:rsid w:val="00E0025A"/>
    <w:rsid w:val="00E0078C"/>
    <w:rsid w:val="00E00C47"/>
    <w:rsid w:val="00E00D02"/>
    <w:rsid w:val="00E00EA9"/>
    <w:rsid w:val="00E01373"/>
    <w:rsid w:val="00E01613"/>
    <w:rsid w:val="00E01663"/>
    <w:rsid w:val="00E0175C"/>
    <w:rsid w:val="00E01A77"/>
    <w:rsid w:val="00E01CA7"/>
    <w:rsid w:val="00E0207D"/>
    <w:rsid w:val="00E023C0"/>
    <w:rsid w:val="00E02517"/>
    <w:rsid w:val="00E0357D"/>
    <w:rsid w:val="00E0360C"/>
    <w:rsid w:val="00E03835"/>
    <w:rsid w:val="00E03BF7"/>
    <w:rsid w:val="00E04809"/>
    <w:rsid w:val="00E04DD0"/>
    <w:rsid w:val="00E050A9"/>
    <w:rsid w:val="00E05E65"/>
    <w:rsid w:val="00E067D2"/>
    <w:rsid w:val="00E07460"/>
    <w:rsid w:val="00E07788"/>
    <w:rsid w:val="00E077AE"/>
    <w:rsid w:val="00E07E14"/>
    <w:rsid w:val="00E07F04"/>
    <w:rsid w:val="00E1076B"/>
    <w:rsid w:val="00E10FB1"/>
    <w:rsid w:val="00E11A3C"/>
    <w:rsid w:val="00E11A65"/>
    <w:rsid w:val="00E11D2D"/>
    <w:rsid w:val="00E11ECA"/>
    <w:rsid w:val="00E12CE8"/>
    <w:rsid w:val="00E13112"/>
    <w:rsid w:val="00E142A5"/>
    <w:rsid w:val="00E146A1"/>
    <w:rsid w:val="00E1472C"/>
    <w:rsid w:val="00E15738"/>
    <w:rsid w:val="00E15A9B"/>
    <w:rsid w:val="00E16210"/>
    <w:rsid w:val="00E1621A"/>
    <w:rsid w:val="00E16674"/>
    <w:rsid w:val="00E16874"/>
    <w:rsid w:val="00E16F3D"/>
    <w:rsid w:val="00E17001"/>
    <w:rsid w:val="00E1734B"/>
    <w:rsid w:val="00E17868"/>
    <w:rsid w:val="00E20D13"/>
    <w:rsid w:val="00E2185C"/>
    <w:rsid w:val="00E228D9"/>
    <w:rsid w:val="00E22A6D"/>
    <w:rsid w:val="00E236A6"/>
    <w:rsid w:val="00E23B18"/>
    <w:rsid w:val="00E241B2"/>
    <w:rsid w:val="00E241B6"/>
    <w:rsid w:val="00E256FD"/>
    <w:rsid w:val="00E257DA"/>
    <w:rsid w:val="00E25AD6"/>
    <w:rsid w:val="00E25B1B"/>
    <w:rsid w:val="00E25F94"/>
    <w:rsid w:val="00E2623A"/>
    <w:rsid w:val="00E269D8"/>
    <w:rsid w:val="00E26D1E"/>
    <w:rsid w:val="00E26EEB"/>
    <w:rsid w:val="00E26F1E"/>
    <w:rsid w:val="00E27C05"/>
    <w:rsid w:val="00E27C94"/>
    <w:rsid w:val="00E3047D"/>
    <w:rsid w:val="00E305B4"/>
    <w:rsid w:val="00E30BBA"/>
    <w:rsid w:val="00E30C06"/>
    <w:rsid w:val="00E31AC8"/>
    <w:rsid w:val="00E3223D"/>
    <w:rsid w:val="00E32764"/>
    <w:rsid w:val="00E32F48"/>
    <w:rsid w:val="00E3317E"/>
    <w:rsid w:val="00E33753"/>
    <w:rsid w:val="00E33DFE"/>
    <w:rsid w:val="00E33FBA"/>
    <w:rsid w:val="00E34147"/>
    <w:rsid w:val="00E34193"/>
    <w:rsid w:val="00E344CD"/>
    <w:rsid w:val="00E34CDF"/>
    <w:rsid w:val="00E3529D"/>
    <w:rsid w:val="00E35BF8"/>
    <w:rsid w:val="00E35E97"/>
    <w:rsid w:val="00E36EC7"/>
    <w:rsid w:val="00E374E6"/>
    <w:rsid w:val="00E40DCE"/>
    <w:rsid w:val="00E41E2F"/>
    <w:rsid w:val="00E423E9"/>
    <w:rsid w:val="00E42476"/>
    <w:rsid w:val="00E43416"/>
    <w:rsid w:val="00E44683"/>
    <w:rsid w:val="00E44F71"/>
    <w:rsid w:val="00E45429"/>
    <w:rsid w:val="00E45CD7"/>
    <w:rsid w:val="00E46DF4"/>
    <w:rsid w:val="00E47817"/>
    <w:rsid w:val="00E47CBC"/>
    <w:rsid w:val="00E47FFC"/>
    <w:rsid w:val="00E50678"/>
    <w:rsid w:val="00E50BED"/>
    <w:rsid w:val="00E5129D"/>
    <w:rsid w:val="00E514AE"/>
    <w:rsid w:val="00E51EC8"/>
    <w:rsid w:val="00E5234A"/>
    <w:rsid w:val="00E52C78"/>
    <w:rsid w:val="00E53CBB"/>
    <w:rsid w:val="00E54103"/>
    <w:rsid w:val="00E5465C"/>
    <w:rsid w:val="00E54A93"/>
    <w:rsid w:val="00E54E4D"/>
    <w:rsid w:val="00E55483"/>
    <w:rsid w:val="00E55FAD"/>
    <w:rsid w:val="00E5626F"/>
    <w:rsid w:val="00E568AC"/>
    <w:rsid w:val="00E56951"/>
    <w:rsid w:val="00E57370"/>
    <w:rsid w:val="00E57B46"/>
    <w:rsid w:val="00E57DB9"/>
    <w:rsid w:val="00E60A6C"/>
    <w:rsid w:val="00E613D2"/>
    <w:rsid w:val="00E62607"/>
    <w:rsid w:val="00E63394"/>
    <w:rsid w:val="00E6368D"/>
    <w:rsid w:val="00E639D1"/>
    <w:rsid w:val="00E63ACF"/>
    <w:rsid w:val="00E645F2"/>
    <w:rsid w:val="00E654E9"/>
    <w:rsid w:val="00E660F6"/>
    <w:rsid w:val="00E661FF"/>
    <w:rsid w:val="00E665E3"/>
    <w:rsid w:val="00E67B5E"/>
    <w:rsid w:val="00E67EE7"/>
    <w:rsid w:val="00E70053"/>
    <w:rsid w:val="00E7027F"/>
    <w:rsid w:val="00E705A7"/>
    <w:rsid w:val="00E7065D"/>
    <w:rsid w:val="00E706BD"/>
    <w:rsid w:val="00E718D2"/>
    <w:rsid w:val="00E71F4F"/>
    <w:rsid w:val="00E71FA0"/>
    <w:rsid w:val="00E72278"/>
    <w:rsid w:val="00E72518"/>
    <w:rsid w:val="00E72BC4"/>
    <w:rsid w:val="00E72C13"/>
    <w:rsid w:val="00E73007"/>
    <w:rsid w:val="00E73950"/>
    <w:rsid w:val="00E75826"/>
    <w:rsid w:val="00E75DAA"/>
    <w:rsid w:val="00E760E0"/>
    <w:rsid w:val="00E80286"/>
    <w:rsid w:val="00E80351"/>
    <w:rsid w:val="00E80B95"/>
    <w:rsid w:val="00E80E46"/>
    <w:rsid w:val="00E81600"/>
    <w:rsid w:val="00E81B5D"/>
    <w:rsid w:val="00E81F5A"/>
    <w:rsid w:val="00E8233A"/>
    <w:rsid w:val="00E827FF"/>
    <w:rsid w:val="00E82D3E"/>
    <w:rsid w:val="00E83CAE"/>
    <w:rsid w:val="00E83D2A"/>
    <w:rsid w:val="00E83ED5"/>
    <w:rsid w:val="00E85350"/>
    <w:rsid w:val="00E8550E"/>
    <w:rsid w:val="00E85712"/>
    <w:rsid w:val="00E858CE"/>
    <w:rsid w:val="00E859F6"/>
    <w:rsid w:val="00E860C6"/>
    <w:rsid w:val="00E86FA4"/>
    <w:rsid w:val="00E87D67"/>
    <w:rsid w:val="00E90650"/>
    <w:rsid w:val="00E90995"/>
    <w:rsid w:val="00E909BA"/>
    <w:rsid w:val="00E91569"/>
    <w:rsid w:val="00E91E87"/>
    <w:rsid w:val="00E92EAA"/>
    <w:rsid w:val="00E92F5A"/>
    <w:rsid w:val="00E9308E"/>
    <w:rsid w:val="00E9328B"/>
    <w:rsid w:val="00E9497D"/>
    <w:rsid w:val="00E95D9E"/>
    <w:rsid w:val="00E96141"/>
    <w:rsid w:val="00E96324"/>
    <w:rsid w:val="00E971D7"/>
    <w:rsid w:val="00E9796B"/>
    <w:rsid w:val="00E97BE4"/>
    <w:rsid w:val="00EA01FB"/>
    <w:rsid w:val="00EA0A13"/>
    <w:rsid w:val="00EA12AB"/>
    <w:rsid w:val="00EA17F7"/>
    <w:rsid w:val="00EA1A3B"/>
    <w:rsid w:val="00EA1BA4"/>
    <w:rsid w:val="00EA1DDD"/>
    <w:rsid w:val="00EA214C"/>
    <w:rsid w:val="00EA25CB"/>
    <w:rsid w:val="00EA2F7E"/>
    <w:rsid w:val="00EA30CA"/>
    <w:rsid w:val="00EA3398"/>
    <w:rsid w:val="00EA3754"/>
    <w:rsid w:val="00EA3BED"/>
    <w:rsid w:val="00EA3D68"/>
    <w:rsid w:val="00EA3E92"/>
    <w:rsid w:val="00EA4047"/>
    <w:rsid w:val="00EA40A3"/>
    <w:rsid w:val="00EA45B0"/>
    <w:rsid w:val="00EA4FAF"/>
    <w:rsid w:val="00EA57D1"/>
    <w:rsid w:val="00EA7C3F"/>
    <w:rsid w:val="00EB04FA"/>
    <w:rsid w:val="00EB103B"/>
    <w:rsid w:val="00EB1244"/>
    <w:rsid w:val="00EB1982"/>
    <w:rsid w:val="00EB23E6"/>
    <w:rsid w:val="00EB32E1"/>
    <w:rsid w:val="00EB3AE9"/>
    <w:rsid w:val="00EB407F"/>
    <w:rsid w:val="00EB4187"/>
    <w:rsid w:val="00EB4F77"/>
    <w:rsid w:val="00EB580C"/>
    <w:rsid w:val="00EB594E"/>
    <w:rsid w:val="00EB6126"/>
    <w:rsid w:val="00EB6F0C"/>
    <w:rsid w:val="00EB71CA"/>
    <w:rsid w:val="00EC1058"/>
    <w:rsid w:val="00EC10B8"/>
    <w:rsid w:val="00EC1DB0"/>
    <w:rsid w:val="00EC1DE2"/>
    <w:rsid w:val="00EC43F6"/>
    <w:rsid w:val="00EC655C"/>
    <w:rsid w:val="00EC696F"/>
    <w:rsid w:val="00EC7395"/>
    <w:rsid w:val="00EC7887"/>
    <w:rsid w:val="00EC7B29"/>
    <w:rsid w:val="00EC7E57"/>
    <w:rsid w:val="00ED03C6"/>
    <w:rsid w:val="00ED04C8"/>
    <w:rsid w:val="00ED11E4"/>
    <w:rsid w:val="00ED1360"/>
    <w:rsid w:val="00ED1AD3"/>
    <w:rsid w:val="00ED1C3E"/>
    <w:rsid w:val="00ED204F"/>
    <w:rsid w:val="00ED2164"/>
    <w:rsid w:val="00ED245A"/>
    <w:rsid w:val="00ED2EA3"/>
    <w:rsid w:val="00ED430C"/>
    <w:rsid w:val="00ED51B6"/>
    <w:rsid w:val="00ED5674"/>
    <w:rsid w:val="00ED5BAE"/>
    <w:rsid w:val="00ED6691"/>
    <w:rsid w:val="00ED68B5"/>
    <w:rsid w:val="00ED69F3"/>
    <w:rsid w:val="00ED6D80"/>
    <w:rsid w:val="00ED738B"/>
    <w:rsid w:val="00ED75AF"/>
    <w:rsid w:val="00ED7711"/>
    <w:rsid w:val="00ED78EC"/>
    <w:rsid w:val="00EE0151"/>
    <w:rsid w:val="00EE1806"/>
    <w:rsid w:val="00EE1FBD"/>
    <w:rsid w:val="00EE211A"/>
    <w:rsid w:val="00EE2536"/>
    <w:rsid w:val="00EE2873"/>
    <w:rsid w:val="00EE30B3"/>
    <w:rsid w:val="00EE35AA"/>
    <w:rsid w:val="00EE3604"/>
    <w:rsid w:val="00EE4448"/>
    <w:rsid w:val="00EE5914"/>
    <w:rsid w:val="00EE6085"/>
    <w:rsid w:val="00EE67C1"/>
    <w:rsid w:val="00EE6BC4"/>
    <w:rsid w:val="00EE743E"/>
    <w:rsid w:val="00EF0379"/>
    <w:rsid w:val="00EF0E98"/>
    <w:rsid w:val="00EF0F98"/>
    <w:rsid w:val="00EF10EC"/>
    <w:rsid w:val="00EF13F0"/>
    <w:rsid w:val="00EF1D67"/>
    <w:rsid w:val="00EF3EB0"/>
    <w:rsid w:val="00EF414C"/>
    <w:rsid w:val="00EF4C22"/>
    <w:rsid w:val="00EF6992"/>
    <w:rsid w:val="00EF7F3B"/>
    <w:rsid w:val="00F00274"/>
    <w:rsid w:val="00F0043F"/>
    <w:rsid w:val="00F00533"/>
    <w:rsid w:val="00F0080E"/>
    <w:rsid w:val="00F017CF"/>
    <w:rsid w:val="00F02178"/>
    <w:rsid w:val="00F02708"/>
    <w:rsid w:val="00F03706"/>
    <w:rsid w:val="00F03714"/>
    <w:rsid w:val="00F045CE"/>
    <w:rsid w:val="00F04725"/>
    <w:rsid w:val="00F0482F"/>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099"/>
    <w:rsid w:val="00F12C53"/>
    <w:rsid w:val="00F12E4F"/>
    <w:rsid w:val="00F13F0F"/>
    <w:rsid w:val="00F14907"/>
    <w:rsid w:val="00F14DB4"/>
    <w:rsid w:val="00F14F8B"/>
    <w:rsid w:val="00F1760C"/>
    <w:rsid w:val="00F200DE"/>
    <w:rsid w:val="00F20F94"/>
    <w:rsid w:val="00F21A77"/>
    <w:rsid w:val="00F21F1A"/>
    <w:rsid w:val="00F228C8"/>
    <w:rsid w:val="00F23AE2"/>
    <w:rsid w:val="00F240BB"/>
    <w:rsid w:val="00F2499F"/>
    <w:rsid w:val="00F24AA0"/>
    <w:rsid w:val="00F24B90"/>
    <w:rsid w:val="00F24BA2"/>
    <w:rsid w:val="00F25083"/>
    <w:rsid w:val="00F25A9E"/>
    <w:rsid w:val="00F26BEC"/>
    <w:rsid w:val="00F27901"/>
    <w:rsid w:val="00F27ABB"/>
    <w:rsid w:val="00F30B8E"/>
    <w:rsid w:val="00F30FC1"/>
    <w:rsid w:val="00F31A06"/>
    <w:rsid w:val="00F31ACA"/>
    <w:rsid w:val="00F321A7"/>
    <w:rsid w:val="00F3348C"/>
    <w:rsid w:val="00F33E37"/>
    <w:rsid w:val="00F34146"/>
    <w:rsid w:val="00F343EE"/>
    <w:rsid w:val="00F3493E"/>
    <w:rsid w:val="00F34AEA"/>
    <w:rsid w:val="00F34B7E"/>
    <w:rsid w:val="00F35A20"/>
    <w:rsid w:val="00F35B43"/>
    <w:rsid w:val="00F35CFC"/>
    <w:rsid w:val="00F35F2B"/>
    <w:rsid w:val="00F36011"/>
    <w:rsid w:val="00F362CE"/>
    <w:rsid w:val="00F3669B"/>
    <w:rsid w:val="00F40594"/>
    <w:rsid w:val="00F41138"/>
    <w:rsid w:val="00F422A4"/>
    <w:rsid w:val="00F428C8"/>
    <w:rsid w:val="00F4314D"/>
    <w:rsid w:val="00F435D8"/>
    <w:rsid w:val="00F43733"/>
    <w:rsid w:val="00F43BF4"/>
    <w:rsid w:val="00F43F7A"/>
    <w:rsid w:val="00F4446F"/>
    <w:rsid w:val="00F44696"/>
    <w:rsid w:val="00F44E86"/>
    <w:rsid w:val="00F45208"/>
    <w:rsid w:val="00F459F9"/>
    <w:rsid w:val="00F46C1A"/>
    <w:rsid w:val="00F4772A"/>
    <w:rsid w:val="00F47D11"/>
    <w:rsid w:val="00F5020D"/>
    <w:rsid w:val="00F50C72"/>
    <w:rsid w:val="00F52144"/>
    <w:rsid w:val="00F522FD"/>
    <w:rsid w:val="00F52FD4"/>
    <w:rsid w:val="00F53A19"/>
    <w:rsid w:val="00F54157"/>
    <w:rsid w:val="00F544ED"/>
    <w:rsid w:val="00F55517"/>
    <w:rsid w:val="00F5557A"/>
    <w:rsid w:val="00F569E5"/>
    <w:rsid w:val="00F57247"/>
    <w:rsid w:val="00F5799C"/>
    <w:rsid w:val="00F579C0"/>
    <w:rsid w:val="00F57FED"/>
    <w:rsid w:val="00F6042B"/>
    <w:rsid w:val="00F613D1"/>
    <w:rsid w:val="00F62939"/>
    <w:rsid w:val="00F63064"/>
    <w:rsid w:val="00F6357C"/>
    <w:rsid w:val="00F637AA"/>
    <w:rsid w:val="00F63BA9"/>
    <w:rsid w:val="00F63BE9"/>
    <w:rsid w:val="00F63CB5"/>
    <w:rsid w:val="00F63D7A"/>
    <w:rsid w:val="00F6424E"/>
    <w:rsid w:val="00F64608"/>
    <w:rsid w:val="00F64625"/>
    <w:rsid w:val="00F64A36"/>
    <w:rsid w:val="00F64CFB"/>
    <w:rsid w:val="00F66D83"/>
    <w:rsid w:val="00F67C65"/>
    <w:rsid w:val="00F701F3"/>
    <w:rsid w:val="00F725A1"/>
    <w:rsid w:val="00F7266B"/>
    <w:rsid w:val="00F728F2"/>
    <w:rsid w:val="00F731D9"/>
    <w:rsid w:val="00F7332A"/>
    <w:rsid w:val="00F73BB7"/>
    <w:rsid w:val="00F73E38"/>
    <w:rsid w:val="00F74210"/>
    <w:rsid w:val="00F74469"/>
    <w:rsid w:val="00F7495A"/>
    <w:rsid w:val="00F75593"/>
    <w:rsid w:val="00F76113"/>
    <w:rsid w:val="00F76742"/>
    <w:rsid w:val="00F768F9"/>
    <w:rsid w:val="00F7726A"/>
    <w:rsid w:val="00F77520"/>
    <w:rsid w:val="00F77758"/>
    <w:rsid w:val="00F77AFE"/>
    <w:rsid w:val="00F77C69"/>
    <w:rsid w:val="00F77D8D"/>
    <w:rsid w:val="00F81563"/>
    <w:rsid w:val="00F81774"/>
    <w:rsid w:val="00F83171"/>
    <w:rsid w:val="00F83B3F"/>
    <w:rsid w:val="00F83B8E"/>
    <w:rsid w:val="00F83D57"/>
    <w:rsid w:val="00F840E7"/>
    <w:rsid w:val="00F844D3"/>
    <w:rsid w:val="00F853CD"/>
    <w:rsid w:val="00F8544F"/>
    <w:rsid w:val="00F87367"/>
    <w:rsid w:val="00F875D4"/>
    <w:rsid w:val="00F87AAE"/>
    <w:rsid w:val="00F87ABE"/>
    <w:rsid w:val="00F920CE"/>
    <w:rsid w:val="00F928E6"/>
    <w:rsid w:val="00F92C74"/>
    <w:rsid w:val="00F938D0"/>
    <w:rsid w:val="00F945E8"/>
    <w:rsid w:val="00F95BF3"/>
    <w:rsid w:val="00F95D6D"/>
    <w:rsid w:val="00F95DD9"/>
    <w:rsid w:val="00F95F8E"/>
    <w:rsid w:val="00F97AC5"/>
    <w:rsid w:val="00FA03BB"/>
    <w:rsid w:val="00FA0E0D"/>
    <w:rsid w:val="00FA118F"/>
    <w:rsid w:val="00FA123F"/>
    <w:rsid w:val="00FA126F"/>
    <w:rsid w:val="00FA1C66"/>
    <w:rsid w:val="00FA272F"/>
    <w:rsid w:val="00FA314F"/>
    <w:rsid w:val="00FA369C"/>
    <w:rsid w:val="00FA4905"/>
    <w:rsid w:val="00FA4C97"/>
    <w:rsid w:val="00FA60D7"/>
    <w:rsid w:val="00FA64AE"/>
    <w:rsid w:val="00FA68B9"/>
    <w:rsid w:val="00FA7542"/>
    <w:rsid w:val="00FA7F73"/>
    <w:rsid w:val="00FB0CFF"/>
    <w:rsid w:val="00FB0EFA"/>
    <w:rsid w:val="00FB1779"/>
    <w:rsid w:val="00FB242B"/>
    <w:rsid w:val="00FB3133"/>
    <w:rsid w:val="00FB35F4"/>
    <w:rsid w:val="00FB3C10"/>
    <w:rsid w:val="00FB4421"/>
    <w:rsid w:val="00FB4513"/>
    <w:rsid w:val="00FB56AD"/>
    <w:rsid w:val="00FB56BB"/>
    <w:rsid w:val="00FB5950"/>
    <w:rsid w:val="00FB5FCE"/>
    <w:rsid w:val="00FB63B9"/>
    <w:rsid w:val="00FB7B0E"/>
    <w:rsid w:val="00FC003B"/>
    <w:rsid w:val="00FC0857"/>
    <w:rsid w:val="00FC0AC5"/>
    <w:rsid w:val="00FC23A8"/>
    <w:rsid w:val="00FC256D"/>
    <w:rsid w:val="00FC2EE0"/>
    <w:rsid w:val="00FC326A"/>
    <w:rsid w:val="00FC454D"/>
    <w:rsid w:val="00FC4E43"/>
    <w:rsid w:val="00FC50DE"/>
    <w:rsid w:val="00FC6939"/>
    <w:rsid w:val="00FC6B4C"/>
    <w:rsid w:val="00FC6F14"/>
    <w:rsid w:val="00FC705A"/>
    <w:rsid w:val="00FC7126"/>
    <w:rsid w:val="00FC716B"/>
    <w:rsid w:val="00FC77D9"/>
    <w:rsid w:val="00FC7AA5"/>
    <w:rsid w:val="00FC7BA9"/>
    <w:rsid w:val="00FC7C7D"/>
    <w:rsid w:val="00FC7FE7"/>
    <w:rsid w:val="00FD020D"/>
    <w:rsid w:val="00FD02CC"/>
    <w:rsid w:val="00FD0968"/>
    <w:rsid w:val="00FD0C0D"/>
    <w:rsid w:val="00FD11DB"/>
    <w:rsid w:val="00FD16CE"/>
    <w:rsid w:val="00FD1886"/>
    <w:rsid w:val="00FD286E"/>
    <w:rsid w:val="00FD3A29"/>
    <w:rsid w:val="00FD3C41"/>
    <w:rsid w:val="00FD4117"/>
    <w:rsid w:val="00FD4585"/>
    <w:rsid w:val="00FD5684"/>
    <w:rsid w:val="00FD66BE"/>
    <w:rsid w:val="00FD6903"/>
    <w:rsid w:val="00FD6D55"/>
    <w:rsid w:val="00FD7461"/>
    <w:rsid w:val="00FD746B"/>
    <w:rsid w:val="00FD75BB"/>
    <w:rsid w:val="00FD7D46"/>
    <w:rsid w:val="00FE0515"/>
    <w:rsid w:val="00FE1F5D"/>
    <w:rsid w:val="00FE209C"/>
    <w:rsid w:val="00FE20F1"/>
    <w:rsid w:val="00FE2627"/>
    <w:rsid w:val="00FE364A"/>
    <w:rsid w:val="00FE3D88"/>
    <w:rsid w:val="00FE4760"/>
    <w:rsid w:val="00FE4E3F"/>
    <w:rsid w:val="00FE5203"/>
    <w:rsid w:val="00FE561B"/>
    <w:rsid w:val="00FE5707"/>
    <w:rsid w:val="00FE5718"/>
    <w:rsid w:val="00FE5C1F"/>
    <w:rsid w:val="00FE5C48"/>
    <w:rsid w:val="00FE5E62"/>
    <w:rsid w:val="00FE613B"/>
    <w:rsid w:val="00FE65D5"/>
    <w:rsid w:val="00FE697C"/>
    <w:rsid w:val="00FE69AA"/>
    <w:rsid w:val="00FE7367"/>
    <w:rsid w:val="00FF13A3"/>
    <w:rsid w:val="00FF1CEB"/>
    <w:rsid w:val="00FF203D"/>
    <w:rsid w:val="00FF4ACC"/>
    <w:rsid w:val="00FF5786"/>
    <w:rsid w:val="00FF5B84"/>
    <w:rsid w:val="00FF639F"/>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069EA998"/>
  <w15:docId w15:val="{67BD6D84-A114-4161-9472-A0724A8B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F45CD"/>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7171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qFormat/>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seznama_IP,Seznam_IP_1,Odstavek -"/>
    <w:basedOn w:val="Navaden"/>
    <w:link w:val="OdstavekseznamaZnak"/>
    <w:uiPriority w:val="34"/>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basedOn w:val="Navaden"/>
    <w:link w:val="PripombabesediloZnak"/>
    <w:uiPriority w:val="99"/>
    <w:rsid w:val="00844D3A"/>
    <w:rPr>
      <w:rFonts w:ascii="Times New Roman" w:hAnsi="Times New Roman"/>
      <w:szCs w:val="20"/>
    </w:rPr>
  </w:style>
  <w:style w:type="character" w:customStyle="1" w:styleId="PripombabesediloZnak">
    <w:name w:val="Pripomba – besedilo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seznama_IP Znak,Seznam_IP_1 Znak,Odstavek -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character" w:customStyle="1" w:styleId="Naslov2Znak">
    <w:name w:val="Naslov 2 Znak"/>
    <w:basedOn w:val="Privzetapisavaodstavka"/>
    <w:link w:val="Naslov2"/>
    <w:semiHidden/>
    <w:rsid w:val="007171B3"/>
    <w:rPr>
      <w:rFonts w:asciiTheme="majorHAnsi" w:eastAsiaTheme="majorEastAsia" w:hAnsiTheme="majorHAnsi" w:cstheme="majorBidi"/>
      <w:color w:val="365F91" w:themeColor="accent1" w:themeShade="BF"/>
      <w:sz w:val="26"/>
      <w:szCs w:val="26"/>
      <w:lang w:eastAsia="ar-SA"/>
    </w:rPr>
  </w:style>
  <w:style w:type="character" w:styleId="Nerazreenaomemba">
    <w:name w:val="Unresolved Mention"/>
    <w:basedOn w:val="Privzetapisavaodstavka"/>
    <w:uiPriority w:val="99"/>
    <w:semiHidden/>
    <w:unhideWhenUsed/>
    <w:rsid w:val="00DB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60570023">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079869098">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792627363">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3.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hyperlink" Target="https://www.gov.si/drzavni-organi/ministrstva/ministrstvo-za-delo-druzino-socialne-zadeve-in-enake-moznosti/zakonodaja/" TargetMode="Externa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numbering" Target="numbering.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http://www.uradni-list.si/1/objava.jsp?sop=2015-01-2277" TargetMode="External"/><Relationship Id="rId105"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hyperlink" Target="http://www.uradni-list.si/1/objava.jsp?sop=2013-21-0433"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http://www.eu-skladi.si/sl/ekp/navodila" TargetMode="External"/><Relationship Id="rId108"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www.uradni-list.si/1/objava.jsp?sop=2015-01-1251"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eader" Target="head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yperlink" Target="http://www.uradni-list.si/1/objava.jsp?sop=2013-01-3677" TargetMode="External"/><Relationship Id="rId101" Type="http://schemas.openxmlformats.org/officeDocument/2006/relationships/hyperlink" Target="http://www.uradni-list.si/1/objava.jsp?sop=2015-01-3772"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4.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www.uradni-list.si/1/objava.jsp?sop=2011-01-0449" TargetMode="External"/><Relationship Id="rId104"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B5FE-F108-43FF-A6FC-1723F9DA9A43}">
  <ds:schemaRefs>
    <ds:schemaRef ds:uri="http://schemas.openxmlformats.org/officeDocument/2006/bibliography"/>
  </ds:schemaRefs>
</ds:datastoreItem>
</file>

<file path=customXml/itemProps10.xml><?xml version="1.0" encoding="utf-8"?>
<ds:datastoreItem xmlns:ds="http://schemas.openxmlformats.org/officeDocument/2006/customXml" ds:itemID="{026C7896-FA12-4E7A-97CC-E75A894D35C6}">
  <ds:schemaRefs>
    <ds:schemaRef ds:uri="http://schemas.openxmlformats.org/officeDocument/2006/bibliography"/>
  </ds:schemaRefs>
</ds:datastoreItem>
</file>

<file path=customXml/itemProps11.xml><?xml version="1.0" encoding="utf-8"?>
<ds:datastoreItem xmlns:ds="http://schemas.openxmlformats.org/officeDocument/2006/customXml" ds:itemID="{4B414C93-F225-4A17-92EC-1EEF438A7F56}">
  <ds:schemaRefs>
    <ds:schemaRef ds:uri="http://schemas.openxmlformats.org/officeDocument/2006/bibliography"/>
  </ds:schemaRefs>
</ds:datastoreItem>
</file>

<file path=customXml/itemProps12.xml><?xml version="1.0" encoding="utf-8"?>
<ds:datastoreItem xmlns:ds="http://schemas.openxmlformats.org/officeDocument/2006/customXml" ds:itemID="{1F6D176E-F761-4636-B706-B8748EBD1162}">
  <ds:schemaRefs>
    <ds:schemaRef ds:uri="http://schemas.openxmlformats.org/officeDocument/2006/bibliography"/>
  </ds:schemaRefs>
</ds:datastoreItem>
</file>

<file path=customXml/itemProps13.xml><?xml version="1.0" encoding="utf-8"?>
<ds:datastoreItem xmlns:ds="http://schemas.openxmlformats.org/officeDocument/2006/customXml" ds:itemID="{4DAD6EC3-8746-403D-842E-3358B6DADAFC}">
  <ds:schemaRefs>
    <ds:schemaRef ds:uri="http://schemas.openxmlformats.org/officeDocument/2006/bibliography"/>
  </ds:schemaRefs>
</ds:datastoreItem>
</file>

<file path=customXml/itemProps14.xml><?xml version="1.0" encoding="utf-8"?>
<ds:datastoreItem xmlns:ds="http://schemas.openxmlformats.org/officeDocument/2006/customXml" ds:itemID="{2B8D9F5F-4E63-40DC-BDA5-6BC8B156AC8D}">
  <ds:schemaRefs>
    <ds:schemaRef ds:uri="http://schemas.openxmlformats.org/officeDocument/2006/bibliography"/>
  </ds:schemaRefs>
</ds:datastoreItem>
</file>

<file path=customXml/itemProps15.xml><?xml version="1.0" encoding="utf-8"?>
<ds:datastoreItem xmlns:ds="http://schemas.openxmlformats.org/officeDocument/2006/customXml" ds:itemID="{3119E3C4-8BB0-4941-ABB7-F71924476DAF}">
  <ds:schemaRefs>
    <ds:schemaRef ds:uri="http://schemas.openxmlformats.org/officeDocument/2006/bibliography"/>
  </ds:schemaRefs>
</ds:datastoreItem>
</file>

<file path=customXml/itemProps16.xml><?xml version="1.0" encoding="utf-8"?>
<ds:datastoreItem xmlns:ds="http://schemas.openxmlformats.org/officeDocument/2006/customXml" ds:itemID="{228C7B89-390C-476E-9FFF-742B9DB16B91}">
  <ds:schemaRefs>
    <ds:schemaRef ds:uri="http://schemas.openxmlformats.org/officeDocument/2006/bibliography"/>
  </ds:schemaRefs>
</ds:datastoreItem>
</file>

<file path=customXml/itemProps17.xml><?xml version="1.0" encoding="utf-8"?>
<ds:datastoreItem xmlns:ds="http://schemas.openxmlformats.org/officeDocument/2006/customXml" ds:itemID="{438E6E61-AC59-4D5D-B1DB-6B68C6C156E3}">
  <ds:schemaRefs>
    <ds:schemaRef ds:uri="http://schemas.openxmlformats.org/officeDocument/2006/bibliography"/>
  </ds:schemaRefs>
</ds:datastoreItem>
</file>

<file path=customXml/itemProps18.xml><?xml version="1.0" encoding="utf-8"?>
<ds:datastoreItem xmlns:ds="http://schemas.openxmlformats.org/officeDocument/2006/customXml" ds:itemID="{445A1963-40E7-40BA-A67A-3331B812B082}">
  <ds:schemaRefs>
    <ds:schemaRef ds:uri="http://schemas.openxmlformats.org/officeDocument/2006/bibliography"/>
  </ds:schemaRefs>
</ds:datastoreItem>
</file>

<file path=customXml/itemProps19.xml><?xml version="1.0" encoding="utf-8"?>
<ds:datastoreItem xmlns:ds="http://schemas.openxmlformats.org/officeDocument/2006/customXml" ds:itemID="{4E13C899-32A6-4C8C-9198-E350D91F21A4}">
  <ds:schemaRefs>
    <ds:schemaRef ds:uri="http://schemas.openxmlformats.org/officeDocument/2006/bibliography"/>
  </ds:schemaRefs>
</ds:datastoreItem>
</file>

<file path=customXml/itemProps2.xml><?xml version="1.0" encoding="utf-8"?>
<ds:datastoreItem xmlns:ds="http://schemas.openxmlformats.org/officeDocument/2006/customXml" ds:itemID="{B22A879A-581E-42A4-9886-F956C2BC502A}">
  <ds:schemaRefs>
    <ds:schemaRef ds:uri="http://schemas.openxmlformats.org/officeDocument/2006/bibliography"/>
  </ds:schemaRefs>
</ds:datastoreItem>
</file>

<file path=customXml/itemProps20.xml><?xml version="1.0" encoding="utf-8"?>
<ds:datastoreItem xmlns:ds="http://schemas.openxmlformats.org/officeDocument/2006/customXml" ds:itemID="{CB47C40F-6D72-48DD-B88A-F4297E06CBF1}">
  <ds:schemaRefs>
    <ds:schemaRef ds:uri="http://schemas.openxmlformats.org/officeDocument/2006/bibliography"/>
  </ds:schemaRefs>
</ds:datastoreItem>
</file>

<file path=customXml/itemProps21.xml><?xml version="1.0" encoding="utf-8"?>
<ds:datastoreItem xmlns:ds="http://schemas.openxmlformats.org/officeDocument/2006/customXml" ds:itemID="{93C1C79E-16DA-49DF-8CFD-2A6E6C1A493E}">
  <ds:schemaRefs>
    <ds:schemaRef ds:uri="http://schemas.openxmlformats.org/officeDocument/2006/bibliography"/>
  </ds:schemaRefs>
</ds:datastoreItem>
</file>

<file path=customXml/itemProps22.xml><?xml version="1.0" encoding="utf-8"?>
<ds:datastoreItem xmlns:ds="http://schemas.openxmlformats.org/officeDocument/2006/customXml" ds:itemID="{A42765C3-1592-41B6-BC52-716FD02EB278}">
  <ds:schemaRefs>
    <ds:schemaRef ds:uri="http://schemas.openxmlformats.org/officeDocument/2006/bibliography"/>
  </ds:schemaRefs>
</ds:datastoreItem>
</file>

<file path=customXml/itemProps23.xml><?xml version="1.0" encoding="utf-8"?>
<ds:datastoreItem xmlns:ds="http://schemas.openxmlformats.org/officeDocument/2006/customXml" ds:itemID="{2E27E269-FFCD-46EB-82A0-830F7DC60BC9}">
  <ds:schemaRefs>
    <ds:schemaRef ds:uri="http://schemas.openxmlformats.org/officeDocument/2006/bibliography"/>
  </ds:schemaRefs>
</ds:datastoreItem>
</file>

<file path=customXml/itemProps24.xml><?xml version="1.0" encoding="utf-8"?>
<ds:datastoreItem xmlns:ds="http://schemas.openxmlformats.org/officeDocument/2006/customXml" ds:itemID="{C6DB843C-B979-4EEB-ACBE-8679F00A79EC}">
  <ds:schemaRefs>
    <ds:schemaRef ds:uri="http://schemas.openxmlformats.org/officeDocument/2006/bibliography"/>
  </ds:schemaRefs>
</ds:datastoreItem>
</file>

<file path=customXml/itemProps25.xml><?xml version="1.0" encoding="utf-8"?>
<ds:datastoreItem xmlns:ds="http://schemas.openxmlformats.org/officeDocument/2006/customXml" ds:itemID="{3FDEB5B2-1DC9-4D10-9960-A20D2E297814}">
  <ds:schemaRefs>
    <ds:schemaRef ds:uri="http://schemas.openxmlformats.org/officeDocument/2006/bibliography"/>
  </ds:schemaRefs>
</ds:datastoreItem>
</file>

<file path=customXml/itemProps26.xml><?xml version="1.0" encoding="utf-8"?>
<ds:datastoreItem xmlns:ds="http://schemas.openxmlformats.org/officeDocument/2006/customXml" ds:itemID="{9C857229-5941-4BDE-821E-0B338A21A800}">
  <ds:schemaRefs>
    <ds:schemaRef ds:uri="http://schemas.openxmlformats.org/officeDocument/2006/bibliography"/>
  </ds:schemaRefs>
</ds:datastoreItem>
</file>

<file path=customXml/itemProps27.xml><?xml version="1.0" encoding="utf-8"?>
<ds:datastoreItem xmlns:ds="http://schemas.openxmlformats.org/officeDocument/2006/customXml" ds:itemID="{F6B789ED-C990-466F-B199-092D3CA66AEF}">
  <ds:schemaRefs>
    <ds:schemaRef ds:uri="http://schemas.openxmlformats.org/officeDocument/2006/bibliography"/>
  </ds:schemaRefs>
</ds:datastoreItem>
</file>

<file path=customXml/itemProps28.xml><?xml version="1.0" encoding="utf-8"?>
<ds:datastoreItem xmlns:ds="http://schemas.openxmlformats.org/officeDocument/2006/customXml" ds:itemID="{31FA4E46-ECCC-464B-8A32-E5651CBDB593}">
  <ds:schemaRefs>
    <ds:schemaRef ds:uri="http://schemas.openxmlformats.org/officeDocument/2006/bibliography"/>
  </ds:schemaRefs>
</ds:datastoreItem>
</file>

<file path=customXml/itemProps29.xml><?xml version="1.0" encoding="utf-8"?>
<ds:datastoreItem xmlns:ds="http://schemas.openxmlformats.org/officeDocument/2006/customXml" ds:itemID="{FC72596D-C99C-4652-858E-23769EF97DAB}">
  <ds:schemaRefs>
    <ds:schemaRef ds:uri="http://schemas.openxmlformats.org/officeDocument/2006/bibliography"/>
  </ds:schemaRefs>
</ds:datastoreItem>
</file>

<file path=customXml/itemProps3.xml><?xml version="1.0" encoding="utf-8"?>
<ds:datastoreItem xmlns:ds="http://schemas.openxmlformats.org/officeDocument/2006/customXml" ds:itemID="{3CF95CF7-23DE-499E-BED7-9FA93FB1B37E}">
  <ds:schemaRefs>
    <ds:schemaRef ds:uri="http://schemas.openxmlformats.org/officeDocument/2006/bibliography"/>
  </ds:schemaRefs>
</ds:datastoreItem>
</file>

<file path=customXml/itemProps30.xml><?xml version="1.0" encoding="utf-8"?>
<ds:datastoreItem xmlns:ds="http://schemas.openxmlformats.org/officeDocument/2006/customXml" ds:itemID="{4930E824-8ED9-4E94-9CAA-75EED1F07905}">
  <ds:schemaRefs>
    <ds:schemaRef ds:uri="http://schemas.openxmlformats.org/officeDocument/2006/bibliography"/>
  </ds:schemaRefs>
</ds:datastoreItem>
</file>

<file path=customXml/itemProps31.xml><?xml version="1.0" encoding="utf-8"?>
<ds:datastoreItem xmlns:ds="http://schemas.openxmlformats.org/officeDocument/2006/customXml" ds:itemID="{BBA19E81-81A3-4F99-82EA-778686EFDD90}">
  <ds:schemaRefs>
    <ds:schemaRef ds:uri="http://schemas.openxmlformats.org/officeDocument/2006/bibliography"/>
  </ds:schemaRefs>
</ds:datastoreItem>
</file>

<file path=customXml/itemProps32.xml><?xml version="1.0" encoding="utf-8"?>
<ds:datastoreItem xmlns:ds="http://schemas.openxmlformats.org/officeDocument/2006/customXml" ds:itemID="{1BC7F5B7-A94E-42F6-A935-D03C24978590}">
  <ds:schemaRefs>
    <ds:schemaRef ds:uri="http://schemas.openxmlformats.org/officeDocument/2006/bibliography"/>
  </ds:schemaRefs>
</ds:datastoreItem>
</file>

<file path=customXml/itemProps33.xml><?xml version="1.0" encoding="utf-8"?>
<ds:datastoreItem xmlns:ds="http://schemas.openxmlformats.org/officeDocument/2006/customXml" ds:itemID="{B1C143AC-5DA2-44E4-9C71-A37A5DDFA056}">
  <ds:schemaRefs>
    <ds:schemaRef ds:uri="http://schemas.openxmlformats.org/officeDocument/2006/bibliography"/>
  </ds:schemaRefs>
</ds:datastoreItem>
</file>

<file path=customXml/itemProps34.xml><?xml version="1.0" encoding="utf-8"?>
<ds:datastoreItem xmlns:ds="http://schemas.openxmlformats.org/officeDocument/2006/customXml" ds:itemID="{851561BB-A993-403B-A53C-AA17B86B2A23}">
  <ds:schemaRefs>
    <ds:schemaRef ds:uri="http://schemas.openxmlformats.org/officeDocument/2006/bibliography"/>
  </ds:schemaRefs>
</ds:datastoreItem>
</file>

<file path=customXml/itemProps35.xml><?xml version="1.0" encoding="utf-8"?>
<ds:datastoreItem xmlns:ds="http://schemas.openxmlformats.org/officeDocument/2006/customXml" ds:itemID="{85AB4BA0-B5CF-4D5E-8325-4F24484A98ED}">
  <ds:schemaRefs>
    <ds:schemaRef ds:uri="http://schemas.openxmlformats.org/officeDocument/2006/bibliography"/>
  </ds:schemaRefs>
</ds:datastoreItem>
</file>

<file path=customXml/itemProps36.xml><?xml version="1.0" encoding="utf-8"?>
<ds:datastoreItem xmlns:ds="http://schemas.openxmlformats.org/officeDocument/2006/customXml" ds:itemID="{1C1E0183-B6A4-40AD-80A9-50664ED7DB5B}">
  <ds:schemaRefs>
    <ds:schemaRef ds:uri="http://schemas.openxmlformats.org/officeDocument/2006/bibliography"/>
  </ds:schemaRefs>
</ds:datastoreItem>
</file>

<file path=customXml/itemProps37.xml><?xml version="1.0" encoding="utf-8"?>
<ds:datastoreItem xmlns:ds="http://schemas.openxmlformats.org/officeDocument/2006/customXml" ds:itemID="{6763C975-1714-4ED8-AEF5-983530B5F0D3}">
  <ds:schemaRefs>
    <ds:schemaRef ds:uri="http://schemas.openxmlformats.org/officeDocument/2006/bibliography"/>
  </ds:schemaRefs>
</ds:datastoreItem>
</file>

<file path=customXml/itemProps38.xml><?xml version="1.0" encoding="utf-8"?>
<ds:datastoreItem xmlns:ds="http://schemas.openxmlformats.org/officeDocument/2006/customXml" ds:itemID="{B98D94E4-1CBA-49C6-BA4E-DC56A1E4A57F}">
  <ds:schemaRefs>
    <ds:schemaRef ds:uri="http://schemas.openxmlformats.org/officeDocument/2006/bibliography"/>
  </ds:schemaRefs>
</ds:datastoreItem>
</file>

<file path=customXml/itemProps39.xml><?xml version="1.0" encoding="utf-8"?>
<ds:datastoreItem xmlns:ds="http://schemas.openxmlformats.org/officeDocument/2006/customXml" ds:itemID="{DE961541-49AD-40C8-872E-2E18A6023E34}">
  <ds:schemaRefs>
    <ds:schemaRef ds:uri="http://schemas.openxmlformats.org/officeDocument/2006/bibliography"/>
  </ds:schemaRefs>
</ds:datastoreItem>
</file>

<file path=customXml/itemProps4.xml><?xml version="1.0" encoding="utf-8"?>
<ds:datastoreItem xmlns:ds="http://schemas.openxmlformats.org/officeDocument/2006/customXml" ds:itemID="{638DD050-1FFE-4D15-B1C7-A3DF43447D93}">
  <ds:schemaRefs>
    <ds:schemaRef ds:uri="http://schemas.openxmlformats.org/officeDocument/2006/bibliography"/>
  </ds:schemaRefs>
</ds:datastoreItem>
</file>

<file path=customXml/itemProps40.xml><?xml version="1.0" encoding="utf-8"?>
<ds:datastoreItem xmlns:ds="http://schemas.openxmlformats.org/officeDocument/2006/customXml" ds:itemID="{637CFBF2-E939-4275-A235-666F01A74854}">
  <ds:schemaRefs>
    <ds:schemaRef ds:uri="http://schemas.openxmlformats.org/officeDocument/2006/bibliography"/>
  </ds:schemaRefs>
</ds:datastoreItem>
</file>

<file path=customXml/itemProps41.xml><?xml version="1.0" encoding="utf-8"?>
<ds:datastoreItem xmlns:ds="http://schemas.openxmlformats.org/officeDocument/2006/customXml" ds:itemID="{76C143DB-D92A-4528-9762-7F92BC05DBEB}">
  <ds:schemaRefs>
    <ds:schemaRef ds:uri="http://schemas.openxmlformats.org/officeDocument/2006/bibliography"/>
  </ds:schemaRefs>
</ds:datastoreItem>
</file>

<file path=customXml/itemProps42.xml><?xml version="1.0" encoding="utf-8"?>
<ds:datastoreItem xmlns:ds="http://schemas.openxmlformats.org/officeDocument/2006/customXml" ds:itemID="{841D9068-645F-4D5F-8036-D8225E1D5473}">
  <ds:schemaRefs>
    <ds:schemaRef ds:uri="http://schemas.openxmlformats.org/officeDocument/2006/bibliography"/>
  </ds:schemaRefs>
</ds:datastoreItem>
</file>

<file path=customXml/itemProps43.xml><?xml version="1.0" encoding="utf-8"?>
<ds:datastoreItem xmlns:ds="http://schemas.openxmlformats.org/officeDocument/2006/customXml" ds:itemID="{01EABB71-BA94-4461-BEB6-6D34CA422B33}">
  <ds:schemaRefs>
    <ds:schemaRef ds:uri="http://schemas.openxmlformats.org/officeDocument/2006/bibliography"/>
  </ds:schemaRefs>
</ds:datastoreItem>
</file>

<file path=customXml/itemProps44.xml><?xml version="1.0" encoding="utf-8"?>
<ds:datastoreItem xmlns:ds="http://schemas.openxmlformats.org/officeDocument/2006/customXml" ds:itemID="{322561B5-51C3-4307-9735-62ED214900EE}">
  <ds:schemaRefs>
    <ds:schemaRef ds:uri="http://schemas.openxmlformats.org/officeDocument/2006/bibliography"/>
  </ds:schemaRefs>
</ds:datastoreItem>
</file>

<file path=customXml/itemProps45.xml><?xml version="1.0" encoding="utf-8"?>
<ds:datastoreItem xmlns:ds="http://schemas.openxmlformats.org/officeDocument/2006/customXml" ds:itemID="{0EB796C5-8116-43CC-87FA-148E6F9AE59D}">
  <ds:schemaRefs>
    <ds:schemaRef ds:uri="http://schemas.openxmlformats.org/officeDocument/2006/bibliography"/>
  </ds:schemaRefs>
</ds:datastoreItem>
</file>

<file path=customXml/itemProps46.xml><?xml version="1.0" encoding="utf-8"?>
<ds:datastoreItem xmlns:ds="http://schemas.openxmlformats.org/officeDocument/2006/customXml" ds:itemID="{C1392B37-5023-4271-A94E-9E592FD0C0B6}">
  <ds:schemaRefs>
    <ds:schemaRef ds:uri="http://schemas.openxmlformats.org/officeDocument/2006/bibliography"/>
  </ds:schemaRefs>
</ds:datastoreItem>
</file>

<file path=customXml/itemProps47.xml><?xml version="1.0" encoding="utf-8"?>
<ds:datastoreItem xmlns:ds="http://schemas.openxmlformats.org/officeDocument/2006/customXml" ds:itemID="{261BF745-1A34-4382-B7A7-A5184692284E}">
  <ds:schemaRefs>
    <ds:schemaRef ds:uri="http://schemas.openxmlformats.org/officeDocument/2006/bibliography"/>
  </ds:schemaRefs>
</ds:datastoreItem>
</file>

<file path=customXml/itemProps48.xml><?xml version="1.0" encoding="utf-8"?>
<ds:datastoreItem xmlns:ds="http://schemas.openxmlformats.org/officeDocument/2006/customXml" ds:itemID="{562B8941-B92F-4F6D-8C65-DAAEF23C2F25}">
  <ds:schemaRefs>
    <ds:schemaRef ds:uri="http://schemas.openxmlformats.org/officeDocument/2006/bibliography"/>
  </ds:schemaRefs>
</ds:datastoreItem>
</file>

<file path=customXml/itemProps49.xml><?xml version="1.0" encoding="utf-8"?>
<ds:datastoreItem xmlns:ds="http://schemas.openxmlformats.org/officeDocument/2006/customXml" ds:itemID="{1CB26E0E-6FDD-49D9-9566-A02349866A7C}">
  <ds:schemaRefs>
    <ds:schemaRef ds:uri="http://schemas.openxmlformats.org/officeDocument/2006/bibliography"/>
  </ds:schemaRefs>
</ds:datastoreItem>
</file>

<file path=customXml/itemProps5.xml><?xml version="1.0" encoding="utf-8"?>
<ds:datastoreItem xmlns:ds="http://schemas.openxmlformats.org/officeDocument/2006/customXml" ds:itemID="{C67BEA1E-E73A-4FC8-9437-7F16C95CF243}">
  <ds:schemaRefs>
    <ds:schemaRef ds:uri="http://schemas.openxmlformats.org/officeDocument/2006/bibliography"/>
  </ds:schemaRefs>
</ds:datastoreItem>
</file>

<file path=customXml/itemProps50.xml><?xml version="1.0" encoding="utf-8"?>
<ds:datastoreItem xmlns:ds="http://schemas.openxmlformats.org/officeDocument/2006/customXml" ds:itemID="{9F4E8DC4-0182-4BCE-BF35-8F9F44598049}">
  <ds:schemaRefs>
    <ds:schemaRef ds:uri="http://schemas.openxmlformats.org/officeDocument/2006/bibliography"/>
  </ds:schemaRefs>
</ds:datastoreItem>
</file>

<file path=customXml/itemProps51.xml><?xml version="1.0" encoding="utf-8"?>
<ds:datastoreItem xmlns:ds="http://schemas.openxmlformats.org/officeDocument/2006/customXml" ds:itemID="{67E7CE57-3637-4DD1-A6FA-4BFBD6EA0ADE}">
  <ds:schemaRefs>
    <ds:schemaRef ds:uri="http://schemas.openxmlformats.org/officeDocument/2006/bibliography"/>
  </ds:schemaRefs>
</ds:datastoreItem>
</file>

<file path=customXml/itemProps52.xml><?xml version="1.0" encoding="utf-8"?>
<ds:datastoreItem xmlns:ds="http://schemas.openxmlformats.org/officeDocument/2006/customXml" ds:itemID="{CEB13250-D6A3-40E7-8923-C358931ECBA5}">
  <ds:schemaRefs>
    <ds:schemaRef ds:uri="http://schemas.openxmlformats.org/officeDocument/2006/bibliography"/>
  </ds:schemaRefs>
</ds:datastoreItem>
</file>

<file path=customXml/itemProps53.xml><?xml version="1.0" encoding="utf-8"?>
<ds:datastoreItem xmlns:ds="http://schemas.openxmlformats.org/officeDocument/2006/customXml" ds:itemID="{352F17B6-5BC4-4BEA-ABB0-B6D699528000}">
  <ds:schemaRefs>
    <ds:schemaRef ds:uri="http://schemas.openxmlformats.org/officeDocument/2006/bibliography"/>
  </ds:schemaRefs>
</ds:datastoreItem>
</file>

<file path=customXml/itemProps54.xml><?xml version="1.0" encoding="utf-8"?>
<ds:datastoreItem xmlns:ds="http://schemas.openxmlformats.org/officeDocument/2006/customXml" ds:itemID="{1071B40F-2CC5-437C-A7CA-8DCA6E25C3B2}">
  <ds:schemaRefs>
    <ds:schemaRef ds:uri="http://schemas.openxmlformats.org/officeDocument/2006/bibliography"/>
  </ds:schemaRefs>
</ds:datastoreItem>
</file>

<file path=customXml/itemProps55.xml><?xml version="1.0" encoding="utf-8"?>
<ds:datastoreItem xmlns:ds="http://schemas.openxmlformats.org/officeDocument/2006/customXml" ds:itemID="{8B33BE0B-C015-437F-A7BA-BA02B869E029}">
  <ds:schemaRefs>
    <ds:schemaRef ds:uri="http://schemas.openxmlformats.org/officeDocument/2006/bibliography"/>
  </ds:schemaRefs>
</ds:datastoreItem>
</file>

<file path=customXml/itemProps56.xml><?xml version="1.0" encoding="utf-8"?>
<ds:datastoreItem xmlns:ds="http://schemas.openxmlformats.org/officeDocument/2006/customXml" ds:itemID="{1D858E2E-14D8-451C-9C1E-6C140044E0B1}">
  <ds:schemaRefs>
    <ds:schemaRef ds:uri="http://schemas.openxmlformats.org/officeDocument/2006/bibliography"/>
  </ds:schemaRefs>
</ds:datastoreItem>
</file>

<file path=customXml/itemProps57.xml><?xml version="1.0" encoding="utf-8"?>
<ds:datastoreItem xmlns:ds="http://schemas.openxmlformats.org/officeDocument/2006/customXml" ds:itemID="{40E8ED48-F13C-4D5F-B5A3-85F2C3B812C4}">
  <ds:schemaRefs>
    <ds:schemaRef ds:uri="http://schemas.openxmlformats.org/officeDocument/2006/bibliography"/>
  </ds:schemaRefs>
</ds:datastoreItem>
</file>

<file path=customXml/itemProps58.xml><?xml version="1.0" encoding="utf-8"?>
<ds:datastoreItem xmlns:ds="http://schemas.openxmlformats.org/officeDocument/2006/customXml" ds:itemID="{1EE5916B-F03E-4C74-9EA8-5129DA30D5FA}">
  <ds:schemaRefs>
    <ds:schemaRef ds:uri="http://schemas.openxmlformats.org/officeDocument/2006/bibliography"/>
  </ds:schemaRefs>
</ds:datastoreItem>
</file>

<file path=customXml/itemProps59.xml><?xml version="1.0" encoding="utf-8"?>
<ds:datastoreItem xmlns:ds="http://schemas.openxmlformats.org/officeDocument/2006/customXml" ds:itemID="{0173611E-5F19-4A39-90C6-F34BA980B924}">
  <ds:schemaRefs>
    <ds:schemaRef ds:uri="http://schemas.openxmlformats.org/officeDocument/2006/bibliography"/>
  </ds:schemaRefs>
</ds:datastoreItem>
</file>

<file path=customXml/itemProps6.xml><?xml version="1.0" encoding="utf-8"?>
<ds:datastoreItem xmlns:ds="http://schemas.openxmlformats.org/officeDocument/2006/customXml" ds:itemID="{2A984AD6-9CA9-4BD7-9D82-BC4605911CCF}">
  <ds:schemaRefs>
    <ds:schemaRef ds:uri="http://schemas.openxmlformats.org/officeDocument/2006/bibliography"/>
  </ds:schemaRefs>
</ds:datastoreItem>
</file>

<file path=customXml/itemProps60.xml><?xml version="1.0" encoding="utf-8"?>
<ds:datastoreItem xmlns:ds="http://schemas.openxmlformats.org/officeDocument/2006/customXml" ds:itemID="{465F20A2-EB9E-4667-ADD0-6065F392FAFA}">
  <ds:schemaRefs>
    <ds:schemaRef ds:uri="http://schemas.openxmlformats.org/officeDocument/2006/bibliography"/>
  </ds:schemaRefs>
</ds:datastoreItem>
</file>

<file path=customXml/itemProps61.xml><?xml version="1.0" encoding="utf-8"?>
<ds:datastoreItem xmlns:ds="http://schemas.openxmlformats.org/officeDocument/2006/customXml" ds:itemID="{6F7DB7E4-90A2-49ED-9ACA-7FE1DFB6189F}">
  <ds:schemaRefs>
    <ds:schemaRef ds:uri="http://schemas.openxmlformats.org/officeDocument/2006/bibliography"/>
  </ds:schemaRefs>
</ds:datastoreItem>
</file>

<file path=customXml/itemProps62.xml><?xml version="1.0" encoding="utf-8"?>
<ds:datastoreItem xmlns:ds="http://schemas.openxmlformats.org/officeDocument/2006/customXml" ds:itemID="{395ADA65-6BDF-42AC-B954-DA915C2F39EF}">
  <ds:schemaRefs>
    <ds:schemaRef ds:uri="http://schemas.openxmlformats.org/officeDocument/2006/bibliography"/>
  </ds:schemaRefs>
</ds:datastoreItem>
</file>

<file path=customXml/itemProps63.xml><?xml version="1.0" encoding="utf-8"?>
<ds:datastoreItem xmlns:ds="http://schemas.openxmlformats.org/officeDocument/2006/customXml" ds:itemID="{D8ABEA61-2907-4AA0-99F0-53EEFA192C32}">
  <ds:schemaRefs>
    <ds:schemaRef ds:uri="http://schemas.openxmlformats.org/officeDocument/2006/bibliography"/>
  </ds:schemaRefs>
</ds:datastoreItem>
</file>

<file path=customXml/itemProps64.xml><?xml version="1.0" encoding="utf-8"?>
<ds:datastoreItem xmlns:ds="http://schemas.openxmlformats.org/officeDocument/2006/customXml" ds:itemID="{4781675A-1EFC-4A5D-857E-0E552C57EF07}">
  <ds:schemaRefs>
    <ds:schemaRef ds:uri="http://schemas.openxmlformats.org/officeDocument/2006/bibliography"/>
  </ds:schemaRefs>
</ds:datastoreItem>
</file>

<file path=customXml/itemProps65.xml><?xml version="1.0" encoding="utf-8"?>
<ds:datastoreItem xmlns:ds="http://schemas.openxmlformats.org/officeDocument/2006/customXml" ds:itemID="{258DFF6D-19B4-4F52-A4BB-1B5E6EF6B173}">
  <ds:schemaRefs>
    <ds:schemaRef ds:uri="http://schemas.openxmlformats.org/officeDocument/2006/bibliography"/>
  </ds:schemaRefs>
</ds:datastoreItem>
</file>

<file path=customXml/itemProps66.xml><?xml version="1.0" encoding="utf-8"?>
<ds:datastoreItem xmlns:ds="http://schemas.openxmlformats.org/officeDocument/2006/customXml" ds:itemID="{D4E9438B-49F4-492F-9359-A24CAEDFEF55}">
  <ds:schemaRefs>
    <ds:schemaRef ds:uri="http://schemas.openxmlformats.org/officeDocument/2006/bibliography"/>
  </ds:schemaRefs>
</ds:datastoreItem>
</file>

<file path=customXml/itemProps67.xml><?xml version="1.0" encoding="utf-8"?>
<ds:datastoreItem xmlns:ds="http://schemas.openxmlformats.org/officeDocument/2006/customXml" ds:itemID="{805E0325-4CFC-4103-84EF-001036E2A1EE}">
  <ds:schemaRefs>
    <ds:schemaRef ds:uri="http://schemas.openxmlformats.org/officeDocument/2006/bibliography"/>
  </ds:schemaRefs>
</ds:datastoreItem>
</file>

<file path=customXml/itemProps68.xml><?xml version="1.0" encoding="utf-8"?>
<ds:datastoreItem xmlns:ds="http://schemas.openxmlformats.org/officeDocument/2006/customXml" ds:itemID="{9275F503-10C3-4E14-966F-0506A155F277}">
  <ds:schemaRefs>
    <ds:schemaRef ds:uri="http://schemas.openxmlformats.org/officeDocument/2006/bibliography"/>
  </ds:schemaRefs>
</ds:datastoreItem>
</file>

<file path=customXml/itemProps69.xml><?xml version="1.0" encoding="utf-8"?>
<ds:datastoreItem xmlns:ds="http://schemas.openxmlformats.org/officeDocument/2006/customXml" ds:itemID="{E6ACDAD1-B886-4678-81AA-B199CDCC516A}">
  <ds:schemaRefs>
    <ds:schemaRef ds:uri="http://schemas.openxmlformats.org/officeDocument/2006/bibliography"/>
  </ds:schemaRefs>
</ds:datastoreItem>
</file>

<file path=customXml/itemProps7.xml><?xml version="1.0" encoding="utf-8"?>
<ds:datastoreItem xmlns:ds="http://schemas.openxmlformats.org/officeDocument/2006/customXml" ds:itemID="{BF3594A8-29A9-4DC9-856D-528750C7291A}">
  <ds:schemaRefs>
    <ds:schemaRef ds:uri="http://schemas.openxmlformats.org/officeDocument/2006/bibliography"/>
  </ds:schemaRefs>
</ds:datastoreItem>
</file>

<file path=customXml/itemProps70.xml><?xml version="1.0" encoding="utf-8"?>
<ds:datastoreItem xmlns:ds="http://schemas.openxmlformats.org/officeDocument/2006/customXml" ds:itemID="{12D0AE88-54E9-414B-A8FE-3B7E822E1733}">
  <ds:schemaRefs>
    <ds:schemaRef ds:uri="http://schemas.openxmlformats.org/officeDocument/2006/bibliography"/>
  </ds:schemaRefs>
</ds:datastoreItem>
</file>

<file path=customXml/itemProps71.xml><?xml version="1.0" encoding="utf-8"?>
<ds:datastoreItem xmlns:ds="http://schemas.openxmlformats.org/officeDocument/2006/customXml" ds:itemID="{9CC84B5E-EE56-4D61-AB4A-31E8F155F035}">
  <ds:schemaRefs>
    <ds:schemaRef ds:uri="http://schemas.openxmlformats.org/officeDocument/2006/bibliography"/>
  </ds:schemaRefs>
</ds:datastoreItem>
</file>

<file path=customXml/itemProps72.xml><?xml version="1.0" encoding="utf-8"?>
<ds:datastoreItem xmlns:ds="http://schemas.openxmlformats.org/officeDocument/2006/customXml" ds:itemID="{6ADE0F55-6C30-4DCF-A501-9259CAAE86D6}">
  <ds:schemaRefs>
    <ds:schemaRef ds:uri="http://schemas.openxmlformats.org/officeDocument/2006/bibliography"/>
  </ds:schemaRefs>
</ds:datastoreItem>
</file>

<file path=customXml/itemProps73.xml><?xml version="1.0" encoding="utf-8"?>
<ds:datastoreItem xmlns:ds="http://schemas.openxmlformats.org/officeDocument/2006/customXml" ds:itemID="{9D20696B-91FF-48DE-8568-85A400CCF478}">
  <ds:schemaRefs>
    <ds:schemaRef ds:uri="http://schemas.openxmlformats.org/officeDocument/2006/bibliography"/>
  </ds:schemaRefs>
</ds:datastoreItem>
</file>

<file path=customXml/itemProps74.xml><?xml version="1.0" encoding="utf-8"?>
<ds:datastoreItem xmlns:ds="http://schemas.openxmlformats.org/officeDocument/2006/customXml" ds:itemID="{1F2AFB4D-CEF1-4764-8C6D-19AB9E943ECB}">
  <ds:schemaRefs>
    <ds:schemaRef ds:uri="http://schemas.openxmlformats.org/officeDocument/2006/bibliography"/>
  </ds:schemaRefs>
</ds:datastoreItem>
</file>

<file path=customXml/itemProps75.xml><?xml version="1.0" encoding="utf-8"?>
<ds:datastoreItem xmlns:ds="http://schemas.openxmlformats.org/officeDocument/2006/customXml" ds:itemID="{07F4C264-76A6-40AF-80ED-5F5E3F88E7CD}">
  <ds:schemaRefs>
    <ds:schemaRef ds:uri="http://schemas.openxmlformats.org/officeDocument/2006/bibliography"/>
  </ds:schemaRefs>
</ds:datastoreItem>
</file>

<file path=customXml/itemProps76.xml><?xml version="1.0" encoding="utf-8"?>
<ds:datastoreItem xmlns:ds="http://schemas.openxmlformats.org/officeDocument/2006/customXml" ds:itemID="{F2D88B49-8753-4D4A-B151-1CB3A72D81F7}">
  <ds:schemaRefs>
    <ds:schemaRef ds:uri="http://schemas.openxmlformats.org/officeDocument/2006/bibliography"/>
  </ds:schemaRefs>
</ds:datastoreItem>
</file>

<file path=customXml/itemProps77.xml><?xml version="1.0" encoding="utf-8"?>
<ds:datastoreItem xmlns:ds="http://schemas.openxmlformats.org/officeDocument/2006/customXml" ds:itemID="{CE2ABE54-F1B9-4AFC-9C6A-43024BEFFF3B}">
  <ds:schemaRefs>
    <ds:schemaRef ds:uri="http://schemas.openxmlformats.org/officeDocument/2006/bibliography"/>
  </ds:schemaRefs>
</ds:datastoreItem>
</file>

<file path=customXml/itemProps78.xml><?xml version="1.0" encoding="utf-8"?>
<ds:datastoreItem xmlns:ds="http://schemas.openxmlformats.org/officeDocument/2006/customXml" ds:itemID="{1571CADE-F837-44BD-A310-50D714462A3A}">
  <ds:schemaRefs>
    <ds:schemaRef ds:uri="http://schemas.openxmlformats.org/officeDocument/2006/bibliography"/>
  </ds:schemaRefs>
</ds:datastoreItem>
</file>

<file path=customXml/itemProps79.xml><?xml version="1.0" encoding="utf-8"?>
<ds:datastoreItem xmlns:ds="http://schemas.openxmlformats.org/officeDocument/2006/customXml" ds:itemID="{CC0DD054-998D-40C3-A93A-80DF782DA12D}">
  <ds:schemaRefs>
    <ds:schemaRef ds:uri="http://schemas.openxmlformats.org/officeDocument/2006/bibliography"/>
  </ds:schemaRefs>
</ds:datastoreItem>
</file>

<file path=customXml/itemProps8.xml><?xml version="1.0" encoding="utf-8"?>
<ds:datastoreItem xmlns:ds="http://schemas.openxmlformats.org/officeDocument/2006/customXml" ds:itemID="{0CA816E0-3516-4635-A71D-D55C8CBD5B5A}">
  <ds:schemaRefs>
    <ds:schemaRef ds:uri="http://schemas.openxmlformats.org/officeDocument/2006/bibliography"/>
  </ds:schemaRefs>
</ds:datastoreItem>
</file>

<file path=customXml/itemProps80.xml><?xml version="1.0" encoding="utf-8"?>
<ds:datastoreItem xmlns:ds="http://schemas.openxmlformats.org/officeDocument/2006/customXml" ds:itemID="{9BD8EAE9-A8A0-47F5-9053-6F3C870A06D9}">
  <ds:schemaRefs>
    <ds:schemaRef ds:uri="http://schemas.openxmlformats.org/officeDocument/2006/bibliography"/>
  </ds:schemaRefs>
</ds:datastoreItem>
</file>

<file path=customXml/itemProps81.xml><?xml version="1.0" encoding="utf-8"?>
<ds:datastoreItem xmlns:ds="http://schemas.openxmlformats.org/officeDocument/2006/customXml" ds:itemID="{F4AF6967-927E-4FCB-AF21-E40FDFA80368}">
  <ds:schemaRefs>
    <ds:schemaRef ds:uri="http://schemas.openxmlformats.org/officeDocument/2006/bibliography"/>
  </ds:schemaRefs>
</ds:datastoreItem>
</file>

<file path=customXml/itemProps82.xml><?xml version="1.0" encoding="utf-8"?>
<ds:datastoreItem xmlns:ds="http://schemas.openxmlformats.org/officeDocument/2006/customXml" ds:itemID="{BB376625-FCCA-44EC-A69A-5157C6B4C65A}">
  <ds:schemaRefs>
    <ds:schemaRef ds:uri="http://schemas.openxmlformats.org/officeDocument/2006/bibliography"/>
  </ds:schemaRefs>
</ds:datastoreItem>
</file>

<file path=customXml/itemProps83.xml><?xml version="1.0" encoding="utf-8"?>
<ds:datastoreItem xmlns:ds="http://schemas.openxmlformats.org/officeDocument/2006/customXml" ds:itemID="{DDFC8770-AAB0-4C82-ADA9-D4EC945888A9}">
  <ds:schemaRefs>
    <ds:schemaRef ds:uri="http://schemas.openxmlformats.org/officeDocument/2006/bibliography"/>
  </ds:schemaRefs>
</ds:datastoreItem>
</file>

<file path=customXml/itemProps84.xml><?xml version="1.0" encoding="utf-8"?>
<ds:datastoreItem xmlns:ds="http://schemas.openxmlformats.org/officeDocument/2006/customXml" ds:itemID="{DEC00BF4-5BAD-4D64-B8D6-FC98382386A6}">
  <ds:schemaRefs>
    <ds:schemaRef ds:uri="http://schemas.openxmlformats.org/officeDocument/2006/bibliography"/>
  </ds:schemaRefs>
</ds:datastoreItem>
</file>

<file path=customXml/itemProps85.xml><?xml version="1.0" encoding="utf-8"?>
<ds:datastoreItem xmlns:ds="http://schemas.openxmlformats.org/officeDocument/2006/customXml" ds:itemID="{B45E276B-3012-4D3F-B2D1-0648B0306E9B}">
  <ds:schemaRefs>
    <ds:schemaRef ds:uri="http://schemas.openxmlformats.org/officeDocument/2006/bibliography"/>
  </ds:schemaRefs>
</ds:datastoreItem>
</file>

<file path=customXml/itemProps86.xml><?xml version="1.0" encoding="utf-8"?>
<ds:datastoreItem xmlns:ds="http://schemas.openxmlformats.org/officeDocument/2006/customXml" ds:itemID="{E0EC0623-54AB-4E99-B44C-57158360DD7C}">
  <ds:schemaRefs>
    <ds:schemaRef ds:uri="http://schemas.openxmlformats.org/officeDocument/2006/bibliography"/>
  </ds:schemaRefs>
</ds:datastoreItem>
</file>

<file path=customXml/itemProps87.xml><?xml version="1.0" encoding="utf-8"?>
<ds:datastoreItem xmlns:ds="http://schemas.openxmlformats.org/officeDocument/2006/customXml" ds:itemID="{E7C17388-BABF-42F0-A3D7-B6E015FF8987}">
  <ds:schemaRefs>
    <ds:schemaRef ds:uri="http://schemas.openxmlformats.org/officeDocument/2006/bibliography"/>
  </ds:schemaRefs>
</ds:datastoreItem>
</file>

<file path=customXml/itemProps88.xml><?xml version="1.0" encoding="utf-8"?>
<ds:datastoreItem xmlns:ds="http://schemas.openxmlformats.org/officeDocument/2006/customXml" ds:itemID="{67CA825E-4162-40CD-9B29-948C55CBDD16}">
  <ds:schemaRefs>
    <ds:schemaRef ds:uri="http://schemas.openxmlformats.org/officeDocument/2006/bibliography"/>
  </ds:schemaRefs>
</ds:datastoreItem>
</file>

<file path=customXml/itemProps89.xml><?xml version="1.0" encoding="utf-8"?>
<ds:datastoreItem xmlns:ds="http://schemas.openxmlformats.org/officeDocument/2006/customXml" ds:itemID="{D6351A88-C1A8-4AA2-8D26-76C2629B3D92}">
  <ds:schemaRefs>
    <ds:schemaRef ds:uri="http://schemas.openxmlformats.org/officeDocument/2006/bibliography"/>
  </ds:schemaRefs>
</ds:datastoreItem>
</file>

<file path=customXml/itemProps9.xml><?xml version="1.0" encoding="utf-8"?>
<ds:datastoreItem xmlns:ds="http://schemas.openxmlformats.org/officeDocument/2006/customXml" ds:itemID="{1F9BA13C-89D0-434E-B5E6-D424DB45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10927</Words>
  <Characters>65921</Characters>
  <Application>Microsoft Office Word</Application>
  <DocSecurity>0</DocSecurity>
  <Lines>549</Lines>
  <Paragraphs>153</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76695</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Andreja Mrežar</cp:lastModifiedBy>
  <cp:revision>5</cp:revision>
  <cp:lastPrinted>2019-04-18T09:13:00Z</cp:lastPrinted>
  <dcterms:created xsi:type="dcterms:W3CDTF">2021-07-27T05:32:00Z</dcterms:created>
  <dcterms:modified xsi:type="dcterms:W3CDTF">2021-08-27T11:49:00Z</dcterms:modified>
</cp:coreProperties>
</file>