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F5490" w14:textId="5983B0DB" w:rsidR="00521CC8" w:rsidRDefault="00521CC8" w:rsidP="00530BF2">
      <w:pPr>
        <w:pStyle w:val="datumtevilka"/>
        <w:spacing w:line="240" w:lineRule="auto"/>
      </w:pPr>
    </w:p>
    <w:p w14:paraId="74A6A34D" w14:textId="77777777" w:rsidR="00521CC8" w:rsidRDefault="00521CC8" w:rsidP="00530BF2">
      <w:pPr>
        <w:pStyle w:val="datumtevilka"/>
        <w:spacing w:line="240" w:lineRule="auto"/>
      </w:pPr>
    </w:p>
    <w:p w14:paraId="356E30ED" w14:textId="1AEEE75C" w:rsidR="007D75CF" w:rsidRDefault="00C250D5" w:rsidP="00530BF2">
      <w:pPr>
        <w:pStyle w:val="datumtevilka"/>
        <w:spacing w:line="240" w:lineRule="auto"/>
      </w:pPr>
      <w:r w:rsidRPr="00202A77">
        <w:t>Datum:</w:t>
      </w:r>
      <w:r w:rsidR="004A544B">
        <w:t xml:space="preserve"> </w:t>
      </w:r>
      <w:r w:rsidR="00677194">
        <w:t>9</w:t>
      </w:r>
      <w:r w:rsidR="004F2A29">
        <w:t xml:space="preserve">. </w:t>
      </w:r>
      <w:r w:rsidR="00677194">
        <w:t>6</w:t>
      </w:r>
      <w:r w:rsidR="004F2A29">
        <w:t>. 2021</w:t>
      </w:r>
    </w:p>
    <w:p w14:paraId="5773528C" w14:textId="195A6E82" w:rsidR="004F2A29" w:rsidRDefault="004F2A29" w:rsidP="00530BF2">
      <w:pPr>
        <w:pStyle w:val="datumtevilka"/>
        <w:spacing w:line="240" w:lineRule="auto"/>
      </w:pPr>
    </w:p>
    <w:p w14:paraId="3D4E254D" w14:textId="77777777" w:rsidR="004F2A29" w:rsidRDefault="004F2A29" w:rsidP="00530BF2">
      <w:pPr>
        <w:pStyle w:val="datumtevilka"/>
        <w:spacing w:line="240" w:lineRule="auto"/>
      </w:pPr>
    </w:p>
    <w:p w14:paraId="247997AB" w14:textId="1538BDB2" w:rsidR="003F238D" w:rsidRPr="003F238D" w:rsidRDefault="00677194" w:rsidP="003F238D">
      <w:pPr>
        <w:pStyle w:val="datumtevilka"/>
        <w:jc w:val="center"/>
        <w:rPr>
          <w:rFonts w:cs="Arial"/>
          <w:b/>
          <w:noProof/>
        </w:rPr>
      </w:pPr>
      <w:r w:rsidRPr="004F2A29">
        <w:rPr>
          <w:b/>
        </w:rPr>
        <w:t>ČLANI STROKOVNE KOMISIJE ZA IZVE</w:t>
      </w:r>
      <w:r>
        <w:rPr>
          <w:b/>
        </w:rPr>
        <w:t xml:space="preserve">DBO POSTOPKA JAVNEGA RAZPISA </w:t>
      </w:r>
      <w:r w:rsidRPr="004F2A29">
        <w:rPr>
          <w:rFonts w:cs="Arial"/>
          <w:b/>
          <w:noProof/>
        </w:rPr>
        <w:t>ZA</w:t>
      </w:r>
      <w:r w:rsidRPr="00B1483C">
        <w:rPr>
          <w:rFonts w:cs="Arial"/>
          <w:noProof/>
        </w:rPr>
        <w:t xml:space="preserve"> </w:t>
      </w:r>
      <w:r w:rsidRPr="00677194">
        <w:rPr>
          <w:rFonts w:cs="Arial"/>
          <w:b/>
          <w:bCs/>
          <w:noProof/>
        </w:rPr>
        <w:t xml:space="preserve">SOFINANCIRANJE NAKUPA MOBILNIH ENOT (OSEBNIH VOZIL) ZA IZVAJANJE NALOG KOORDINATORJA ZA OBRAVNAVO V SKUPNOSTI TER NALOG KOORDINATORJA INVALIDSKEGA VARSTVA </w:t>
      </w:r>
      <w:r>
        <w:rPr>
          <w:rFonts w:cs="Arial"/>
          <w:b/>
          <w:noProof/>
        </w:rPr>
        <w:t xml:space="preserve">TER SEZNAM PREJEMNIKOV </w:t>
      </w:r>
      <w:r w:rsidRPr="003F238D">
        <w:rPr>
          <w:rFonts w:cs="Arial"/>
          <w:b/>
          <w:noProof/>
        </w:rPr>
        <w:t>IN VIŠINA PREJETIH SREDSTEV</w:t>
      </w:r>
    </w:p>
    <w:p w14:paraId="5F57C877" w14:textId="3EF4C338" w:rsidR="0030250B" w:rsidRDefault="0030250B" w:rsidP="00530BF2">
      <w:pPr>
        <w:spacing w:line="240" w:lineRule="auto"/>
      </w:pPr>
    </w:p>
    <w:p w14:paraId="4EF209CB" w14:textId="4264AB3C" w:rsidR="003F238D" w:rsidRDefault="003F238D" w:rsidP="00530BF2">
      <w:pPr>
        <w:spacing w:line="240" w:lineRule="auto"/>
      </w:pPr>
    </w:p>
    <w:p w14:paraId="2B09F0F1" w14:textId="77777777" w:rsidR="00DF47FC" w:rsidRDefault="00DF47FC" w:rsidP="00530BF2">
      <w:pPr>
        <w:spacing w:line="240" w:lineRule="auto"/>
      </w:pPr>
    </w:p>
    <w:p w14:paraId="1E7FD016" w14:textId="01B1C873" w:rsidR="005B0D71" w:rsidRDefault="005B0D71" w:rsidP="004F2A29">
      <w:pPr>
        <w:spacing w:line="240" w:lineRule="auto"/>
        <w:jc w:val="both"/>
      </w:pPr>
      <w:r w:rsidRPr="005B0D71">
        <w:t>Skladno z drugim odstavkom 10. člena Uredbe o posredovanju in ponovni uporabi informacij javnega značaja (Uradni list RS, št. 24/16) objavljamo javno dostopne informacije javnega značaja v zvezi s postopkom javnega razpisa, in sicer: podatek o članih komisije za izvedbo postopka javnega razpisa in podatek o prejemnikih in višini prejetih sredstev.</w:t>
      </w:r>
    </w:p>
    <w:p w14:paraId="527B74AF" w14:textId="77777777" w:rsidR="005B0D71" w:rsidRDefault="005B0D71" w:rsidP="004F2A29">
      <w:pPr>
        <w:spacing w:line="240" w:lineRule="auto"/>
        <w:jc w:val="both"/>
      </w:pPr>
    </w:p>
    <w:p w14:paraId="3EE1AADE" w14:textId="1C63978E" w:rsidR="004F2A29" w:rsidRDefault="004F2A29" w:rsidP="004F2A29">
      <w:pPr>
        <w:spacing w:line="240" w:lineRule="auto"/>
        <w:jc w:val="both"/>
        <w:rPr>
          <w:rFonts w:cs="Arial"/>
          <w:noProof/>
          <w:szCs w:val="20"/>
        </w:rPr>
      </w:pPr>
      <w:r>
        <w:t xml:space="preserve">Ministrstvo za delo, družino, socialne zadeve in enake možnosti, Štukljeva cesta 44, 1000 Ljubljana je v </w:t>
      </w:r>
      <w:r w:rsidRPr="00F15F30">
        <w:rPr>
          <w:rFonts w:cs="Arial"/>
          <w:szCs w:val="20"/>
        </w:rPr>
        <w:t>Uradnem listu R</w:t>
      </w:r>
      <w:r>
        <w:rPr>
          <w:rFonts w:cs="Arial"/>
          <w:szCs w:val="20"/>
        </w:rPr>
        <w:t>S</w:t>
      </w:r>
      <w:r w:rsidRPr="00F15F30">
        <w:rPr>
          <w:rFonts w:cs="Arial"/>
          <w:szCs w:val="20"/>
        </w:rPr>
        <w:t xml:space="preserve"> št. </w:t>
      </w:r>
      <w:r w:rsidR="00677194">
        <w:rPr>
          <w:rFonts w:cs="Arial"/>
          <w:szCs w:val="20"/>
        </w:rPr>
        <w:t>31</w:t>
      </w:r>
      <w:r w:rsidRPr="00E829ED">
        <w:rPr>
          <w:rFonts w:cs="Arial"/>
          <w:noProof/>
          <w:szCs w:val="20"/>
        </w:rPr>
        <w:t>/2</w:t>
      </w:r>
      <w:r w:rsidR="00677194">
        <w:rPr>
          <w:rFonts w:cs="Arial"/>
          <w:noProof/>
          <w:szCs w:val="20"/>
        </w:rPr>
        <w:t>1</w:t>
      </w:r>
      <w:r w:rsidRPr="00E829ED">
        <w:rPr>
          <w:rFonts w:cs="Arial"/>
          <w:noProof/>
          <w:szCs w:val="20"/>
        </w:rPr>
        <w:t xml:space="preserve"> dne </w:t>
      </w:r>
      <w:r w:rsidR="00677194">
        <w:rPr>
          <w:rFonts w:cs="Arial"/>
          <w:noProof/>
          <w:szCs w:val="20"/>
        </w:rPr>
        <w:t>5</w:t>
      </w:r>
      <w:r w:rsidRPr="00E829ED">
        <w:rPr>
          <w:rFonts w:cs="Arial"/>
          <w:noProof/>
          <w:szCs w:val="20"/>
        </w:rPr>
        <w:t xml:space="preserve">. </w:t>
      </w:r>
      <w:r w:rsidR="00677194">
        <w:rPr>
          <w:rFonts w:cs="Arial"/>
          <w:noProof/>
          <w:szCs w:val="20"/>
        </w:rPr>
        <w:t>3</w:t>
      </w:r>
      <w:r w:rsidRPr="00E829ED">
        <w:rPr>
          <w:rFonts w:cs="Arial"/>
          <w:noProof/>
          <w:szCs w:val="20"/>
        </w:rPr>
        <w:t>. 202</w:t>
      </w:r>
      <w:r w:rsidR="00677194">
        <w:rPr>
          <w:rFonts w:cs="Arial"/>
          <w:noProof/>
          <w:szCs w:val="20"/>
        </w:rPr>
        <w:t>1</w:t>
      </w:r>
      <w:r>
        <w:rPr>
          <w:rFonts w:cs="Arial"/>
          <w:noProof/>
          <w:szCs w:val="20"/>
        </w:rPr>
        <w:t xml:space="preserve"> </w:t>
      </w:r>
      <w:r w:rsidRPr="00F15F30">
        <w:rPr>
          <w:rFonts w:cs="Arial"/>
          <w:szCs w:val="20"/>
        </w:rPr>
        <w:t xml:space="preserve">objavilo </w:t>
      </w:r>
      <w:r w:rsidRPr="00B1483C">
        <w:rPr>
          <w:rFonts w:cs="Arial"/>
          <w:noProof/>
          <w:szCs w:val="20"/>
        </w:rPr>
        <w:t>Javn</w:t>
      </w:r>
      <w:r>
        <w:rPr>
          <w:rFonts w:cs="Arial"/>
          <w:noProof/>
          <w:szCs w:val="20"/>
        </w:rPr>
        <w:t>i</w:t>
      </w:r>
      <w:r w:rsidRPr="00B1483C">
        <w:rPr>
          <w:rFonts w:cs="Arial"/>
          <w:noProof/>
          <w:szCs w:val="20"/>
        </w:rPr>
        <w:t xml:space="preserve"> razpis </w:t>
      </w:r>
      <w:bookmarkStart w:id="0" w:name="_Hlk74159979"/>
      <w:r w:rsidR="00677194" w:rsidRPr="00677194">
        <w:rPr>
          <w:rFonts w:cs="Arial"/>
          <w:noProof/>
          <w:szCs w:val="20"/>
        </w:rPr>
        <w:t>za sofinanciranje nakupa mobilnih enot (osebnih vozil) za izvajanje nalog koordinatorja za obravnavo v skupnosti ter nalog koordinatorja invalidskega varstva</w:t>
      </w:r>
      <w:bookmarkEnd w:id="0"/>
      <w:r w:rsidR="00677194" w:rsidRPr="00677194">
        <w:rPr>
          <w:rFonts w:cs="Arial"/>
          <w:noProof/>
          <w:szCs w:val="20"/>
        </w:rPr>
        <w:t xml:space="preserve"> </w:t>
      </w:r>
      <w:r>
        <w:rPr>
          <w:rFonts w:cs="Arial"/>
          <w:noProof/>
          <w:szCs w:val="20"/>
        </w:rPr>
        <w:t xml:space="preserve">(v nadaljevanju: javni razpis). Javni razpis se izvaja </w:t>
      </w:r>
      <w:r w:rsidR="00677194">
        <w:rPr>
          <w:rFonts w:cs="Arial"/>
          <w:noProof/>
          <w:szCs w:val="20"/>
        </w:rPr>
        <w:t xml:space="preserve">v okviru </w:t>
      </w:r>
      <w:r w:rsidR="00677194" w:rsidRPr="00677194">
        <w:rPr>
          <w:rFonts w:cs="Arial"/>
          <w:noProof/>
          <w:szCs w:val="20"/>
        </w:rPr>
        <w:t>Operativnega programa za izvajanje evropske kohezijske politike v obdobju 2014–2020, prednostne osi 9 »Socialna vključenost in zmanjševanje tveganja revščine«, prednostne naložbe 9.3 »Vlaganje v zdravstveno in socialno infrastrukturo, ki prispeva k razvoju na nacionalni, regionalni in lokalni ravni, zmanjšanje neenakosti glede zdravstvenega stanja, spodbujanje socialnega vključevanja z lažjim dostopom do socialnih, kulturnih in rekreacijskih storitev in prehod z institucionalnih storitev na storitve v okviru lokalnih skupnosti« in specifičnega cilja 9.3.1 »Izboljšanje kakovosti skupnostnih storitev oskrbe«</w:t>
      </w:r>
      <w:r w:rsidR="00677194">
        <w:rPr>
          <w:rFonts w:cs="Arial"/>
          <w:noProof/>
          <w:szCs w:val="20"/>
        </w:rPr>
        <w:t>.</w:t>
      </w:r>
    </w:p>
    <w:p w14:paraId="773D9AB5" w14:textId="77777777" w:rsidR="00677194" w:rsidRDefault="00677194" w:rsidP="004F2A29">
      <w:pPr>
        <w:spacing w:line="240" w:lineRule="auto"/>
        <w:jc w:val="both"/>
        <w:rPr>
          <w:rFonts w:cs="Arial"/>
          <w:noProof/>
          <w:szCs w:val="20"/>
        </w:rPr>
      </w:pPr>
    </w:p>
    <w:p w14:paraId="4538D2B5" w14:textId="6BA762FA" w:rsidR="00493B6E" w:rsidRPr="004F2A29" w:rsidRDefault="004F2A29" w:rsidP="004F2A29">
      <w:pPr>
        <w:spacing w:line="240" w:lineRule="auto"/>
        <w:jc w:val="both"/>
        <w:rPr>
          <w:rFonts w:cs="Arial"/>
          <w:noProof/>
          <w:szCs w:val="20"/>
        </w:rPr>
      </w:pPr>
      <w:r>
        <w:rPr>
          <w:rFonts w:cs="Arial"/>
          <w:noProof/>
          <w:szCs w:val="20"/>
        </w:rPr>
        <w:t>Postopek javnega razpisa je vodila strokovna komisija, ki jo je s Sklepom o za</w:t>
      </w:r>
      <w:r w:rsidR="00637EAE" w:rsidRPr="004F2A29">
        <w:rPr>
          <w:rFonts w:cs="Arial"/>
          <w:noProof/>
          <w:szCs w:val="20"/>
        </w:rPr>
        <w:t>četku postopka</w:t>
      </w:r>
      <w:r w:rsidR="001E7699" w:rsidRPr="004F2A29">
        <w:rPr>
          <w:rFonts w:cs="Arial"/>
          <w:noProof/>
          <w:szCs w:val="20"/>
        </w:rPr>
        <w:t xml:space="preserve"> J</w:t>
      </w:r>
      <w:r w:rsidR="00493B6E" w:rsidRPr="004F2A29">
        <w:rPr>
          <w:rFonts w:cs="Arial"/>
          <w:noProof/>
          <w:szCs w:val="20"/>
        </w:rPr>
        <w:t>avnega razpisa</w:t>
      </w:r>
      <w:r w:rsidR="00E91269" w:rsidRPr="004F2A29">
        <w:rPr>
          <w:rFonts w:cs="Arial"/>
          <w:noProof/>
          <w:szCs w:val="20"/>
        </w:rPr>
        <w:t xml:space="preserve"> </w:t>
      </w:r>
      <w:r w:rsidR="00677194" w:rsidRPr="00677194">
        <w:rPr>
          <w:rFonts w:cs="Arial"/>
          <w:noProof/>
          <w:szCs w:val="20"/>
        </w:rPr>
        <w:t>za sofinanciranje nakupa mobilnih enot (osebnih vozil) za izvajanje nalog koordinatorja za obravnavo v skupnosti ter nalog koordinatorja invalidskega varstva</w:t>
      </w:r>
      <w:r w:rsidR="001D7B57" w:rsidRPr="004F2A29">
        <w:rPr>
          <w:rFonts w:cs="Arial"/>
          <w:noProof/>
          <w:szCs w:val="20"/>
        </w:rPr>
        <w:t xml:space="preserve"> </w:t>
      </w:r>
      <w:r w:rsidR="00677194">
        <w:rPr>
          <w:rFonts w:cs="Arial"/>
          <w:noProof/>
          <w:szCs w:val="20"/>
        </w:rPr>
        <w:t>in</w:t>
      </w:r>
      <w:r w:rsidR="001D7B57" w:rsidRPr="004F2A29">
        <w:rPr>
          <w:rFonts w:cs="Arial"/>
          <w:noProof/>
          <w:szCs w:val="20"/>
        </w:rPr>
        <w:t xml:space="preserve"> imenovanju strokovne komisije </w:t>
      </w:r>
      <w:r w:rsidR="0075597D" w:rsidRPr="004F2A29">
        <w:rPr>
          <w:rFonts w:cs="Arial"/>
          <w:noProof/>
          <w:szCs w:val="20"/>
        </w:rPr>
        <w:t>za izvedbo postopka</w:t>
      </w:r>
      <w:r>
        <w:rPr>
          <w:rFonts w:cs="Arial"/>
          <w:noProof/>
          <w:szCs w:val="20"/>
        </w:rPr>
        <w:t xml:space="preserve"> št. </w:t>
      </w:r>
      <w:r w:rsidR="00677194" w:rsidRPr="00677194">
        <w:rPr>
          <w:rFonts w:cs="Arial"/>
          <w:noProof/>
          <w:szCs w:val="20"/>
        </w:rPr>
        <w:t>5443-1/2021/6</w:t>
      </w:r>
      <w:r>
        <w:rPr>
          <w:rFonts w:cs="Arial"/>
          <w:noProof/>
          <w:szCs w:val="20"/>
        </w:rPr>
        <w:t xml:space="preserve">, dne </w:t>
      </w:r>
      <w:r w:rsidR="00677194">
        <w:rPr>
          <w:rFonts w:cs="Arial"/>
          <w:noProof/>
          <w:szCs w:val="20"/>
        </w:rPr>
        <w:t>26</w:t>
      </w:r>
      <w:r>
        <w:rPr>
          <w:rFonts w:cs="Arial"/>
          <w:noProof/>
          <w:szCs w:val="20"/>
        </w:rPr>
        <w:t xml:space="preserve">. </w:t>
      </w:r>
      <w:r w:rsidR="00677194">
        <w:rPr>
          <w:rFonts w:cs="Arial"/>
          <w:noProof/>
          <w:szCs w:val="20"/>
        </w:rPr>
        <w:t>2</w:t>
      </w:r>
      <w:r>
        <w:rPr>
          <w:rFonts w:cs="Arial"/>
          <w:noProof/>
          <w:szCs w:val="20"/>
        </w:rPr>
        <w:t>. 202</w:t>
      </w:r>
      <w:r w:rsidR="00677194">
        <w:rPr>
          <w:rFonts w:cs="Arial"/>
          <w:noProof/>
          <w:szCs w:val="20"/>
        </w:rPr>
        <w:t>1</w:t>
      </w:r>
      <w:r>
        <w:rPr>
          <w:rFonts w:cs="Arial"/>
          <w:noProof/>
          <w:szCs w:val="20"/>
        </w:rPr>
        <w:t>, imenoval minister za delo, družino, socialne zadeve in enake možnosti:</w:t>
      </w:r>
    </w:p>
    <w:p w14:paraId="4A24705F" w14:textId="77777777" w:rsidR="004F2A29" w:rsidRPr="004F2A29" w:rsidRDefault="004F2A29" w:rsidP="004F2A29">
      <w:pPr>
        <w:tabs>
          <w:tab w:val="left" w:pos="993"/>
        </w:tabs>
        <w:suppressAutoHyphens/>
        <w:autoSpaceDE w:val="0"/>
        <w:autoSpaceDN w:val="0"/>
        <w:adjustRightInd w:val="0"/>
        <w:spacing w:line="240" w:lineRule="auto"/>
        <w:ind w:left="720"/>
        <w:jc w:val="both"/>
        <w:textAlignment w:val="center"/>
        <w:rPr>
          <w:rFonts w:cs="Arial"/>
          <w:szCs w:val="20"/>
          <w:lang w:eastAsia="sl-SI"/>
        </w:rPr>
      </w:pPr>
    </w:p>
    <w:p w14:paraId="325EF786" w14:textId="1E545DB9" w:rsidR="001D7B57" w:rsidRPr="00F7615F" w:rsidRDefault="00677194" w:rsidP="00530BF2">
      <w:pPr>
        <w:numPr>
          <w:ilvl w:val="0"/>
          <w:numId w:val="8"/>
        </w:numPr>
        <w:tabs>
          <w:tab w:val="left" w:pos="993"/>
        </w:tabs>
        <w:suppressAutoHyphens/>
        <w:autoSpaceDE w:val="0"/>
        <w:autoSpaceDN w:val="0"/>
        <w:adjustRightInd w:val="0"/>
        <w:spacing w:line="240" w:lineRule="auto"/>
        <w:jc w:val="both"/>
        <w:textAlignment w:val="center"/>
        <w:rPr>
          <w:rFonts w:cs="Arial"/>
          <w:szCs w:val="20"/>
          <w:lang w:eastAsia="sl-SI"/>
        </w:rPr>
      </w:pPr>
      <w:r>
        <w:rPr>
          <w:rFonts w:cs="Arial"/>
          <w:b/>
          <w:szCs w:val="20"/>
          <w:lang w:eastAsia="sl-SI"/>
        </w:rPr>
        <w:t>Melita Valant</w:t>
      </w:r>
      <w:r w:rsidR="001D7B57" w:rsidRPr="00F7615F">
        <w:rPr>
          <w:rFonts w:cs="Arial"/>
          <w:szCs w:val="20"/>
          <w:lang w:eastAsia="sl-SI"/>
        </w:rPr>
        <w:t xml:space="preserve">, Ministrstvo za delo, družino, socialne zadeve in enake možnosti, </w:t>
      </w:r>
      <w:r w:rsidRPr="00677194">
        <w:rPr>
          <w:rFonts w:cs="Arial"/>
          <w:szCs w:val="20"/>
          <w:lang w:eastAsia="sl-SI"/>
        </w:rPr>
        <w:t>Direktorat za socialne zadeve</w:t>
      </w:r>
      <w:r>
        <w:rPr>
          <w:rFonts w:cs="Arial"/>
          <w:szCs w:val="20"/>
          <w:lang w:eastAsia="sl-SI"/>
        </w:rPr>
        <w:t>,</w:t>
      </w:r>
      <w:r w:rsidRPr="00677194">
        <w:rPr>
          <w:rFonts w:cs="Arial"/>
          <w:szCs w:val="20"/>
          <w:lang w:eastAsia="sl-SI"/>
        </w:rPr>
        <w:t xml:space="preserve"> </w:t>
      </w:r>
      <w:r w:rsidR="00933B3E">
        <w:rPr>
          <w:rFonts w:cs="Arial"/>
          <w:szCs w:val="20"/>
          <w:lang w:eastAsia="sl-SI"/>
        </w:rPr>
        <w:t>predsedni</w:t>
      </w:r>
      <w:r w:rsidR="001D7B57">
        <w:rPr>
          <w:rFonts w:cs="Arial"/>
          <w:szCs w:val="20"/>
          <w:lang w:eastAsia="sl-SI"/>
        </w:rPr>
        <w:t>ca</w:t>
      </w:r>
      <w:r w:rsidR="001D7B57" w:rsidRPr="00F7615F">
        <w:rPr>
          <w:rFonts w:cs="Arial"/>
          <w:szCs w:val="20"/>
          <w:lang w:eastAsia="sl-SI"/>
        </w:rPr>
        <w:t xml:space="preserve"> strokovne komisije,</w:t>
      </w:r>
    </w:p>
    <w:p w14:paraId="004AA16E" w14:textId="77777777" w:rsidR="001D7B57" w:rsidRPr="00F7615F" w:rsidRDefault="001D7B57" w:rsidP="00530BF2">
      <w:pPr>
        <w:tabs>
          <w:tab w:val="left" w:pos="993"/>
        </w:tabs>
        <w:autoSpaceDE w:val="0"/>
        <w:autoSpaceDN w:val="0"/>
        <w:adjustRightInd w:val="0"/>
        <w:spacing w:line="240" w:lineRule="auto"/>
        <w:ind w:left="720"/>
        <w:jc w:val="both"/>
        <w:textAlignment w:val="center"/>
        <w:rPr>
          <w:rFonts w:cs="Arial"/>
          <w:szCs w:val="20"/>
          <w:lang w:eastAsia="sl-SI"/>
        </w:rPr>
      </w:pPr>
    </w:p>
    <w:p w14:paraId="4A1FB2F5" w14:textId="01F24547" w:rsidR="001D7B57" w:rsidRDefault="00677194" w:rsidP="00530BF2">
      <w:pPr>
        <w:numPr>
          <w:ilvl w:val="0"/>
          <w:numId w:val="8"/>
        </w:numPr>
        <w:tabs>
          <w:tab w:val="left" w:pos="993"/>
        </w:tabs>
        <w:suppressAutoHyphens/>
        <w:autoSpaceDE w:val="0"/>
        <w:autoSpaceDN w:val="0"/>
        <w:adjustRightInd w:val="0"/>
        <w:spacing w:line="240" w:lineRule="auto"/>
        <w:jc w:val="both"/>
        <w:textAlignment w:val="center"/>
        <w:rPr>
          <w:rFonts w:cs="Arial"/>
          <w:szCs w:val="20"/>
          <w:lang w:eastAsia="sl-SI"/>
        </w:rPr>
      </w:pPr>
      <w:r>
        <w:rPr>
          <w:rFonts w:cs="Arial"/>
          <w:b/>
          <w:szCs w:val="20"/>
          <w:lang w:eastAsia="sl-SI"/>
        </w:rPr>
        <w:t>Renata Brdar Tomažinčič</w:t>
      </w:r>
      <w:r w:rsidR="001D7B57" w:rsidRPr="00F7615F">
        <w:rPr>
          <w:rFonts w:cs="Arial"/>
          <w:szCs w:val="20"/>
          <w:lang w:eastAsia="sl-SI"/>
        </w:rPr>
        <w:t xml:space="preserve">, Ministrstvo za delo, družino, socialne zadeve in enake možnosti, </w:t>
      </w:r>
      <w:r w:rsidRPr="00677194">
        <w:rPr>
          <w:rFonts w:cs="Arial"/>
          <w:szCs w:val="20"/>
          <w:lang w:eastAsia="sl-SI"/>
        </w:rPr>
        <w:t>Direktorat za socialne zadeve</w:t>
      </w:r>
      <w:r>
        <w:rPr>
          <w:rFonts w:cs="Arial"/>
          <w:szCs w:val="20"/>
          <w:lang w:eastAsia="sl-SI"/>
        </w:rPr>
        <w:t>,</w:t>
      </w:r>
      <w:r w:rsidRPr="00677194">
        <w:rPr>
          <w:rFonts w:cs="Arial"/>
          <w:szCs w:val="20"/>
          <w:lang w:eastAsia="sl-SI"/>
        </w:rPr>
        <w:t xml:space="preserve"> </w:t>
      </w:r>
      <w:r w:rsidR="001D7B57" w:rsidRPr="00F7615F">
        <w:rPr>
          <w:rFonts w:cs="Arial"/>
          <w:szCs w:val="20"/>
          <w:lang w:eastAsia="sl-SI"/>
        </w:rPr>
        <w:t>član</w:t>
      </w:r>
      <w:r>
        <w:rPr>
          <w:rFonts w:cs="Arial"/>
          <w:szCs w:val="20"/>
          <w:lang w:eastAsia="sl-SI"/>
        </w:rPr>
        <w:t>ica</w:t>
      </w:r>
      <w:r w:rsidR="001D7B57" w:rsidRPr="00F7615F">
        <w:rPr>
          <w:rFonts w:cs="Arial"/>
          <w:szCs w:val="20"/>
          <w:lang w:eastAsia="sl-SI"/>
        </w:rPr>
        <w:t xml:space="preserve"> strokovne komisije,</w:t>
      </w:r>
    </w:p>
    <w:p w14:paraId="3D212B1C" w14:textId="77777777" w:rsidR="00FC2C83" w:rsidRDefault="00FC2C83" w:rsidP="00FC2C83">
      <w:pPr>
        <w:tabs>
          <w:tab w:val="left" w:pos="993"/>
        </w:tabs>
        <w:suppressAutoHyphens/>
        <w:autoSpaceDE w:val="0"/>
        <w:autoSpaceDN w:val="0"/>
        <w:adjustRightInd w:val="0"/>
        <w:spacing w:line="240" w:lineRule="auto"/>
        <w:ind w:left="720"/>
        <w:jc w:val="both"/>
        <w:textAlignment w:val="center"/>
        <w:rPr>
          <w:rFonts w:cs="Arial"/>
          <w:szCs w:val="20"/>
          <w:lang w:eastAsia="sl-SI"/>
        </w:rPr>
      </w:pPr>
    </w:p>
    <w:p w14:paraId="3C7FABB0" w14:textId="37034796" w:rsidR="00FC2C83" w:rsidRPr="00FC2C83" w:rsidRDefault="00677194" w:rsidP="00FC2C83">
      <w:pPr>
        <w:numPr>
          <w:ilvl w:val="0"/>
          <w:numId w:val="8"/>
        </w:numPr>
        <w:tabs>
          <w:tab w:val="left" w:pos="993"/>
        </w:tabs>
        <w:suppressAutoHyphens/>
        <w:autoSpaceDE w:val="0"/>
        <w:autoSpaceDN w:val="0"/>
        <w:adjustRightInd w:val="0"/>
        <w:spacing w:line="240" w:lineRule="auto"/>
        <w:jc w:val="both"/>
        <w:textAlignment w:val="center"/>
        <w:rPr>
          <w:rFonts w:cs="Arial"/>
          <w:szCs w:val="20"/>
          <w:lang w:eastAsia="sl-SI"/>
        </w:rPr>
      </w:pPr>
      <w:r>
        <w:rPr>
          <w:rFonts w:cs="Arial"/>
          <w:b/>
          <w:szCs w:val="20"/>
          <w:lang w:eastAsia="sl-SI"/>
        </w:rPr>
        <w:t>Damijana Peterlin</w:t>
      </w:r>
      <w:r w:rsidR="00FC2C83" w:rsidRPr="00911541">
        <w:rPr>
          <w:rFonts w:cs="Arial"/>
          <w:b/>
          <w:szCs w:val="20"/>
          <w:lang w:eastAsia="sl-SI"/>
        </w:rPr>
        <w:t>,</w:t>
      </w:r>
      <w:r w:rsidR="00FC2C83">
        <w:rPr>
          <w:rFonts w:cs="Arial"/>
          <w:b/>
          <w:szCs w:val="20"/>
          <w:lang w:eastAsia="sl-SI"/>
        </w:rPr>
        <w:t xml:space="preserve"> </w:t>
      </w:r>
      <w:r w:rsidR="00FC2C83" w:rsidRPr="00F7615F">
        <w:rPr>
          <w:rFonts w:cs="Arial"/>
          <w:szCs w:val="20"/>
          <w:lang w:eastAsia="sl-SI"/>
        </w:rPr>
        <w:t xml:space="preserve">Ministrstvo za delo, družino, socialne zadeve in enake možnosti, </w:t>
      </w:r>
      <w:r w:rsidRPr="00677194">
        <w:rPr>
          <w:rFonts w:cs="Arial"/>
          <w:szCs w:val="20"/>
          <w:lang w:eastAsia="sl-SI"/>
        </w:rPr>
        <w:t>Direktorat za invalide, vojne veterane in žrtve vojnega nasilja</w:t>
      </w:r>
      <w:r w:rsidR="00933B3E">
        <w:rPr>
          <w:rFonts w:cs="Arial"/>
          <w:szCs w:val="20"/>
          <w:lang w:eastAsia="sl-SI"/>
        </w:rPr>
        <w:t>, član</w:t>
      </w:r>
      <w:r w:rsidR="00FC2C83" w:rsidRPr="00F7615F">
        <w:rPr>
          <w:rFonts w:cs="Arial"/>
          <w:szCs w:val="20"/>
          <w:lang w:eastAsia="sl-SI"/>
        </w:rPr>
        <w:t>ica strokovne komisije</w:t>
      </w:r>
      <w:r>
        <w:rPr>
          <w:rFonts w:cs="Arial"/>
          <w:szCs w:val="20"/>
          <w:lang w:eastAsia="sl-SI"/>
        </w:rPr>
        <w:t>.</w:t>
      </w:r>
    </w:p>
    <w:p w14:paraId="08EA429A" w14:textId="77777777" w:rsidR="001D7B57" w:rsidRPr="00F7615F" w:rsidRDefault="001D7B57" w:rsidP="00530BF2">
      <w:pPr>
        <w:tabs>
          <w:tab w:val="left" w:pos="993"/>
        </w:tabs>
        <w:autoSpaceDE w:val="0"/>
        <w:autoSpaceDN w:val="0"/>
        <w:adjustRightInd w:val="0"/>
        <w:spacing w:line="240" w:lineRule="auto"/>
        <w:ind w:left="720"/>
        <w:jc w:val="both"/>
        <w:textAlignment w:val="center"/>
        <w:rPr>
          <w:rFonts w:cs="Arial"/>
          <w:szCs w:val="20"/>
          <w:lang w:eastAsia="sl-SI"/>
        </w:rPr>
      </w:pPr>
    </w:p>
    <w:p w14:paraId="732BE6A8" w14:textId="78C7B465" w:rsidR="001D7B57" w:rsidRDefault="001D7B57" w:rsidP="00530BF2">
      <w:pPr>
        <w:spacing w:line="240" w:lineRule="auto"/>
        <w:jc w:val="center"/>
      </w:pPr>
    </w:p>
    <w:p w14:paraId="44BBECF0" w14:textId="787D812F" w:rsidR="005B0D71" w:rsidRDefault="005B0D71" w:rsidP="00530BF2">
      <w:pPr>
        <w:spacing w:line="240" w:lineRule="auto"/>
        <w:jc w:val="center"/>
      </w:pPr>
    </w:p>
    <w:p w14:paraId="01D1EBA7" w14:textId="6D4A17A5" w:rsidR="005B0D71" w:rsidRDefault="005B0D71" w:rsidP="00530BF2">
      <w:pPr>
        <w:spacing w:line="240" w:lineRule="auto"/>
        <w:jc w:val="center"/>
      </w:pPr>
    </w:p>
    <w:p w14:paraId="4E79F4B4" w14:textId="37AD6D31" w:rsidR="005B0D71" w:rsidRDefault="005B0D71" w:rsidP="00530BF2">
      <w:pPr>
        <w:spacing w:line="240" w:lineRule="auto"/>
        <w:jc w:val="center"/>
      </w:pPr>
    </w:p>
    <w:p w14:paraId="1342B570" w14:textId="01374BDA" w:rsidR="005B0D71" w:rsidRDefault="005B0D71" w:rsidP="00530BF2">
      <w:pPr>
        <w:spacing w:line="240" w:lineRule="auto"/>
        <w:jc w:val="center"/>
      </w:pPr>
    </w:p>
    <w:p w14:paraId="4165AC95" w14:textId="749AA76B" w:rsidR="005B0D71" w:rsidRDefault="005B0D71" w:rsidP="00530BF2">
      <w:pPr>
        <w:spacing w:line="240" w:lineRule="auto"/>
        <w:jc w:val="center"/>
      </w:pPr>
    </w:p>
    <w:p w14:paraId="6C15B0A0" w14:textId="1725D49A" w:rsidR="005B0D71" w:rsidRDefault="005B0D71" w:rsidP="00530BF2">
      <w:pPr>
        <w:spacing w:line="240" w:lineRule="auto"/>
        <w:jc w:val="center"/>
      </w:pPr>
    </w:p>
    <w:p w14:paraId="2159CFC5" w14:textId="0D847869" w:rsidR="005B0D71" w:rsidRDefault="005B0D71" w:rsidP="00530BF2">
      <w:pPr>
        <w:spacing w:line="240" w:lineRule="auto"/>
        <w:jc w:val="center"/>
      </w:pPr>
    </w:p>
    <w:p w14:paraId="2E0BFE55" w14:textId="1D28C079" w:rsidR="005B0D71" w:rsidRDefault="005B0D71" w:rsidP="00530BF2">
      <w:pPr>
        <w:spacing w:line="240" w:lineRule="auto"/>
        <w:jc w:val="center"/>
      </w:pPr>
    </w:p>
    <w:p w14:paraId="3F6CA146" w14:textId="4573C090" w:rsidR="005B0D71" w:rsidRDefault="005B0D71" w:rsidP="00530BF2">
      <w:pPr>
        <w:spacing w:line="240" w:lineRule="auto"/>
        <w:jc w:val="center"/>
      </w:pPr>
    </w:p>
    <w:p w14:paraId="04AF2EC1" w14:textId="4FA15ECE" w:rsidR="005B0D71" w:rsidRDefault="005B0D71" w:rsidP="00530BF2">
      <w:pPr>
        <w:spacing w:line="240" w:lineRule="auto"/>
        <w:jc w:val="center"/>
      </w:pPr>
    </w:p>
    <w:p w14:paraId="2E84FC77" w14:textId="77777777" w:rsidR="0028133E" w:rsidRDefault="0028133E" w:rsidP="005B0D71">
      <w:pPr>
        <w:spacing w:line="240" w:lineRule="auto"/>
        <w:jc w:val="center"/>
        <w:rPr>
          <w:b/>
        </w:rPr>
        <w:sectPr w:rsidR="0028133E" w:rsidSect="00E022EA">
          <w:headerReference w:type="default" r:id="rId8"/>
          <w:headerReference w:type="first" r:id="rId9"/>
          <w:pgSz w:w="11900" w:h="16840" w:code="9"/>
          <w:pgMar w:top="1587" w:right="1701" w:bottom="1134" w:left="1701" w:header="1631" w:footer="794" w:gutter="0"/>
          <w:cols w:space="708"/>
          <w:titlePg/>
          <w:docGrid w:linePitch="272"/>
        </w:sectPr>
      </w:pPr>
    </w:p>
    <w:p w14:paraId="098BA850" w14:textId="77777777" w:rsidR="0028133E" w:rsidRDefault="0028133E" w:rsidP="005B0D71">
      <w:pPr>
        <w:spacing w:line="240" w:lineRule="auto"/>
        <w:jc w:val="center"/>
        <w:rPr>
          <w:b/>
        </w:rPr>
      </w:pPr>
    </w:p>
    <w:p w14:paraId="14991B5C" w14:textId="77777777" w:rsidR="00526569" w:rsidRDefault="00526569" w:rsidP="005B0D71">
      <w:pPr>
        <w:spacing w:line="240" w:lineRule="auto"/>
        <w:jc w:val="center"/>
        <w:rPr>
          <w:b/>
        </w:rPr>
      </w:pPr>
    </w:p>
    <w:p w14:paraId="4085F83F" w14:textId="77777777" w:rsidR="00526569" w:rsidRDefault="00526569" w:rsidP="005B0D71">
      <w:pPr>
        <w:spacing w:line="240" w:lineRule="auto"/>
        <w:jc w:val="center"/>
        <w:rPr>
          <w:b/>
        </w:rPr>
      </w:pPr>
    </w:p>
    <w:p w14:paraId="422F1BFC" w14:textId="50BB67B2" w:rsidR="005B0D71" w:rsidRPr="005B0D71" w:rsidRDefault="005B0D71" w:rsidP="005B0D71">
      <w:pPr>
        <w:spacing w:line="240" w:lineRule="auto"/>
        <w:jc w:val="center"/>
        <w:rPr>
          <w:b/>
        </w:rPr>
      </w:pPr>
      <w:r w:rsidRPr="005B0D71">
        <w:rPr>
          <w:b/>
        </w:rPr>
        <w:t>SEZNAM PREJEMNIKOV IN VIŠINA PREJETIH SREDSTEV</w:t>
      </w:r>
    </w:p>
    <w:p w14:paraId="7CBEE39E" w14:textId="5D573B4A" w:rsidR="005B0D71" w:rsidRDefault="005B0D71" w:rsidP="00530BF2">
      <w:pPr>
        <w:spacing w:line="240" w:lineRule="auto"/>
        <w:jc w:val="center"/>
      </w:pPr>
    </w:p>
    <w:p w14:paraId="3D1B32C5" w14:textId="556CD622" w:rsidR="005B0D71" w:rsidRDefault="005B0D71" w:rsidP="005B0D71">
      <w:pPr>
        <w:spacing w:line="240" w:lineRule="auto"/>
        <w:jc w:val="center"/>
      </w:pPr>
      <w:r w:rsidRPr="005B0D71">
        <w:t xml:space="preserve">Javni razpis </w:t>
      </w:r>
      <w:r w:rsidR="00DF47FC" w:rsidRPr="00DF47FC">
        <w:t>za sofinanciranje nakupa mobilnih enot (osebnih vozil) za izvajanje nalog koordinatorja za obravnavo v skupnosti ter nalog koordinatorja invalidskega varstva</w:t>
      </w:r>
    </w:p>
    <w:p w14:paraId="768A66FD" w14:textId="2E0F23D6" w:rsidR="005B0D71" w:rsidRDefault="005B0D71" w:rsidP="005B0D71">
      <w:pPr>
        <w:spacing w:line="240" w:lineRule="auto"/>
        <w:jc w:val="center"/>
      </w:pPr>
      <w:r>
        <w:t>(</w:t>
      </w:r>
      <w:r w:rsidRPr="005B0D71">
        <w:t>Uradn</w:t>
      </w:r>
      <w:r>
        <w:t>i</w:t>
      </w:r>
      <w:r w:rsidRPr="005B0D71">
        <w:t xml:space="preserve"> list RS</w:t>
      </w:r>
      <w:r>
        <w:t>,</w:t>
      </w:r>
      <w:r w:rsidRPr="005B0D71">
        <w:t xml:space="preserve"> št. </w:t>
      </w:r>
      <w:r w:rsidR="00DF47FC">
        <w:t>31</w:t>
      </w:r>
      <w:r w:rsidRPr="005B0D71">
        <w:t>/2</w:t>
      </w:r>
      <w:r w:rsidR="00DF47FC">
        <w:t>1</w:t>
      </w:r>
      <w:r w:rsidRPr="005B0D71">
        <w:t xml:space="preserve"> </w:t>
      </w:r>
      <w:r>
        <w:t xml:space="preserve">z </w:t>
      </w:r>
      <w:r w:rsidRPr="005B0D71">
        <w:t xml:space="preserve">dne </w:t>
      </w:r>
      <w:r w:rsidR="00DF47FC">
        <w:t>5</w:t>
      </w:r>
      <w:r w:rsidRPr="005B0D71">
        <w:t xml:space="preserve">. </w:t>
      </w:r>
      <w:r w:rsidR="00DF47FC">
        <w:t>3</w:t>
      </w:r>
      <w:r w:rsidRPr="005B0D71">
        <w:t>. 202</w:t>
      </w:r>
      <w:r w:rsidR="00DF47FC">
        <w:t>1</w:t>
      </w:r>
      <w:r>
        <w:t>)</w:t>
      </w:r>
      <w:r w:rsidRPr="005B0D71">
        <w:t xml:space="preserve"> </w:t>
      </w:r>
    </w:p>
    <w:p w14:paraId="18EB3A21" w14:textId="1321B2BF" w:rsidR="005B0D71" w:rsidRDefault="005B0D71" w:rsidP="005B0D71">
      <w:pPr>
        <w:spacing w:line="240" w:lineRule="auto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5491"/>
        <w:gridCol w:w="2012"/>
        <w:gridCol w:w="3076"/>
        <w:gridCol w:w="3070"/>
      </w:tblGrid>
      <w:tr w:rsidR="007E271F" w:rsidRPr="001D4F6E" w14:paraId="50EE21CC" w14:textId="77777777" w:rsidTr="007E271F">
        <w:trPr>
          <w:trHeight w:hRule="exact" w:val="510"/>
          <w:tblHeader/>
        </w:trPr>
        <w:tc>
          <w:tcPr>
            <w:tcW w:w="163" w:type="pct"/>
            <w:shd w:val="clear" w:color="auto" w:fill="FFC000"/>
            <w:vAlign w:val="center"/>
          </w:tcPr>
          <w:p w14:paraId="6F0BBE4A" w14:textId="77777777" w:rsidR="007E271F" w:rsidRPr="001D4F6E" w:rsidRDefault="007E271F" w:rsidP="00364D85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Št.</w:t>
            </w:r>
          </w:p>
        </w:tc>
        <w:tc>
          <w:tcPr>
            <w:tcW w:w="1946" w:type="pct"/>
            <w:shd w:val="clear" w:color="auto" w:fill="FFC000"/>
            <w:vAlign w:val="center"/>
          </w:tcPr>
          <w:p w14:paraId="30901B70" w14:textId="77777777" w:rsidR="007E271F" w:rsidRPr="001D4F6E" w:rsidRDefault="007E271F" w:rsidP="00364D85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b/>
                <w:bCs/>
                <w:sz w:val="18"/>
                <w:szCs w:val="18"/>
              </w:rPr>
            </w:pPr>
            <w:r w:rsidRPr="001D4F6E">
              <w:rPr>
                <w:rFonts w:cs="Arial"/>
                <w:b/>
                <w:bCs/>
                <w:sz w:val="18"/>
                <w:szCs w:val="18"/>
              </w:rPr>
              <w:t>Naziv prijavitelja</w:t>
            </w:r>
          </w:p>
        </w:tc>
        <w:tc>
          <w:tcPr>
            <w:tcW w:w="713" w:type="pct"/>
            <w:shd w:val="clear" w:color="auto" w:fill="FFC000"/>
            <w:vAlign w:val="center"/>
          </w:tcPr>
          <w:p w14:paraId="31973D42" w14:textId="311EAA59" w:rsidR="007E271F" w:rsidRPr="001D4F6E" w:rsidRDefault="007E271F" w:rsidP="007E271F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Kohezijska regija</w:t>
            </w:r>
          </w:p>
        </w:tc>
        <w:tc>
          <w:tcPr>
            <w:tcW w:w="1090" w:type="pct"/>
            <w:shd w:val="clear" w:color="auto" w:fill="FFC000"/>
            <w:vAlign w:val="center"/>
            <w:hideMark/>
          </w:tcPr>
          <w:p w14:paraId="06908277" w14:textId="58E057DA" w:rsidR="007E271F" w:rsidRPr="001D4F6E" w:rsidRDefault="007E271F" w:rsidP="00364D85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b/>
                <w:bCs/>
                <w:sz w:val="18"/>
                <w:szCs w:val="18"/>
              </w:rPr>
            </w:pPr>
            <w:r w:rsidRPr="001D4F6E">
              <w:rPr>
                <w:rFonts w:cs="Arial"/>
                <w:b/>
                <w:bCs/>
                <w:sz w:val="18"/>
                <w:szCs w:val="18"/>
              </w:rPr>
              <w:t>Višina zaprošenih sredstev v EUR</w:t>
            </w:r>
          </w:p>
        </w:tc>
        <w:tc>
          <w:tcPr>
            <w:tcW w:w="1089" w:type="pct"/>
            <w:shd w:val="clear" w:color="auto" w:fill="FFC000"/>
            <w:noWrap/>
            <w:vAlign w:val="center"/>
            <w:hideMark/>
          </w:tcPr>
          <w:p w14:paraId="70E9B5BE" w14:textId="77777777" w:rsidR="007E271F" w:rsidRPr="001D4F6E" w:rsidRDefault="007E271F" w:rsidP="00364D85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b/>
                <w:bCs/>
                <w:sz w:val="18"/>
                <w:szCs w:val="18"/>
              </w:rPr>
            </w:pPr>
            <w:r w:rsidRPr="001D4F6E">
              <w:rPr>
                <w:rFonts w:cs="Arial"/>
                <w:b/>
                <w:bCs/>
                <w:sz w:val="18"/>
                <w:szCs w:val="18"/>
              </w:rPr>
              <w:t>Višina dodeljenih sredstev v EUR</w:t>
            </w:r>
          </w:p>
        </w:tc>
      </w:tr>
      <w:tr w:rsidR="007E271F" w:rsidRPr="00DF47FC" w14:paraId="2A21190A" w14:textId="77777777" w:rsidTr="007E271F">
        <w:trPr>
          <w:trHeight w:hRule="exact" w:val="340"/>
        </w:trPr>
        <w:tc>
          <w:tcPr>
            <w:tcW w:w="163" w:type="pct"/>
            <w:shd w:val="clear" w:color="auto" w:fill="FFFFFF"/>
            <w:vAlign w:val="center"/>
          </w:tcPr>
          <w:p w14:paraId="5A937EFA" w14:textId="77777777" w:rsidR="007E271F" w:rsidRPr="00DF47FC" w:rsidRDefault="007E271F" w:rsidP="007E271F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sz w:val="18"/>
                <w:szCs w:val="18"/>
                <w:lang w:eastAsia="sl-SI"/>
              </w:rPr>
            </w:pPr>
            <w:r w:rsidRPr="00DF47FC">
              <w:rPr>
                <w:rFonts w:cs="Arial"/>
                <w:sz w:val="18"/>
                <w:szCs w:val="18"/>
                <w:lang w:eastAsia="sl-SI"/>
              </w:rPr>
              <w:t>1.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B1DED" w14:textId="6F6661CD" w:rsidR="007E271F" w:rsidRPr="00DF47FC" w:rsidRDefault="007E271F" w:rsidP="007E271F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bCs/>
                <w:sz w:val="18"/>
                <w:szCs w:val="18"/>
              </w:rPr>
            </w:pPr>
            <w:r w:rsidRPr="00DF47FC">
              <w:rPr>
                <w:rFonts w:cs="Arial"/>
                <w:sz w:val="18"/>
                <w:szCs w:val="18"/>
                <w:lang w:eastAsia="sl-SI"/>
              </w:rPr>
              <w:t>Center za socialno delo Pomurje</w:t>
            </w:r>
          </w:p>
        </w:tc>
        <w:tc>
          <w:tcPr>
            <w:tcW w:w="713" w:type="pct"/>
            <w:shd w:val="clear" w:color="auto" w:fill="FFFFFF"/>
          </w:tcPr>
          <w:p w14:paraId="6B1FAA4C" w14:textId="54B3AC9E" w:rsidR="007E271F" w:rsidRPr="007E271F" w:rsidRDefault="007E271F" w:rsidP="007E271F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cs="Arial"/>
                <w:szCs w:val="20"/>
              </w:rPr>
            </w:pPr>
            <w:r w:rsidRPr="007E271F">
              <w:rPr>
                <w:rFonts w:cs="Arial"/>
                <w:bCs/>
                <w:szCs w:val="20"/>
              </w:rPr>
              <w:t>KRVS</w:t>
            </w:r>
          </w:p>
        </w:tc>
        <w:tc>
          <w:tcPr>
            <w:tcW w:w="1090" w:type="pct"/>
            <w:shd w:val="clear" w:color="auto" w:fill="FFFFFF"/>
          </w:tcPr>
          <w:p w14:paraId="5E7E18B8" w14:textId="1215D882" w:rsidR="007E271F" w:rsidRPr="00DF47FC" w:rsidRDefault="007E271F" w:rsidP="007E271F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cs="Arial"/>
                <w:szCs w:val="20"/>
              </w:rPr>
            </w:pPr>
            <w:bookmarkStart w:id="1" w:name="_Hlk71822617"/>
            <w:r w:rsidRPr="00DF47FC">
              <w:rPr>
                <w:rFonts w:cs="Arial"/>
                <w:szCs w:val="20"/>
              </w:rPr>
              <w:t>24.242,42</w:t>
            </w:r>
            <w:bookmarkEnd w:id="1"/>
          </w:p>
        </w:tc>
        <w:tc>
          <w:tcPr>
            <w:tcW w:w="1089" w:type="pct"/>
            <w:shd w:val="clear" w:color="auto" w:fill="FFFFFF"/>
            <w:noWrap/>
          </w:tcPr>
          <w:p w14:paraId="26872848" w14:textId="769E7786" w:rsidR="007E271F" w:rsidRPr="00DF47FC" w:rsidRDefault="007E271F" w:rsidP="007E271F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cs="Arial"/>
                <w:szCs w:val="20"/>
              </w:rPr>
            </w:pPr>
            <w:r w:rsidRPr="00DF47FC">
              <w:rPr>
                <w:rFonts w:cs="Arial"/>
                <w:szCs w:val="20"/>
              </w:rPr>
              <w:t>24.242,42</w:t>
            </w:r>
          </w:p>
        </w:tc>
      </w:tr>
      <w:tr w:rsidR="007E271F" w:rsidRPr="00DF47FC" w14:paraId="333E94C8" w14:textId="77777777" w:rsidTr="007E271F">
        <w:trPr>
          <w:trHeight w:hRule="exact" w:val="340"/>
        </w:trPr>
        <w:tc>
          <w:tcPr>
            <w:tcW w:w="163" w:type="pct"/>
            <w:shd w:val="clear" w:color="auto" w:fill="FFFFFF"/>
            <w:vAlign w:val="center"/>
          </w:tcPr>
          <w:p w14:paraId="52CA6807" w14:textId="77777777" w:rsidR="007E271F" w:rsidRPr="00DF47FC" w:rsidRDefault="007E271F" w:rsidP="007E271F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sz w:val="18"/>
                <w:szCs w:val="18"/>
                <w:lang w:eastAsia="sl-SI"/>
              </w:rPr>
            </w:pPr>
            <w:r w:rsidRPr="00DF47FC">
              <w:rPr>
                <w:rFonts w:cs="Arial"/>
                <w:sz w:val="18"/>
                <w:szCs w:val="18"/>
                <w:lang w:eastAsia="sl-SI"/>
              </w:rPr>
              <w:t>2.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5B4C0" w14:textId="63ADFBB6" w:rsidR="007E271F" w:rsidRPr="00DF47FC" w:rsidRDefault="007E271F" w:rsidP="007E271F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bCs/>
                <w:sz w:val="18"/>
                <w:szCs w:val="18"/>
              </w:rPr>
            </w:pPr>
            <w:r w:rsidRPr="00DF47FC">
              <w:rPr>
                <w:rFonts w:cs="Arial"/>
                <w:sz w:val="18"/>
                <w:szCs w:val="18"/>
                <w:lang w:eastAsia="sl-SI"/>
              </w:rPr>
              <w:t>Center za socialno delo Posavje</w:t>
            </w:r>
          </w:p>
        </w:tc>
        <w:tc>
          <w:tcPr>
            <w:tcW w:w="713" w:type="pct"/>
            <w:shd w:val="clear" w:color="auto" w:fill="FFFFFF"/>
          </w:tcPr>
          <w:p w14:paraId="61412F1A" w14:textId="0BF20125" w:rsidR="007E271F" w:rsidRPr="007E271F" w:rsidRDefault="007E271F" w:rsidP="007E271F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cs="Arial"/>
                <w:szCs w:val="20"/>
              </w:rPr>
            </w:pPr>
            <w:r w:rsidRPr="007E271F">
              <w:rPr>
                <w:rFonts w:cs="Arial"/>
                <w:bCs/>
                <w:szCs w:val="20"/>
              </w:rPr>
              <w:t>KRVS</w:t>
            </w:r>
          </w:p>
        </w:tc>
        <w:tc>
          <w:tcPr>
            <w:tcW w:w="1090" w:type="pct"/>
            <w:shd w:val="clear" w:color="auto" w:fill="FFFFFF"/>
          </w:tcPr>
          <w:p w14:paraId="53A2D4C0" w14:textId="38D512DB" w:rsidR="007E271F" w:rsidRPr="00DF47FC" w:rsidRDefault="007E271F" w:rsidP="007E271F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cs="Arial"/>
                <w:szCs w:val="20"/>
              </w:rPr>
            </w:pPr>
            <w:r w:rsidRPr="00DF47FC">
              <w:rPr>
                <w:rFonts w:cs="Arial"/>
                <w:szCs w:val="20"/>
              </w:rPr>
              <w:t xml:space="preserve">24.242,42 </w:t>
            </w:r>
          </w:p>
        </w:tc>
        <w:tc>
          <w:tcPr>
            <w:tcW w:w="1089" w:type="pct"/>
            <w:shd w:val="clear" w:color="auto" w:fill="FFFFFF"/>
            <w:noWrap/>
          </w:tcPr>
          <w:p w14:paraId="28C89D12" w14:textId="4688B8D5" w:rsidR="007E271F" w:rsidRPr="00DF47FC" w:rsidRDefault="007E271F" w:rsidP="007E271F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cs="Arial"/>
                <w:szCs w:val="20"/>
              </w:rPr>
            </w:pPr>
            <w:r w:rsidRPr="00DF47FC">
              <w:rPr>
                <w:rFonts w:cs="Arial"/>
                <w:szCs w:val="20"/>
              </w:rPr>
              <w:t xml:space="preserve">24.242,42 </w:t>
            </w:r>
          </w:p>
        </w:tc>
      </w:tr>
      <w:tr w:rsidR="007E271F" w:rsidRPr="00DF47FC" w14:paraId="33B2243A" w14:textId="77777777" w:rsidTr="007E271F">
        <w:trPr>
          <w:trHeight w:hRule="exact" w:val="340"/>
        </w:trPr>
        <w:tc>
          <w:tcPr>
            <w:tcW w:w="163" w:type="pct"/>
            <w:shd w:val="clear" w:color="auto" w:fill="FFFFFF"/>
            <w:vAlign w:val="center"/>
          </w:tcPr>
          <w:p w14:paraId="02DE7CF3" w14:textId="77777777" w:rsidR="007E271F" w:rsidRPr="00DF47FC" w:rsidRDefault="007E271F" w:rsidP="007E271F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sz w:val="18"/>
                <w:szCs w:val="18"/>
                <w:lang w:eastAsia="sl-SI"/>
              </w:rPr>
            </w:pPr>
            <w:r w:rsidRPr="00DF47FC">
              <w:rPr>
                <w:rFonts w:cs="Arial"/>
                <w:sz w:val="18"/>
                <w:szCs w:val="18"/>
                <w:lang w:eastAsia="sl-SI"/>
              </w:rPr>
              <w:t>3.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C23E9" w14:textId="6DB9FFF3" w:rsidR="007E271F" w:rsidRPr="00DF47FC" w:rsidRDefault="007E271F" w:rsidP="007E271F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bCs/>
                <w:sz w:val="18"/>
                <w:szCs w:val="18"/>
              </w:rPr>
            </w:pPr>
            <w:r w:rsidRPr="00DF47FC">
              <w:rPr>
                <w:rFonts w:cs="Arial"/>
                <w:sz w:val="18"/>
                <w:szCs w:val="18"/>
                <w:lang w:eastAsia="sl-SI"/>
              </w:rPr>
              <w:t>Center za socialno delo Dolenjska in Bela krajina</w:t>
            </w:r>
          </w:p>
        </w:tc>
        <w:tc>
          <w:tcPr>
            <w:tcW w:w="713" w:type="pct"/>
            <w:shd w:val="clear" w:color="auto" w:fill="FFFFFF"/>
          </w:tcPr>
          <w:p w14:paraId="7C730924" w14:textId="5E229074" w:rsidR="007E271F" w:rsidRPr="007E271F" w:rsidRDefault="007E271F" w:rsidP="007E271F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cs="Arial"/>
                <w:szCs w:val="20"/>
              </w:rPr>
            </w:pPr>
            <w:r w:rsidRPr="007E271F">
              <w:rPr>
                <w:rFonts w:cs="Arial"/>
                <w:bCs/>
                <w:szCs w:val="20"/>
              </w:rPr>
              <w:t>KRVS</w:t>
            </w:r>
          </w:p>
        </w:tc>
        <w:tc>
          <w:tcPr>
            <w:tcW w:w="1090" w:type="pct"/>
            <w:shd w:val="clear" w:color="auto" w:fill="FFFFFF"/>
          </w:tcPr>
          <w:p w14:paraId="2D2DDCDA" w14:textId="1CB8E698" w:rsidR="007E271F" w:rsidRPr="00DF47FC" w:rsidRDefault="007E271F" w:rsidP="007E271F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cs="Arial"/>
                <w:szCs w:val="20"/>
              </w:rPr>
            </w:pPr>
            <w:r w:rsidRPr="00DF47FC">
              <w:rPr>
                <w:rFonts w:cs="Arial"/>
                <w:szCs w:val="20"/>
              </w:rPr>
              <w:t xml:space="preserve">24.242,42 </w:t>
            </w:r>
          </w:p>
        </w:tc>
        <w:tc>
          <w:tcPr>
            <w:tcW w:w="1089" w:type="pct"/>
            <w:shd w:val="clear" w:color="auto" w:fill="FFFFFF"/>
            <w:noWrap/>
          </w:tcPr>
          <w:p w14:paraId="537E69EA" w14:textId="3B42826F" w:rsidR="007E271F" w:rsidRPr="00DF47FC" w:rsidRDefault="007E271F" w:rsidP="007E271F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cs="Arial"/>
                <w:szCs w:val="20"/>
              </w:rPr>
            </w:pPr>
            <w:r w:rsidRPr="00DF47FC">
              <w:rPr>
                <w:rFonts w:cs="Arial"/>
                <w:szCs w:val="20"/>
              </w:rPr>
              <w:t xml:space="preserve">24.242,42 </w:t>
            </w:r>
          </w:p>
        </w:tc>
      </w:tr>
      <w:tr w:rsidR="007E271F" w:rsidRPr="00DF47FC" w14:paraId="78972C4A" w14:textId="77777777" w:rsidTr="007E271F">
        <w:trPr>
          <w:trHeight w:hRule="exact" w:val="340"/>
        </w:trPr>
        <w:tc>
          <w:tcPr>
            <w:tcW w:w="163" w:type="pct"/>
            <w:shd w:val="clear" w:color="auto" w:fill="FFFFFF"/>
            <w:vAlign w:val="center"/>
          </w:tcPr>
          <w:p w14:paraId="5424A654" w14:textId="77777777" w:rsidR="007E271F" w:rsidRPr="00DF47FC" w:rsidRDefault="007E271F" w:rsidP="007E271F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sz w:val="18"/>
                <w:szCs w:val="18"/>
                <w:lang w:eastAsia="sl-SI"/>
              </w:rPr>
            </w:pPr>
            <w:r w:rsidRPr="00DF47FC">
              <w:rPr>
                <w:rFonts w:cs="Arial"/>
                <w:sz w:val="18"/>
                <w:szCs w:val="18"/>
                <w:lang w:eastAsia="sl-SI"/>
              </w:rPr>
              <w:t>4.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DB584" w14:textId="0A7720E1" w:rsidR="007E271F" w:rsidRPr="00DF47FC" w:rsidRDefault="007E271F" w:rsidP="007E271F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bCs/>
                <w:sz w:val="18"/>
                <w:szCs w:val="18"/>
              </w:rPr>
            </w:pPr>
            <w:r w:rsidRPr="00DF47FC">
              <w:rPr>
                <w:rFonts w:cs="Arial"/>
                <w:sz w:val="18"/>
                <w:szCs w:val="18"/>
                <w:lang w:eastAsia="sl-SI"/>
              </w:rPr>
              <w:t>Center za socialno delo Ljubljana</w:t>
            </w:r>
          </w:p>
        </w:tc>
        <w:tc>
          <w:tcPr>
            <w:tcW w:w="713" w:type="pct"/>
            <w:shd w:val="clear" w:color="auto" w:fill="FFFFFF"/>
          </w:tcPr>
          <w:p w14:paraId="060645FB" w14:textId="6F0C8BD4" w:rsidR="007E271F" w:rsidRPr="007E271F" w:rsidRDefault="007E271F" w:rsidP="007E271F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cs="Arial"/>
                <w:szCs w:val="20"/>
              </w:rPr>
            </w:pPr>
            <w:r w:rsidRPr="007E271F">
              <w:rPr>
                <w:rFonts w:cs="Arial"/>
                <w:bCs/>
                <w:szCs w:val="20"/>
              </w:rPr>
              <w:t>KRZS</w:t>
            </w:r>
          </w:p>
        </w:tc>
        <w:tc>
          <w:tcPr>
            <w:tcW w:w="1090" w:type="pct"/>
            <w:shd w:val="clear" w:color="auto" w:fill="FFFFFF"/>
          </w:tcPr>
          <w:p w14:paraId="47FD1373" w14:textId="6432A58F" w:rsidR="007E271F" w:rsidRPr="00DF47FC" w:rsidRDefault="007E271F" w:rsidP="007E271F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cs="Arial"/>
                <w:szCs w:val="20"/>
              </w:rPr>
            </w:pPr>
            <w:r w:rsidRPr="00DF47FC">
              <w:rPr>
                <w:rFonts w:cs="Arial"/>
                <w:szCs w:val="20"/>
              </w:rPr>
              <w:t>36.363,65</w:t>
            </w:r>
          </w:p>
        </w:tc>
        <w:tc>
          <w:tcPr>
            <w:tcW w:w="1089" w:type="pct"/>
            <w:shd w:val="clear" w:color="auto" w:fill="FFFFFF"/>
            <w:noWrap/>
          </w:tcPr>
          <w:p w14:paraId="52E00E73" w14:textId="75D04A81" w:rsidR="007E271F" w:rsidRPr="00DF47FC" w:rsidRDefault="007E271F" w:rsidP="007E271F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cs="Arial"/>
                <w:szCs w:val="20"/>
              </w:rPr>
            </w:pPr>
            <w:r w:rsidRPr="00DF47FC">
              <w:rPr>
                <w:rFonts w:cs="Arial"/>
                <w:szCs w:val="20"/>
              </w:rPr>
              <w:t>36.363,65</w:t>
            </w:r>
          </w:p>
        </w:tc>
      </w:tr>
      <w:tr w:rsidR="007E271F" w:rsidRPr="00DF47FC" w14:paraId="6DBFDA94" w14:textId="77777777" w:rsidTr="007E271F">
        <w:trPr>
          <w:trHeight w:hRule="exact" w:val="340"/>
        </w:trPr>
        <w:tc>
          <w:tcPr>
            <w:tcW w:w="163" w:type="pct"/>
            <w:shd w:val="clear" w:color="auto" w:fill="FFFFFF"/>
            <w:vAlign w:val="center"/>
          </w:tcPr>
          <w:p w14:paraId="5A8AFCE8" w14:textId="77777777" w:rsidR="007E271F" w:rsidRPr="00DF47FC" w:rsidRDefault="007E271F" w:rsidP="007E271F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sz w:val="18"/>
                <w:szCs w:val="18"/>
                <w:lang w:eastAsia="sl-SI"/>
              </w:rPr>
            </w:pPr>
            <w:r w:rsidRPr="00DF47FC">
              <w:rPr>
                <w:rFonts w:cs="Arial"/>
                <w:sz w:val="18"/>
                <w:szCs w:val="18"/>
                <w:lang w:eastAsia="sl-SI"/>
              </w:rPr>
              <w:t>5.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52B06" w14:textId="6BB68F39" w:rsidR="007E271F" w:rsidRPr="00DF47FC" w:rsidRDefault="007E271F" w:rsidP="007E271F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bCs/>
                <w:sz w:val="18"/>
                <w:szCs w:val="18"/>
              </w:rPr>
            </w:pPr>
            <w:r w:rsidRPr="00DF47FC">
              <w:rPr>
                <w:rFonts w:cs="Arial"/>
                <w:sz w:val="18"/>
                <w:szCs w:val="18"/>
                <w:lang w:eastAsia="sl-SI"/>
              </w:rPr>
              <w:t>Center za socialno delo Koroška</w:t>
            </w:r>
          </w:p>
        </w:tc>
        <w:tc>
          <w:tcPr>
            <w:tcW w:w="713" w:type="pct"/>
            <w:shd w:val="clear" w:color="auto" w:fill="FFFFFF"/>
          </w:tcPr>
          <w:p w14:paraId="49C3123B" w14:textId="4F5D2E1D" w:rsidR="007E271F" w:rsidRPr="007E271F" w:rsidRDefault="007E271F" w:rsidP="007E271F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cs="Arial"/>
                <w:szCs w:val="20"/>
              </w:rPr>
            </w:pPr>
            <w:r w:rsidRPr="007E271F">
              <w:rPr>
                <w:rFonts w:cs="Arial"/>
                <w:bCs/>
                <w:szCs w:val="20"/>
              </w:rPr>
              <w:t>KRVS</w:t>
            </w:r>
          </w:p>
        </w:tc>
        <w:tc>
          <w:tcPr>
            <w:tcW w:w="1090" w:type="pct"/>
            <w:shd w:val="clear" w:color="auto" w:fill="FFFFFF"/>
          </w:tcPr>
          <w:p w14:paraId="57A008A3" w14:textId="39B7584B" w:rsidR="007E271F" w:rsidRPr="00DF47FC" w:rsidRDefault="007E271F" w:rsidP="007E271F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cs="Arial"/>
                <w:szCs w:val="20"/>
              </w:rPr>
            </w:pPr>
            <w:r w:rsidRPr="00DF47FC">
              <w:rPr>
                <w:rFonts w:cs="Arial"/>
                <w:szCs w:val="20"/>
              </w:rPr>
              <w:t>24.242,42</w:t>
            </w:r>
          </w:p>
        </w:tc>
        <w:tc>
          <w:tcPr>
            <w:tcW w:w="1089" w:type="pct"/>
            <w:shd w:val="clear" w:color="auto" w:fill="FFFFFF"/>
            <w:noWrap/>
          </w:tcPr>
          <w:p w14:paraId="31784370" w14:textId="3BD56FB6" w:rsidR="007E271F" w:rsidRPr="00DF47FC" w:rsidRDefault="007E271F" w:rsidP="007E271F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cs="Arial"/>
                <w:szCs w:val="20"/>
              </w:rPr>
            </w:pPr>
            <w:r w:rsidRPr="00DF47FC">
              <w:rPr>
                <w:rFonts w:cs="Arial"/>
                <w:szCs w:val="20"/>
              </w:rPr>
              <w:t>24.242,42</w:t>
            </w:r>
          </w:p>
        </w:tc>
      </w:tr>
      <w:tr w:rsidR="007E271F" w:rsidRPr="00DF47FC" w14:paraId="31ED6FAA" w14:textId="77777777" w:rsidTr="007E271F">
        <w:trPr>
          <w:trHeight w:hRule="exact" w:val="340"/>
        </w:trPr>
        <w:tc>
          <w:tcPr>
            <w:tcW w:w="163" w:type="pct"/>
            <w:shd w:val="clear" w:color="auto" w:fill="FFFFFF"/>
            <w:vAlign w:val="center"/>
          </w:tcPr>
          <w:p w14:paraId="74315720" w14:textId="77777777" w:rsidR="007E271F" w:rsidRPr="00DF47FC" w:rsidRDefault="007E271F" w:rsidP="007E271F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sz w:val="18"/>
                <w:szCs w:val="18"/>
                <w:lang w:eastAsia="sl-SI"/>
              </w:rPr>
            </w:pPr>
            <w:r w:rsidRPr="00DF47FC">
              <w:rPr>
                <w:rFonts w:cs="Arial"/>
                <w:sz w:val="18"/>
                <w:szCs w:val="18"/>
                <w:lang w:eastAsia="sl-SI"/>
              </w:rPr>
              <w:t>6.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84E1A" w14:textId="2EBE8CF3" w:rsidR="007E271F" w:rsidRPr="00DF47FC" w:rsidRDefault="007E271F" w:rsidP="007E271F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bCs/>
                <w:sz w:val="18"/>
                <w:szCs w:val="18"/>
              </w:rPr>
            </w:pPr>
            <w:r w:rsidRPr="00DF47FC">
              <w:rPr>
                <w:rFonts w:cs="Arial"/>
                <w:sz w:val="18"/>
                <w:szCs w:val="18"/>
                <w:lang w:eastAsia="sl-SI"/>
              </w:rPr>
              <w:t>Center za socialno delo Spodnje Podravje</w:t>
            </w:r>
          </w:p>
        </w:tc>
        <w:tc>
          <w:tcPr>
            <w:tcW w:w="713" w:type="pct"/>
            <w:shd w:val="clear" w:color="auto" w:fill="FFFFFF"/>
          </w:tcPr>
          <w:p w14:paraId="0916028F" w14:textId="44BEF02B" w:rsidR="007E271F" w:rsidRPr="007E271F" w:rsidRDefault="007E271F" w:rsidP="007E271F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cs="Arial"/>
                <w:szCs w:val="20"/>
              </w:rPr>
            </w:pPr>
            <w:r w:rsidRPr="007E271F">
              <w:rPr>
                <w:rFonts w:cs="Arial"/>
                <w:bCs/>
                <w:szCs w:val="20"/>
              </w:rPr>
              <w:t>KRVS</w:t>
            </w:r>
          </w:p>
        </w:tc>
        <w:tc>
          <w:tcPr>
            <w:tcW w:w="1090" w:type="pct"/>
            <w:shd w:val="clear" w:color="auto" w:fill="FFFFFF"/>
          </w:tcPr>
          <w:p w14:paraId="78AFE4B7" w14:textId="5B9F4B3B" w:rsidR="007E271F" w:rsidRPr="00DF47FC" w:rsidRDefault="007E271F" w:rsidP="007E271F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cs="Arial"/>
                <w:szCs w:val="20"/>
              </w:rPr>
            </w:pPr>
            <w:r w:rsidRPr="00DF47FC">
              <w:rPr>
                <w:rFonts w:cs="Arial"/>
                <w:szCs w:val="20"/>
              </w:rPr>
              <w:t>24.242,42</w:t>
            </w:r>
          </w:p>
        </w:tc>
        <w:tc>
          <w:tcPr>
            <w:tcW w:w="1089" w:type="pct"/>
            <w:shd w:val="clear" w:color="auto" w:fill="FFFFFF"/>
            <w:noWrap/>
          </w:tcPr>
          <w:p w14:paraId="0EE63E37" w14:textId="4B98562B" w:rsidR="007E271F" w:rsidRPr="00DF47FC" w:rsidRDefault="007E271F" w:rsidP="007E271F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cs="Arial"/>
                <w:szCs w:val="20"/>
              </w:rPr>
            </w:pPr>
            <w:r w:rsidRPr="00DF47FC">
              <w:rPr>
                <w:rFonts w:cs="Arial"/>
                <w:szCs w:val="20"/>
              </w:rPr>
              <w:t>24.242,42</w:t>
            </w:r>
          </w:p>
        </w:tc>
      </w:tr>
      <w:tr w:rsidR="007E271F" w:rsidRPr="00DF47FC" w14:paraId="2B9D6677" w14:textId="77777777" w:rsidTr="007E271F">
        <w:trPr>
          <w:trHeight w:hRule="exact" w:val="340"/>
        </w:trPr>
        <w:tc>
          <w:tcPr>
            <w:tcW w:w="163" w:type="pct"/>
            <w:shd w:val="clear" w:color="auto" w:fill="FFFFFF"/>
            <w:vAlign w:val="center"/>
          </w:tcPr>
          <w:p w14:paraId="7CE1A29F" w14:textId="77777777" w:rsidR="007E271F" w:rsidRPr="00DF47FC" w:rsidRDefault="007E271F" w:rsidP="007E271F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sz w:val="18"/>
                <w:szCs w:val="18"/>
                <w:lang w:eastAsia="sl-SI"/>
              </w:rPr>
            </w:pPr>
            <w:r w:rsidRPr="00DF47FC">
              <w:rPr>
                <w:rFonts w:cs="Arial"/>
                <w:sz w:val="18"/>
                <w:szCs w:val="18"/>
                <w:lang w:eastAsia="sl-SI"/>
              </w:rPr>
              <w:t>7.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8B41B" w14:textId="1D273D31" w:rsidR="007E271F" w:rsidRPr="00DF47FC" w:rsidRDefault="007E271F" w:rsidP="007E271F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bCs/>
                <w:sz w:val="18"/>
                <w:szCs w:val="18"/>
              </w:rPr>
            </w:pPr>
            <w:r w:rsidRPr="00DF47FC">
              <w:rPr>
                <w:rFonts w:cs="Arial"/>
                <w:sz w:val="18"/>
                <w:szCs w:val="18"/>
                <w:lang w:eastAsia="sl-SI"/>
              </w:rPr>
              <w:t>Center za socialno delo Osrednja Slovenija - Zahod</w:t>
            </w:r>
          </w:p>
        </w:tc>
        <w:tc>
          <w:tcPr>
            <w:tcW w:w="713" w:type="pct"/>
            <w:shd w:val="clear" w:color="auto" w:fill="FFFFFF"/>
          </w:tcPr>
          <w:p w14:paraId="67C8CF28" w14:textId="6C106F18" w:rsidR="007E271F" w:rsidRPr="007E271F" w:rsidRDefault="007E271F" w:rsidP="007E271F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cs="Arial"/>
                <w:szCs w:val="20"/>
              </w:rPr>
            </w:pPr>
            <w:r w:rsidRPr="007E271F">
              <w:rPr>
                <w:rFonts w:cs="Arial"/>
                <w:bCs/>
                <w:szCs w:val="20"/>
              </w:rPr>
              <w:t>KRVS</w:t>
            </w:r>
          </w:p>
        </w:tc>
        <w:tc>
          <w:tcPr>
            <w:tcW w:w="1090" w:type="pct"/>
            <w:shd w:val="clear" w:color="auto" w:fill="FFFFFF"/>
          </w:tcPr>
          <w:p w14:paraId="653193E3" w14:textId="2C6CDF8C" w:rsidR="007E271F" w:rsidRPr="00DF47FC" w:rsidRDefault="007E271F" w:rsidP="007E271F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cs="Arial"/>
                <w:szCs w:val="20"/>
              </w:rPr>
            </w:pPr>
            <w:r w:rsidRPr="00DF47FC">
              <w:rPr>
                <w:rFonts w:cs="Arial"/>
                <w:szCs w:val="20"/>
              </w:rPr>
              <w:t>12.121,21</w:t>
            </w:r>
          </w:p>
        </w:tc>
        <w:tc>
          <w:tcPr>
            <w:tcW w:w="1089" w:type="pct"/>
            <w:shd w:val="clear" w:color="auto" w:fill="FFFFFF"/>
            <w:noWrap/>
          </w:tcPr>
          <w:p w14:paraId="3A034C93" w14:textId="49B86CE9" w:rsidR="007E271F" w:rsidRPr="00DF47FC" w:rsidRDefault="007E271F" w:rsidP="007E271F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cs="Arial"/>
                <w:szCs w:val="20"/>
              </w:rPr>
            </w:pPr>
            <w:r w:rsidRPr="00DF47FC">
              <w:rPr>
                <w:rFonts w:cs="Arial"/>
                <w:szCs w:val="20"/>
              </w:rPr>
              <w:t>12.121,21</w:t>
            </w:r>
          </w:p>
        </w:tc>
      </w:tr>
      <w:tr w:rsidR="007E271F" w:rsidRPr="00DF47FC" w14:paraId="602AA6C2" w14:textId="77777777" w:rsidTr="007E271F">
        <w:trPr>
          <w:trHeight w:hRule="exact" w:val="340"/>
        </w:trPr>
        <w:tc>
          <w:tcPr>
            <w:tcW w:w="163" w:type="pct"/>
            <w:shd w:val="clear" w:color="auto" w:fill="FFFFFF"/>
            <w:vAlign w:val="center"/>
          </w:tcPr>
          <w:p w14:paraId="5070AC82" w14:textId="77777777" w:rsidR="007E271F" w:rsidRPr="00DF47FC" w:rsidRDefault="007E271F" w:rsidP="007E271F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sz w:val="18"/>
                <w:szCs w:val="18"/>
                <w:lang w:eastAsia="sl-SI"/>
              </w:rPr>
            </w:pPr>
            <w:r w:rsidRPr="00DF47FC">
              <w:rPr>
                <w:rFonts w:cs="Arial"/>
                <w:sz w:val="18"/>
                <w:szCs w:val="18"/>
                <w:lang w:eastAsia="sl-SI"/>
              </w:rPr>
              <w:t>8.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6E9CC" w14:textId="4A21363B" w:rsidR="007E271F" w:rsidRPr="00DF47FC" w:rsidRDefault="007E271F" w:rsidP="007E271F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bCs/>
                <w:sz w:val="18"/>
                <w:szCs w:val="18"/>
              </w:rPr>
            </w:pPr>
            <w:r w:rsidRPr="00DF47FC">
              <w:rPr>
                <w:rFonts w:cs="Arial"/>
                <w:sz w:val="18"/>
                <w:szCs w:val="18"/>
                <w:lang w:eastAsia="sl-SI"/>
              </w:rPr>
              <w:t>Center za socialno delo Primorsko-Notranjska</w:t>
            </w:r>
          </w:p>
        </w:tc>
        <w:tc>
          <w:tcPr>
            <w:tcW w:w="713" w:type="pct"/>
            <w:shd w:val="clear" w:color="auto" w:fill="FFFFFF"/>
          </w:tcPr>
          <w:p w14:paraId="6BF6E7E1" w14:textId="4D82E4E1" w:rsidR="007E271F" w:rsidRPr="007E271F" w:rsidRDefault="007E271F" w:rsidP="007E271F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cs="Arial"/>
                <w:szCs w:val="20"/>
              </w:rPr>
            </w:pPr>
            <w:r w:rsidRPr="007E271F">
              <w:rPr>
                <w:rFonts w:cs="Arial"/>
                <w:bCs/>
                <w:szCs w:val="20"/>
              </w:rPr>
              <w:t>KRVS</w:t>
            </w:r>
          </w:p>
        </w:tc>
        <w:tc>
          <w:tcPr>
            <w:tcW w:w="1090" w:type="pct"/>
            <w:shd w:val="clear" w:color="auto" w:fill="FFFFFF"/>
          </w:tcPr>
          <w:p w14:paraId="4AD6FBEB" w14:textId="1DC00E72" w:rsidR="007E271F" w:rsidRPr="00DF47FC" w:rsidRDefault="007E271F" w:rsidP="007E271F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cs="Arial"/>
                <w:szCs w:val="20"/>
              </w:rPr>
            </w:pPr>
            <w:r w:rsidRPr="00DF47FC">
              <w:rPr>
                <w:rFonts w:cs="Arial"/>
                <w:szCs w:val="20"/>
              </w:rPr>
              <w:t>24.242,42</w:t>
            </w:r>
          </w:p>
        </w:tc>
        <w:tc>
          <w:tcPr>
            <w:tcW w:w="1089" w:type="pct"/>
            <w:shd w:val="clear" w:color="auto" w:fill="FFFFFF"/>
            <w:noWrap/>
          </w:tcPr>
          <w:p w14:paraId="348B5438" w14:textId="30BE3F59" w:rsidR="007E271F" w:rsidRPr="00DF47FC" w:rsidRDefault="007E271F" w:rsidP="007E271F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cs="Arial"/>
                <w:szCs w:val="20"/>
              </w:rPr>
            </w:pPr>
            <w:r w:rsidRPr="00DF47FC">
              <w:rPr>
                <w:rFonts w:cs="Arial"/>
                <w:szCs w:val="20"/>
              </w:rPr>
              <w:t>24.242,42</w:t>
            </w:r>
          </w:p>
        </w:tc>
      </w:tr>
      <w:tr w:rsidR="007E271F" w:rsidRPr="00DF47FC" w14:paraId="3D756268" w14:textId="77777777" w:rsidTr="007E271F">
        <w:trPr>
          <w:trHeight w:hRule="exact" w:val="340"/>
        </w:trPr>
        <w:tc>
          <w:tcPr>
            <w:tcW w:w="163" w:type="pct"/>
            <w:shd w:val="clear" w:color="auto" w:fill="FFFFFF"/>
            <w:vAlign w:val="center"/>
          </w:tcPr>
          <w:p w14:paraId="5F4C4614" w14:textId="77777777" w:rsidR="007E271F" w:rsidRPr="00DF47FC" w:rsidRDefault="007E271F" w:rsidP="007E271F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sz w:val="18"/>
                <w:szCs w:val="18"/>
                <w:lang w:eastAsia="sl-SI"/>
              </w:rPr>
            </w:pPr>
            <w:r w:rsidRPr="00DF47FC">
              <w:rPr>
                <w:rFonts w:cs="Arial"/>
                <w:sz w:val="18"/>
                <w:szCs w:val="18"/>
                <w:lang w:eastAsia="sl-SI"/>
              </w:rPr>
              <w:t>9.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952CC" w14:textId="2EED8E0F" w:rsidR="007E271F" w:rsidRPr="00DF47FC" w:rsidRDefault="007E271F" w:rsidP="007E271F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bCs/>
                <w:sz w:val="18"/>
                <w:szCs w:val="18"/>
              </w:rPr>
            </w:pPr>
            <w:r w:rsidRPr="00DF47FC">
              <w:rPr>
                <w:rFonts w:cs="Arial"/>
                <w:sz w:val="18"/>
                <w:szCs w:val="18"/>
                <w:lang w:eastAsia="sl-SI"/>
              </w:rPr>
              <w:t>Center za socialno delo Osrednja Slovenija - Vzhod</w:t>
            </w:r>
          </w:p>
        </w:tc>
        <w:tc>
          <w:tcPr>
            <w:tcW w:w="713" w:type="pct"/>
            <w:shd w:val="clear" w:color="auto" w:fill="FFFFFF"/>
          </w:tcPr>
          <w:p w14:paraId="4E5584EB" w14:textId="31935AA4" w:rsidR="007E271F" w:rsidRPr="007E271F" w:rsidRDefault="007E271F" w:rsidP="007E271F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cs="Arial"/>
                <w:szCs w:val="20"/>
              </w:rPr>
            </w:pPr>
            <w:r w:rsidRPr="007E271F">
              <w:rPr>
                <w:rFonts w:cs="Arial"/>
                <w:bCs/>
                <w:szCs w:val="20"/>
              </w:rPr>
              <w:t>KRZS</w:t>
            </w:r>
          </w:p>
        </w:tc>
        <w:tc>
          <w:tcPr>
            <w:tcW w:w="1090" w:type="pct"/>
            <w:shd w:val="clear" w:color="auto" w:fill="FFFFFF"/>
          </w:tcPr>
          <w:p w14:paraId="344A96C3" w14:textId="7A2A92FA" w:rsidR="007E271F" w:rsidRPr="00DF47FC" w:rsidRDefault="007E271F" w:rsidP="007E271F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cs="Arial"/>
                <w:szCs w:val="20"/>
              </w:rPr>
            </w:pPr>
            <w:r w:rsidRPr="00DF47FC">
              <w:rPr>
                <w:rFonts w:cs="Arial"/>
                <w:szCs w:val="20"/>
              </w:rPr>
              <w:t>12.121,21</w:t>
            </w:r>
          </w:p>
        </w:tc>
        <w:tc>
          <w:tcPr>
            <w:tcW w:w="1089" w:type="pct"/>
            <w:shd w:val="clear" w:color="auto" w:fill="FFFFFF"/>
            <w:noWrap/>
          </w:tcPr>
          <w:p w14:paraId="2C86764E" w14:textId="10D2F995" w:rsidR="007E271F" w:rsidRPr="00DF47FC" w:rsidRDefault="007E271F" w:rsidP="007E271F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cs="Arial"/>
                <w:szCs w:val="20"/>
              </w:rPr>
            </w:pPr>
            <w:r w:rsidRPr="00DF47FC">
              <w:rPr>
                <w:rFonts w:cs="Arial"/>
                <w:szCs w:val="20"/>
              </w:rPr>
              <w:t>12.121,21</w:t>
            </w:r>
          </w:p>
        </w:tc>
      </w:tr>
      <w:tr w:rsidR="007E271F" w:rsidRPr="00DF47FC" w14:paraId="57809904" w14:textId="77777777" w:rsidTr="007E271F">
        <w:trPr>
          <w:trHeight w:hRule="exact" w:val="340"/>
        </w:trPr>
        <w:tc>
          <w:tcPr>
            <w:tcW w:w="163" w:type="pct"/>
            <w:shd w:val="clear" w:color="auto" w:fill="FFFFFF"/>
            <w:vAlign w:val="center"/>
          </w:tcPr>
          <w:p w14:paraId="5B4D01FA" w14:textId="77777777" w:rsidR="007E271F" w:rsidRPr="00DF47FC" w:rsidRDefault="007E271F" w:rsidP="007E271F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sz w:val="18"/>
                <w:szCs w:val="18"/>
                <w:lang w:eastAsia="sl-SI"/>
              </w:rPr>
            </w:pPr>
            <w:r w:rsidRPr="00DF47FC">
              <w:rPr>
                <w:rFonts w:cs="Arial"/>
                <w:sz w:val="18"/>
                <w:szCs w:val="18"/>
                <w:lang w:eastAsia="sl-SI"/>
              </w:rPr>
              <w:t>10.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1B7A0" w14:textId="55D8E744" w:rsidR="007E271F" w:rsidRPr="00DF47FC" w:rsidRDefault="007E271F" w:rsidP="007E271F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bCs/>
                <w:sz w:val="18"/>
                <w:szCs w:val="18"/>
              </w:rPr>
            </w:pPr>
            <w:r w:rsidRPr="00DF47FC">
              <w:rPr>
                <w:rFonts w:cs="Arial"/>
                <w:sz w:val="18"/>
                <w:szCs w:val="18"/>
                <w:lang w:eastAsia="sl-SI"/>
              </w:rPr>
              <w:t>Center za socialno delo Savinjsko-Šaleška</w:t>
            </w:r>
          </w:p>
        </w:tc>
        <w:tc>
          <w:tcPr>
            <w:tcW w:w="713" w:type="pct"/>
            <w:shd w:val="clear" w:color="auto" w:fill="FFFFFF"/>
          </w:tcPr>
          <w:p w14:paraId="3F02AAC5" w14:textId="7D090351" w:rsidR="007E271F" w:rsidRPr="007E271F" w:rsidRDefault="007E271F" w:rsidP="007E271F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cs="Arial"/>
                <w:szCs w:val="20"/>
              </w:rPr>
            </w:pPr>
            <w:r w:rsidRPr="007E271F">
              <w:rPr>
                <w:rFonts w:cs="Arial"/>
                <w:bCs/>
                <w:szCs w:val="20"/>
              </w:rPr>
              <w:t>KRVS</w:t>
            </w:r>
          </w:p>
        </w:tc>
        <w:tc>
          <w:tcPr>
            <w:tcW w:w="1090" w:type="pct"/>
            <w:shd w:val="clear" w:color="auto" w:fill="FFFFFF"/>
          </w:tcPr>
          <w:p w14:paraId="706252DE" w14:textId="41D90E34" w:rsidR="007E271F" w:rsidRPr="00DF47FC" w:rsidRDefault="007E271F" w:rsidP="007E271F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cs="Arial"/>
                <w:szCs w:val="20"/>
              </w:rPr>
            </w:pPr>
            <w:r w:rsidRPr="00DF47FC">
              <w:rPr>
                <w:rFonts w:cs="Arial"/>
                <w:szCs w:val="20"/>
              </w:rPr>
              <w:t>12.121,21</w:t>
            </w:r>
          </w:p>
        </w:tc>
        <w:tc>
          <w:tcPr>
            <w:tcW w:w="1089" w:type="pct"/>
            <w:shd w:val="clear" w:color="auto" w:fill="FFFFFF"/>
            <w:noWrap/>
          </w:tcPr>
          <w:p w14:paraId="0711F8C0" w14:textId="6AAF5D77" w:rsidR="007E271F" w:rsidRPr="00DF47FC" w:rsidRDefault="007E271F" w:rsidP="007E271F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cs="Arial"/>
                <w:szCs w:val="20"/>
              </w:rPr>
            </w:pPr>
            <w:r w:rsidRPr="00DF47FC">
              <w:rPr>
                <w:rFonts w:cs="Arial"/>
                <w:szCs w:val="20"/>
              </w:rPr>
              <w:t>12.121,21</w:t>
            </w:r>
          </w:p>
        </w:tc>
      </w:tr>
      <w:tr w:rsidR="007E271F" w:rsidRPr="00DF47FC" w14:paraId="204C148A" w14:textId="77777777" w:rsidTr="007E271F">
        <w:trPr>
          <w:trHeight w:hRule="exact" w:val="340"/>
        </w:trPr>
        <w:tc>
          <w:tcPr>
            <w:tcW w:w="163" w:type="pct"/>
            <w:shd w:val="clear" w:color="auto" w:fill="FFFFFF"/>
            <w:vAlign w:val="center"/>
          </w:tcPr>
          <w:p w14:paraId="7B7B224A" w14:textId="77777777" w:rsidR="007E271F" w:rsidRPr="00DF47FC" w:rsidRDefault="007E271F" w:rsidP="007E271F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sz w:val="18"/>
                <w:szCs w:val="18"/>
                <w:lang w:eastAsia="sl-SI"/>
              </w:rPr>
            </w:pPr>
            <w:r w:rsidRPr="00DF47FC">
              <w:rPr>
                <w:rFonts w:cs="Arial"/>
                <w:sz w:val="18"/>
                <w:szCs w:val="18"/>
                <w:lang w:eastAsia="sl-SI"/>
              </w:rPr>
              <w:t>11.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F6A0B" w14:textId="42899383" w:rsidR="007E271F" w:rsidRPr="00DF47FC" w:rsidRDefault="007E271F" w:rsidP="007E271F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bCs/>
                <w:sz w:val="18"/>
                <w:szCs w:val="18"/>
              </w:rPr>
            </w:pPr>
            <w:r w:rsidRPr="00DF47FC">
              <w:rPr>
                <w:rFonts w:cs="Arial"/>
                <w:sz w:val="18"/>
                <w:szCs w:val="18"/>
                <w:lang w:eastAsia="sl-SI"/>
              </w:rPr>
              <w:t>Center za socialno delo Maribor</w:t>
            </w:r>
          </w:p>
        </w:tc>
        <w:tc>
          <w:tcPr>
            <w:tcW w:w="713" w:type="pct"/>
            <w:shd w:val="clear" w:color="auto" w:fill="FFFFFF"/>
          </w:tcPr>
          <w:p w14:paraId="0AC41DFE" w14:textId="5DD12E0A" w:rsidR="007E271F" w:rsidRPr="007E271F" w:rsidRDefault="007E271F" w:rsidP="007E271F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cs="Arial"/>
                <w:szCs w:val="20"/>
              </w:rPr>
            </w:pPr>
            <w:r w:rsidRPr="007E271F">
              <w:rPr>
                <w:rFonts w:cs="Arial"/>
                <w:bCs/>
                <w:szCs w:val="20"/>
              </w:rPr>
              <w:t>KRVS</w:t>
            </w:r>
          </w:p>
        </w:tc>
        <w:tc>
          <w:tcPr>
            <w:tcW w:w="1090" w:type="pct"/>
            <w:shd w:val="clear" w:color="auto" w:fill="FFFFFF"/>
          </w:tcPr>
          <w:p w14:paraId="114697DD" w14:textId="645E2526" w:rsidR="007E271F" w:rsidRPr="00DF47FC" w:rsidRDefault="007E271F" w:rsidP="007E271F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cs="Arial"/>
                <w:szCs w:val="20"/>
              </w:rPr>
            </w:pPr>
            <w:r w:rsidRPr="00DF47FC">
              <w:rPr>
                <w:rFonts w:cs="Arial"/>
                <w:szCs w:val="20"/>
              </w:rPr>
              <w:t>24.242,42</w:t>
            </w:r>
          </w:p>
        </w:tc>
        <w:tc>
          <w:tcPr>
            <w:tcW w:w="1089" w:type="pct"/>
            <w:shd w:val="clear" w:color="auto" w:fill="FFFFFF"/>
            <w:noWrap/>
          </w:tcPr>
          <w:p w14:paraId="5C3CB72D" w14:textId="2716FC32" w:rsidR="007E271F" w:rsidRPr="00DF47FC" w:rsidRDefault="007E271F" w:rsidP="007E271F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cs="Arial"/>
                <w:szCs w:val="20"/>
              </w:rPr>
            </w:pPr>
            <w:r w:rsidRPr="00DF47FC">
              <w:rPr>
                <w:rFonts w:cs="Arial"/>
                <w:szCs w:val="20"/>
              </w:rPr>
              <w:t>24.242,42</w:t>
            </w:r>
          </w:p>
        </w:tc>
      </w:tr>
      <w:tr w:rsidR="007E271F" w:rsidRPr="00DF47FC" w14:paraId="0933B90A" w14:textId="77777777" w:rsidTr="007E271F">
        <w:trPr>
          <w:trHeight w:hRule="exact" w:val="340"/>
        </w:trPr>
        <w:tc>
          <w:tcPr>
            <w:tcW w:w="163" w:type="pct"/>
            <w:shd w:val="clear" w:color="auto" w:fill="FFFFFF"/>
            <w:vAlign w:val="center"/>
          </w:tcPr>
          <w:p w14:paraId="21BCA7C9" w14:textId="77777777" w:rsidR="007E271F" w:rsidRPr="00DF47FC" w:rsidRDefault="007E271F" w:rsidP="007E271F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sz w:val="18"/>
                <w:szCs w:val="18"/>
                <w:lang w:eastAsia="sl-SI"/>
              </w:rPr>
            </w:pPr>
            <w:r w:rsidRPr="00DF47FC">
              <w:rPr>
                <w:rFonts w:cs="Arial"/>
                <w:sz w:val="18"/>
                <w:szCs w:val="18"/>
                <w:lang w:eastAsia="sl-SI"/>
              </w:rPr>
              <w:t>12.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D7F97" w14:textId="42C8FDE1" w:rsidR="007E271F" w:rsidRPr="00DF47FC" w:rsidRDefault="007E271F" w:rsidP="007E271F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bCs/>
                <w:sz w:val="18"/>
                <w:szCs w:val="18"/>
              </w:rPr>
            </w:pPr>
            <w:r w:rsidRPr="00DF47FC">
              <w:rPr>
                <w:rFonts w:cs="Arial"/>
                <w:sz w:val="18"/>
                <w:szCs w:val="18"/>
                <w:lang w:eastAsia="sl-SI"/>
              </w:rPr>
              <w:t>Center za socialno delo Celje</w:t>
            </w:r>
          </w:p>
        </w:tc>
        <w:tc>
          <w:tcPr>
            <w:tcW w:w="713" w:type="pct"/>
            <w:shd w:val="clear" w:color="auto" w:fill="FFFFFF"/>
          </w:tcPr>
          <w:p w14:paraId="63BCCCC5" w14:textId="3CE019F6" w:rsidR="007E271F" w:rsidRPr="007E271F" w:rsidRDefault="007E271F" w:rsidP="007E271F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cs="Arial"/>
                <w:szCs w:val="20"/>
              </w:rPr>
            </w:pPr>
            <w:r w:rsidRPr="007E271F">
              <w:rPr>
                <w:rFonts w:cs="Arial"/>
                <w:bCs/>
                <w:szCs w:val="20"/>
              </w:rPr>
              <w:t>KRVS</w:t>
            </w:r>
          </w:p>
        </w:tc>
        <w:tc>
          <w:tcPr>
            <w:tcW w:w="1090" w:type="pct"/>
            <w:shd w:val="clear" w:color="auto" w:fill="FFFFFF"/>
          </w:tcPr>
          <w:p w14:paraId="73B1ACC1" w14:textId="20BF3E11" w:rsidR="007E271F" w:rsidRPr="00DF47FC" w:rsidRDefault="007E271F" w:rsidP="007E271F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cs="Arial"/>
                <w:szCs w:val="20"/>
              </w:rPr>
            </w:pPr>
            <w:r w:rsidRPr="00DF47FC">
              <w:rPr>
                <w:rFonts w:cs="Arial"/>
                <w:szCs w:val="20"/>
              </w:rPr>
              <w:t>24.242,42</w:t>
            </w:r>
          </w:p>
        </w:tc>
        <w:tc>
          <w:tcPr>
            <w:tcW w:w="1089" w:type="pct"/>
            <w:shd w:val="clear" w:color="auto" w:fill="FFFFFF"/>
            <w:noWrap/>
          </w:tcPr>
          <w:p w14:paraId="023D6AB8" w14:textId="2287B853" w:rsidR="007E271F" w:rsidRPr="00DF47FC" w:rsidRDefault="007E271F" w:rsidP="007E271F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cs="Arial"/>
                <w:szCs w:val="20"/>
              </w:rPr>
            </w:pPr>
            <w:r w:rsidRPr="00DF47FC">
              <w:rPr>
                <w:rFonts w:cs="Arial"/>
                <w:szCs w:val="20"/>
              </w:rPr>
              <w:t>24.242,42</w:t>
            </w:r>
          </w:p>
        </w:tc>
      </w:tr>
      <w:tr w:rsidR="007E271F" w:rsidRPr="00DF47FC" w14:paraId="5C92D4C1" w14:textId="77777777" w:rsidTr="007E271F">
        <w:trPr>
          <w:trHeight w:hRule="exact" w:val="340"/>
        </w:trPr>
        <w:tc>
          <w:tcPr>
            <w:tcW w:w="163" w:type="pct"/>
            <w:shd w:val="clear" w:color="auto" w:fill="FFFFFF"/>
            <w:vAlign w:val="center"/>
          </w:tcPr>
          <w:p w14:paraId="204E5DD9" w14:textId="77777777" w:rsidR="007E271F" w:rsidRPr="00DF47FC" w:rsidRDefault="007E271F" w:rsidP="007E271F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sz w:val="18"/>
                <w:szCs w:val="18"/>
                <w:lang w:eastAsia="sl-SI"/>
              </w:rPr>
            </w:pPr>
            <w:r w:rsidRPr="00DF47FC">
              <w:rPr>
                <w:rFonts w:cs="Arial"/>
                <w:sz w:val="18"/>
                <w:szCs w:val="18"/>
                <w:lang w:eastAsia="sl-SI"/>
              </w:rPr>
              <w:t>13.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3148D" w14:textId="7717B4DF" w:rsidR="007E271F" w:rsidRPr="00DF47FC" w:rsidRDefault="007E271F" w:rsidP="007E271F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bCs/>
                <w:sz w:val="18"/>
                <w:szCs w:val="18"/>
              </w:rPr>
            </w:pPr>
            <w:r w:rsidRPr="00DF47FC">
              <w:rPr>
                <w:rFonts w:cs="Arial"/>
                <w:sz w:val="18"/>
                <w:szCs w:val="18"/>
                <w:lang w:eastAsia="sl-SI"/>
              </w:rPr>
              <w:t>Center za socialno delo Severna Primorska</w:t>
            </w:r>
          </w:p>
        </w:tc>
        <w:tc>
          <w:tcPr>
            <w:tcW w:w="713" w:type="pct"/>
            <w:shd w:val="clear" w:color="auto" w:fill="FFFFFF"/>
          </w:tcPr>
          <w:p w14:paraId="29B2539C" w14:textId="7C50D485" w:rsidR="007E271F" w:rsidRPr="007E271F" w:rsidRDefault="007E271F" w:rsidP="007E271F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cs="Arial"/>
                <w:szCs w:val="20"/>
              </w:rPr>
            </w:pPr>
            <w:r w:rsidRPr="007E271F">
              <w:rPr>
                <w:rFonts w:cs="Arial"/>
                <w:bCs/>
                <w:szCs w:val="20"/>
              </w:rPr>
              <w:t>KRZS</w:t>
            </w:r>
          </w:p>
        </w:tc>
        <w:tc>
          <w:tcPr>
            <w:tcW w:w="1090" w:type="pct"/>
            <w:shd w:val="clear" w:color="auto" w:fill="FFFFFF"/>
          </w:tcPr>
          <w:p w14:paraId="638C3166" w14:textId="5D087D0D" w:rsidR="007E271F" w:rsidRPr="00DF47FC" w:rsidRDefault="007E271F" w:rsidP="007E271F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cs="Arial"/>
                <w:szCs w:val="20"/>
              </w:rPr>
            </w:pPr>
            <w:r w:rsidRPr="00DF47FC">
              <w:rPr>
                <w:rFonts w:cs="Arial"/>
                <w:szCs w:val="20"/>
              </w:rPr>
              <w:t>24.242,41</w:t>
            </w:r>
          </w:p>
        </w:tc>
        <w:tc>
          <w:tcPr>
            <w:tcW w:w="1089" w:type="pct"/>
            <w:shd w:val="clear" w:color="auto" w:fill="FFFFFF"/>
            <w:noWrap/>
          </w:tcPr>
          <w:p w14:paraId="14500314" w14:textId="46FCB45B" w:rsidR="007E271F" w:rsidRPr="00DF47FC" w:rsidRDefault="007E271F" w:rsidP="007E271F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cs="Arial"/>
                <w:szCs w:val="20"/>
              </w:rPr>
            </w:pPr>
            <w:r w:rsidRPr="00DF47FC">
              <w:rPr>
                <w:rFonts w:cs="Arial"/>
                <w:szCs w:val="20"/>
              </w:rPr>
              <w:t>24.242,41</w:t>
            </w:r>
          </w:p>
        </w:tc>
      </w:tr>
      <w:tr w:rsidR="007E271F" w:rsidRPr="00DF47FC" w14:paraId="288EB7A2" w14:textId="77777777" w:rsidTr="007E271F">
        <w:trPr>
          <w:trHeight w:hRule="exact" w:val="340"/>
        </w:trPr>
        <w:tc>
          <w:tcPr>
            <w:tcW w:w="163" w:type="pct"/>
            <w:shd w:val="clear" w:color="auto" w:fill="FFFFFF"/>
            <w:vAlign w:val="center"/>
          </w:tcPr>
          <w:p w14:paraId="07F8DCB0" w14:textId="77777777" w:rsidR="007E271F" w:rsidRPr="00DF47FC" w:rsidRDefault="007E271F" w:rsidP="007E271F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sz w:val="18"/>
                <w:szCs w:val="18"/>
                <w:lang w:eastAsia="sl-SI"/>
              </w:rPr>
            </w:pPr>
            <w:r w:rsidRPr="00DF47FC">
              <w:rPr>
                <w:rFonts w:cs="Arial"/>
                <w:sz w:val="18"/>
                <w:szCs w:val="18"/>
                <w:lang w:eastAsia="sl-SI"/>
              </w:rPr>
              <w:t>14.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706FA" w14:textId="29016902" w:rsidR="007E271F" w:rsidRPr="00DF47FC" w:rsidRDefault="007E271F" w:rsidP="007E271F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bCs/>
                <w:sz w:val="18"/>
                <w:szCs w:val="18"/>
              </w:rPr>
            </w:pPr>
            <w:r w:rsidRPr="00DF47FC">
              <w:rPr>
                <w:rFonts w:cs="Arial"/>
                <w:sz w:val="18"/>
                <w:szCs w:val="18"/>
                <w:lang w:eastAsia="sl-SI"/>
              </w:rPr>
              <w:t>Center za socialno delo Južna Primorska</w:t>
            </w:r>
          </w:p>
        </w:tc>
        <w:tc>
          <w:tcPr>
            <w:tcW w:w="713" w:type="pct"/>
            <w:shd w:val="clear" w:color="auto" w:fill="FFFFFF"/>
          </w:tcPr>
          <w:p w14:paraId="2707C918" w14:textId="43F5F092" w:rsidR="007E271F" w:rsidRPr="007E271F" w:rsidRDefault="007E271F" w:rsidP="007E271F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cs="Arial"/>
                <w:szCs w:val="20"/>
              </w:rPr>
            </w:pPr>
            <w:r w:rsidRPr="007E271F">
              <w:rPr>
                <w:rFonts w:cs="Arial"/>
                <w:bCs/>
                <w:szCs w:val="20"/>
              </w:rPr>
              <w:t>KRZS</w:t>
            </w:r>
          </w:p>
        </w:tc>
        <w:tc>
          <w:tcPr>
            <w:tcW w:w="1090" w:type="pct"/>
            <w:shd w:val="clear" w:color="auto" w:fill="FFFFFF"/>
          </w:tcPr>
          <w:p w14:paraId="4D478D05" w14:textId="393E5320" w:rsidR="007E271F" w:rsidRPr="00DF47FC" w:rsidRDefault="007E271F" w:rsidP="007E271F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cs="Arial"/>
                <w:szCs w:val="20"/>
              </w:rPr>
            </w:pPr>
            <w:r w:rsidRPr="00DF47FC">
              <w:rPr>
                <w:rFonts w:cs="Arial"/>
                <w:szCs w:val="20"/>
              </w:rPr>
              <w:t>24.242,42</w:t>
            </w:r>
          </w:p>
        </w:tc>
        <w:tc>
          <w:tcPr>
            <w:tcW w:w="1089" w:type="pct"/>
            <w:shd w:val="clear" w:color="auto" w:fill="FFFFFF"/>
            <w:noWrap/>
          </w:tcPr>
          <w:p w14:paraId="4CF9DC8C" w14:textId="7D8BF1D1" w:rsidR="007E271F" w:rsidRPr="00DF47FC" w:rsidRDefault="007E271F" w:rsidP="007E271F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cs="Arial"/>
                <w:szCs w:val="20"/>
              </w:rPr>
            </w:pPr>
            <w:r w:rsidRPr="00DF47FC">
              <w:rPr>
                <w:rFonts w:cs="Arial"/>
                <w:szCs w:val="20"/>
              </w:rPr>
              <w:t>24.242,42</w:t>
            </w:r>
          </w:p>
        </w:tc>
      </w:tr>
      <w:tr w:rsidR="007E271F" w:rsidRPr="00DF47FC" w14:paraId="45347D65" w14:textId="77777777" w:rsidTr="007E271F">
        <w:trPr>
          <w:trHeight w:hRule="exact" w:val="340"/>
        </w:trPr>
        <w:tc>
          <w:tcPr>
            <w:tcW w:w="163" w:type="pct"/>
            <w:shd w:val="clear" w:color="auto" w:fill="FFFFFF"/>
            <w:vAlign w:val="center"/>
          </w:tcPr>
          <w:p w14:paraId="0627945A" w14:textId="77777777" w:rsidR="007E271F" w:rsidRPr="00DF47FC" w:rsidRDefault="007E271F" w:rsidP="007E271F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sz w:val="18"/>
                <w:szCs w:val="18"/>
                <w:lang w:eastAsia="sl-SI"/>
              </w:rPr>
            </w:pPr>
            <w:r w:rsidRPr="00DF47FC">
              <w:rPr>
                <w:rFonts w:cs="Arial"/>
                <w:sz w:val="18"/>
                <w:szCs w:val="18"/>
                <w:lang w:eastAsia="sl-SI"/>
              </w:rPr>
              <w:t>15.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2F3A6" w14:textId="75FCED8B" w:rsidR="007E271F" w:rsidRPr="00DF47FC" w:rsidRDefault="007E271F" w:rsidP="007E271F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color w:val="000000"/>
                <w:sz w:val="18"/>
                <w:szCs w:val="18"/>
              </w:rPr>
            </w:pPr>
            <w:r w:rsidRPr="00DF47FC">
              <w:rPr>
                <w:rFonts w:cs="Arial"/>
                <w:sz w:val="18"/>
                <w:szCs w:val="18"/>
                <w:lang w:eastAsia="sl-SI"/>
              </w:rPr>
              <w:t xml:space="preserve">Center za socialno delo Gorenjska </w:t>
            </w:r>
          </w:p>
        </w:tc>
        <w:tc>
          <w:tcPr>
            <w:tcW w:w="713" w:type="pct"/>
            <w:shd w:val="clear" w:color="auto" w:fill="FFFFFF"/>
          </w:tcPr>
          <w:p w14:paraId="3A50543A" w14:textId="4D1AED6D" w:rsidR="007E271F" w:rsidRPr="007E271F" w:rsidRDefault="007E271F" w:rsidP="007E271F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cs="Arial"/>
                <w:szCs w:val="20"/>
              </w:rPr>
            </w:pPr>
            <w:r w:rsidRPr="007E271F">
              <w:rPr>
                <w:rFonts w:cs="Arial"/>
                <w:bCs/>
                <w:szCs w:val="20"/>
              </w:rPr>
              <w:t>KRZS</w:t>
            </w:r>
          </w:p>
        </w:tc>
        <w:tc>
          <w:tcPr>
            <w:tcW w:w="1090" w:type="pct"/>
            <w:shd w:val="clear" w:color="auto" w:fill="FFFFFF"/>
          </w:tcPr>
          <w:p w14:paraId="735C2F0A" w14:textId="70BA68B8" w:rsidR="007E271F" w:rsidRPr="00DF47FC" w:rsidRDefault="007E271F" w:rsidP="007E271F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cs="Arial"/>
                <w:szCs w:val="20"/>
              </w:rPr>
            </w:pPr>
            <w:r w:rsidRPr="00DF47FC">
              <w:rPr>
                <w:rFonts w:cs="Arial"/>
                <w:szCs w:val="20"/>
              </w:rPr>
              <w:t>12.121,21</w:t>
            </w:r>
          </w:p>
        </w:tc>
        <w:tc>
          <w:tcPr>
            <w:tcW w:w="1089" w:type="pct"/>
            <w:shd w:val="clear" w:color="auto" w:fill="FFFFFF"/>
            <w:noWrap/>
          </w:tcPr>
          <w:p w14:paraId="3285770A" w14:textId="3E8704F1" w:rsidR="007E271F" w:rsidRPr="00DF47FC" w:rsidRDefault="007E271F" w:rsidP="007E271F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cs="Arial"/>
                <w:szCs w:val="20"/>
              </w:rPr>
            </w:pPr>
            <w:r w:rsidRPr="00DF47FC">
              <w:rPr>
                <w:rFonts w:cs="Arial"/>
                <w:szCs w:val="20"/>
              </w:rPr>
              <w:t>12.121,21</w:t>
            </w:r>
          </w:p>
        </w:tc>
      </w:tr>
    </w:tbl>
    <w:p w14:paraId="0ED30A0E" w14:textId="77777777" w:rsidR="005B0D71" w:rsidRPr="005B0D71" w:rsidRDefault="005B0D71" w:rsidP="005B0D71">
      <w:pPr>
        <w:spacing w:line="240" w:lineRule="auto"/>
        <w:jc w:val="center"/>
      </w:pPr>
    </w:p>
    <w:sectPr w:rsidR="005B0D71" w:rsidRPr="005B0D71" w:rsidSect="00526569">
      <w:pgSz w:w="16840" w:h="11900" w:orient="landscape" w:code="9"/>
      <w:pgMar w:top="1701" w:right="1587" w:bottom="1701" w:left="1134" w:header="16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CE7BD" w14:textId="77777777" w:rsidR="004273C5" w:rsidRDefault="004273C5">
      <w:r>
        <w:separator/>
      </w:r>
    </w:p>
  </w:endnote>
  <w:endnote w:type="continuationSeparator" w:id="0">
    <w:p w14:paraId="74F91074" w14:textId="77777777" w:rsidR="004273C5" w:rsidRDefault="0042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Times New Roman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86BEF4" w14:textId="77777777" w:rsidR="004273C5" w:rsidRDefault="004273C5">
      <w:r>
        <w:separator/>
      </w:r>
    </w:p>
  </w:footnote>
  <w:footnote w:type="continuationSeparator" w:id="0">
    <w:p w14:paraId="6FAA2C5C" w14:textId="77777777" w:rsidR="004273C5" w:rsidRDefault="00427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86396" w14:textId="77777777" w:rsidR="00530BF2" w:rsidRPr="00110CBD" w:rsidRDefault="00530BF2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02779" w14:textId="33F2D436" w:rsidR="00530BF2" w:rsidRPr="003667C9" w:rsidRDefault="00677194" w:rsidP="00526569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40"/>
    </w:pPr>
    <w:r>
      <w:rPr>
        <w:rFonts w:cs="Arial"/>
        <w:noProof/>
        <w:lang w:eastAsia="sl-SI"/>
      </w:rPr>
      <w:drawing>
        <wp:anchor distT="0" distB="0" distL="114300" distR="114300" simplePos="0" relativeHeight="251662336" behindDoc="0" locked="0" layoutInCell="1" allowOverlap="1" wp14:anchorId="11865807" wp14:editId="761459E2">
          <wp:simplePos x="0" y="0"/>
          <wp:positionH relativeFrom="margin">
            <wp:posOffset>3100070</wp:posOffset>
          </wp:positionH>
          <wp:positionV relativeFrom="topMargin">
            <wp:posOffset>407035</wp:posOffset>
          </wp:positionV>
          <wp:extent cx="1824990" cy="662940"/>
          <wp:effectExtent l="0" t="0" r="3810" b="3810"/>
          <wp:wrapSquare wrapText="bothSides"/>
          <wp:docPr id="5" name="Slika 5" descr="Logo_EKP_sklad_za_regionalni_razvoj_SLO_slogan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EKP_sklad_za_regionalni_razvoj_SLO_slogan_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499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667C9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5E2A9AEF" wp14:editId="07AA0DA2">
          <wp:simplePos x="0" y="0"/>
          <wp:positionH relativeFrom="page">
            <wp:posOffset>28575</wp:posOffset>
          </wp:positionH>
          <wp:positionV relativeFrom="page">
            <wp:posOffset>9525</wp:posOffset>
          </wp:positionV>
          <wp:extent cx="3349625" cy="1453515"/>
          <wp:effectExtent l="0" t="0" r="0" b="0"/>
          <wp:wrapNone/>
          <wp:docPr id="1" name="Slika 1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MDDS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1453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A042A"/>
    <w:multiLevelType w:val="hybridMultilevel"/>
    <w:tmpl w:val="EE60975C"/>
    <w:lvl w:ilvl="0" w:tplc="57DAB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586A74"/>
    <w:multiLevelType w:val="hybridMultilevel"/>
    <w:tmpl w:val="082CD310"/>
    <w:lvl w:ilvl="0" w:tplc="EC949D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F1AA8"/>
    <w:multiLevelType w:val="hybridMultilevel"/>
    <w:tmpl w:val="884EAEDC"/>
    <w:lvl w:ilvl="0" w:tplc="9AD20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136D83"/>
    <w:multiLevelType w:val="hybridMultilevel"/>
    <w:tmpl w:val="AEB6EEAE"/>
    <w:lvl w:ilvl="0" w:tplc="3F785D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04047E"/>
    <w:multiLevelType w:val="hybridMultilevel"/>
    <w:tmpl w:val="7700B202"/>
    <w:lvl w:ilvl="0" w:tplc="D2BC21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4354C3"/>
    <w:multiLevelType w:val="hybridMultilevel"/>
    <w:tmpl w:val="EB4ED4A0"/>
    <w:lvl w:ilvl="0" w:tplc="57DAB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024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A71"/>
    <w:rsid w:val="00004B06"/>
    <w:rsid w:val="00023A88"/>
    <w:rsid w:val="0003663B"/>
    <w:rsid w:val="0004086F"/>
    <w:rsid w:val="00056927"/>
    <w:rsid w:val="000720A4"/>
    <w:rsid w:val="00075D90"/>
    <w:rsid w:val="00092D34"/>
    <w:rsid w:val="00095320"/>
    <w:rsid w:val="0009620A"/>
    <w:rsid w:val="000A0B80"/>
    <w:rsid w:val="000A0CF6"/>
    <w:rsid w:val="000A350F"/>
    <w:rsid w:val="000A561F"/>
    <w:rsid w:val="000A7238"/>
    <w:rsid w:val="000B1E2A"/>
    <w:rsid w:val="000D0A0C"/>
    <w:rsid w:val="000D0C4A"/>
    <w:rsid w:val="000E092F"/>
    <w:rsid w:val="00101AA2"/>
    <w:rsid w:val="00104AE8"/>
    <w:rsid w:val="00110C96"/>
    <w:rsid w:val="00112C58"/>
    <w:rsid w:val="00120337"/>
    <w:rsid w:val="00133506"/>
    <w:rsid w:val="001357B2"/>
    <w:rsid w:val="00136393"/>
    <w:rsid w:val="0014163D"/>
    <w:rsid w:val="00145A33"/>
    <w:rsid w:val="00163AA1"/>
    <w:rsid w:val="0017478F"/>
    <w:rsid w:val="001748E2"/>
    <w:rsid w:val="001819C5"/>
    <w:rsid w:val="00182FBE"/>
    <w:rsid w:val="00194D6D"/>
    <w:rsid w:val="001A2671"/>
    <w:rsid w:val="001A32D0"/>
    <w:rsid w:val="001B7DF0"/>
    <w:rsid w:val="001D43A0"/>
    <w:rsid w:val="001D6E8B"/>
    <w:rsid w:val="001D7900"/>
    <w:rsid w:val="001D7B57"/>
    <w:rsid w:val="001E1C96"/>
    <w:rsid w:val="001E74DF"/>
    <w:rsid w:val="001E7699"/>
    <w:rsid w:val="00202A77"/>
    <w:rsid w:val="00204897"/>
    <w:rsid w:val="00252D7C"/>
    <w:rsid w:val="00254B3D"/>
    <w:rsid w:val="00256A33"/>
    <w:rsid w:val="00271CE5"/>
    <w:rsid w:val="002734E8"/>
    <w:rsid w:val="0027661E"/>
    <w:rsid w:val="0028133E"/>
    <w:rsid w:val="00282020"/>
    <w:rsid w:val="002926C6"/>
    <w:rsid w:val="002A2B69"/>
    <w:rsid w:val="002A30CB"/>
    <w:rsid w:val="002B216B"/>
    <w:rsid w:val="002B4C10"/>
    <w:rsid w:val="002C3CDA"/>
    <w:rsid w:val="002D04DB"/>
    <w:rsid w:val="002E0BAF"/>
    <w:rsid w:val="002E6F61"/>
    <w:rsid w:val="002F0D00"/>
    <w:rsid w:val="002F1136"/>
    <w:rsid w:val="002F1698"/>
    <w:rsid w:val="00301B89"/>
    <w:rsid w:val="0030250B"/>
    <w:rsid w:val="00304461"/>
    <w:rsid w:val="00327710"/>
    <w:rsid w:val="0033421C"/>
    <w:rsid w:val="003636BF"/>
    <w:rsid w:val="003667C9"/>
    <w:rsid w:val="0037044E"/>
    <w:rsid w:val="00371442"/>
    <w:rsid w:val="003845B4"/>
    <w:rsid w:val="00387B1A"/>
    <w:rsid w:val="00394386"/>
    <w:rsid w:val="003B25A7"/>
    <w:rsid w:val="003C5EE5"/>
    <w:rsid w:val="003D31A2"/>
    <w:rsid w:val="003E1C74"/>
    <w:rsid w:val="003F238D"/>
    <w:rsid w:val="004273C5"/>
    <w:rsid w:val="0044268E"/>
    <w:rsid w:val="00452731"/>
    <w:rsid w:val="004657EE"/>
    <w:rsid w:val="00493B6E"/>
    <w:rsid w:val="004A544B"/>
    <w:rsid w:val="004B042E"/>
    <w:rsid w:val="004B0CF2"/>
    <w:rsid w:val="004C77DD"/>
    <w:rsid w:val="004F2A29"/>
    <w:rsid w:val="004F468C"/>
    <w:rsid w:val="004F5A27"/>
    <w:rsid w:val="00510183"/>
    <w:rsid w:val="00521CC8"/>
    <w:rsid w:val="00526246"/>
    <w:rsid w:val="00526569"/>
    <w:rsid w:val="00530BF2"/>
    <w:rsid w:val="00531B25"/>
    <w:rsid w:val="005504B1"/>
    <w:rsid w:val="00567106"/>
    <w:rsid w:val="00574CF2"/>
    <w:rsid w:val="00581138"/>
    <w:rsid w:val="005A5B8C"/>
    <w:rsid w:val="005A74D7"/>
    <w:rsid w:val="005B0D71"/>
    <w:rsid w:val="005B141F"/>
    <w:rsid w:val="005D2495"/>
    <w:rsid w:val="005E1D3C"/>
    <w:rsid w:val="00604DFE"/>
    <w:rsid w:val="00625AE6"/>
    <w:rsid w:val="00632253"/>
    <w:rsid w:val="00635B47"/>
    <w:rsid w:val="00637EAE"/>
    <w:rsid w:val="00642714"/>
    <w:rsid w:val="006455CE"/>
    <w:rsid w:val="00655841"/>
    <w:rsid w:val="00677194"/>
    <w:rsid w:val="006A0D1E"/>
    <w:rsid w:val="006D433A"/>
    <w:rsid w:val="006D4F9B"/>
    <w:rsid w:val="006D7563"/>
    <w:rsid w:val="006E33E0"/>
    <w:rsid w:val="006F0B40"/>
    <w:rsid w:val="006F0DD8"/>
    <w:rsid w:val="006F1238"/>
    <w:rsid w:val="006F166B"/>
    <w:rsid w:val="006F6347"/>
    <w:rsid w:val="00717982"/>
    <w:rsid w:val="00721720"/>
    <w:rsid w:val="00732803"/>
    <w:rsid w:val="00733017"/>
    <w:rsid w:val="00733069"/>
    <w:rsid w:val="0074392C"/>
    <w:rsid w:val="00746DEC"/>
    <w:rsid w:val="00751441"/>
    <w:rsid w:val="0075597D"/>
    <w:rsid w:val="00755E41"/>
    <w:rsid w:val="00756EAD"/>
    <w:rsid w:val="00757043"/>
    <w:rsid w:val="00783310"/>
    <w:rsid w:val="007841C8"/>
    <w:rsid w:val="00785D13"/>
    <w:rsid w:val="00787C74"/>
    <w:rsid w:val="007941DF"/>
    <w:rsid w:val="007A4A6D"/>
    <w:rsid w:val="007A56BF"/>
    <w:rsid w:val="007B4236"/>
    <w:rsid w:val="007D1BCF"/>
    <w:rsid w:val="007D2AD3"/>
    <w:rsid w:val="007D4BFB"/>
    <w:rsid w:val="007D75CF"/>
    <w:rsid w:val="007E0440"/>
    <w:rsid w:val="007E271F"/>
    <w:rsid w:val="007E4A39"/>
    <w:rsid w:val="007E6DC5"/>
    <w:rsid w:val="007F4A14"/>
    <w:rsid w:val="0082139F"/>
    <w:rsid w:val="00836EF1"/>
    <w:rsid w:val="0084421A"/>
    <w:rsid w:val="00863065"/>
    <w:rsid w:val="0088043C"/>
    <w:rsid w:val="00884889"/>
    <w:rsid w:val="00885FB0"/>
    <w:rsid w:val="008906C9"/>
    <w:rsid w:val="00895A22"/>
    <w:rsid w:val="008B26AD"/>
    <w:rsid w:val="008C3715"/>
    <w:rsid w:val="008C418F"/>
    <w:rsid w:val="008C5738"/>
    <w:rsid w:val="008D04F0"/>
    <w:rsid w:val="008E1F43"/>
    <w:rsid w:val="008F3500"/>
    <w:rsid w:val="008F5DE9"/>
    <w:rsid w:val="00903B9D"/>
    <w:rsid w:val="009050E3"/>
    <w:rsid w:val="00911541"/>
    <w:rsid w:val="00924E3C"/>
    <w:rsid w:val="00931297"/>
    <w:rsid w:val="0093166D"/>
    <w:rsid w:val="00933B3E"/>
    <w:rsid w:val="00934D63"/>
    <w:rsid w:val="00947366"/>
    <w:rsid w:val="00947CD5"/>
    <w:rsid w:val="0095028D"/>
    <w:rsid w:val="009612BB"/>
    <w:rsid w:val="00961C3C"/>
    <w:rsid w:val="009664B2"/>
    <w:rsid w:val="00986010"/>
    <w:rsid w:val="00987822"/>
    <w:rsid w:val="0099028D"/>
    <w:rsid w:val="009A0322"/>
    <w:rsid w:val="009C0953"/>
    <w:rsid w:val="009C740A"/>
    <w:rsid w:val="009D01FD"/>
    <w:rsid w:val="009F09FA"/>
    <w:rsid w:val="00A125C5"/>
    <w:rsid w:val="00A15104"/>
    <w:rsid w:val="00A2451C"/>
    <w:rsid w:val="00A317A4"/>
    <w:rsid w:val="00A420C7"/>
    <w:rsid w:val="00A658D0"/>
    <w:rsid w:val="00A65EE7"/>
    <w:rsid w:val="00A6640F"/>
    <w:rsid w:val="00A67C13"/>
    <w:rsid w:val="00A70133"/>
    <w:rsid w:val="00A770A6"/>
    <w:rsid w:val="00A813B1"/>
    <w:rsid w:val="00A875CA"/>
    <w:rsid w:val="00AA2F95"/>
    <w:rsid w:val="00AA4A92"/>
    <w:rsid w:val="00AB36C4"/>
    <w:rsid w:val="00AC32B2"/>
    <w:rsid w:val="00B16FC0"/>
    <w:rsid w:val="00B17141"/>
    <w:rsid w:val="00B23C7A"/>
    <w:rsid w:val="00B31575"/>
    <w:rsid w:val="00B359FF"/>
    <w:rsid w:val="00B46BD9"/>
    <w:rsid w:val="00B46EF0"/>
    <w:rsid w:val="00B5039D"/>
    <w:rsid w:val="00B60EEB"/>
    <w:rsid w:val="00B62D14"/>
    <w:rsid w:val="00B701F7"/>
    <w:rsid w:val="00B849FA"/>
    <w:rsid w:val="00B8547D"/>
    <w:rsid w:val="00B94CD5"/>
    <w:rsid w:val="00BC5C59"/>
    <w:rsid w:val="00BC7364"/>
    <w:rsid w:val="00BD560C"/>
    <w:rsid w:val="00BE5767"/>
    <w:rsid w:val="00C13275"/>
    <w:rsid w:val="00C250D5"/>
    <w:rsid w:val="00C35666"/>
    <w:rsid w:val="00C35CA2"/>
    <w:rsid w:val="00C80C97"/>
    <w:rsid w:val="00C91D41"/>
    <w:rsid w:val="00C92898"/>
    <w:rsid w:val="00CA4340"/>
    <w:rsid w:val="00CB0499"/>
    <w:rsid w:val="00CB2074"/>
    <w:rsid w:val="00CD51D1"/>
    <w:rsid w:val="00CE47DA"/>
    <w:rsid w:val="00CE5238"/>
    <w:rsid w:val="00CE6BAC"/>
    <w:rsid w:val="00CE7514"/>
    <w:rsid w:val="00D06A5E"/>
    <w:rsid w:val="00D248DE"/>
    <w:rsid w:val="00D24AC8"/>
    <w:rsid w:val="00D35B11"/>
    <w:rsid w:val="00D4099A"/>
    <w:rsid w:val="00D42662"/>
    <w:rsid w:val="00D6589D"/>
    <w:rsid w:val="00D66C16"/>
    <w:rsid w:val="00D76788"/>
    <w:rsid w:val="00D83546"/>
    <w:rsid w:val="00D8542D"/>
    <w:rsid w:val="00D93A05"/>
    <w:rsid w:val="00D952C0"/>
    <w:rsid w:val="00DC271E"/>
    <w:rsid w:val="00DC6A71"/>
    <w:rsid w:val="00DF47FC"/>
    <w:rsid w:val="00E022EA"/>
    <w:rsid w:val="00E0357D"/>
    <w:rsid w:val="00E10296"/>
    <w:rsid w:val="00E34F88"/>
    <w:rsid w:val="00E3768B"/>
    <w:rsid w:val="00E43D8D"/>
    <w:rsid w:val="00E77A71"/>
    <w:rsid w:val="00E8208D"/>
    <w:rsid w:val="00E837B4"/>
    <w:rsid w:val="00E91269"/>
    <w:rsid w:val="00EB3DFD"/>
    <w:rsid w:val="00EB5F41"/>
    <w:rsid w:val="00EC58BA"/>
    <w:rsid w:val="00EC62ED"/>
    <w:rsid w:val="00ED1C34"/>
    <w:rsid w:val="00ED1C3E"/>
    <w:rsid w:val="00EE0708"/>
    <w:rsid w:val="00EE6664"/>
    <w:rsid w:val="00F00448"/>
    <w:rsid w:val="00F1000E"/>
    <w:rsid w:val="00F240BB"/>
    <w:rsid w:val="00F435AA"/>
    <w:rsid w:val="00F57FED"/>
    <w:rsid w:val="00F90D65"/>
    <w:rsid w:val="00F94382"/>
    <w:rsid w:val="00FA1929"/>
    <w:rsid w:val="00FA55CC"/>
    <w:rsid w:val="00FB1BCC"/>
    <w:rsid w:val="00FC2C83"/>
    <w:rsid w:val="00FC4365"/>
    <w:rsid w:val="00FD04DF"/>
    <w:rsid w:val="00FE63B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72C8791"/>
  <w15:docId w15:val="{61447849-5016-4B29-9347-5899E1E2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"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1Znak">
    <w:name w:val="Naslov 1 Znak"/>
    <w:aliases w:val="NASLOV Znak"/>
    <w:basedOn w:val="Privzetapisavaodstavka"/>
    <w:link w:val="Naslov1"/>
    <w:uiPriority w:val="9"/>
    <w:rsid w:val="00D76788"/>
    <w:rPr>
      <w:rFonts w:ascii="Arial" w:hAnsi="Arial"/>
      <w:b/>
      <w:kern w:val="32"/>
      <w:sz w:val="28"/>
      <w:szCs w:val="32"/>
    </w:rPr>
  </w:style>
  <w:style w:type="character" w:styleId="Pripombasklic">
    <w:name w:val="annotation reference"/>
    <w:basedOn w:val="Privzetapisavaodstavka"/>
    <w:rsid w:val="0073280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732803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732803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73280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732803"/>
    <w:rPr>
      <w:rFonts w:ascii="Arial" w:hAnsi="Arial"/>
      <w:b/>
      <w:bCs/>
      <w:lang w:eastAsia="en-US"/>
    </w:rPr>
  </w:style>
  <w:style w:type="paragraph" w:styleId="Besedilooblaka">
    <w:name w:val="Balloon Text"/>
    <w:basedOn w:val="Navaden"/>
    <w:link w:val="BesedilooblakaZnak"/>
    <w:rsid w:val="007328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32803"/>
    <w:rPr>
      <w:rFonts w:ascii="Tahoma" w:hAnsi="Tahoma" w:cs="Tahoma"/>
      <w:sz w:val="16"/>
      <w:szCs w:val="16"/>
      <w:lang w:eastAsia="en-US"/>
    </w:rPr>
  </w:style>
  <w:style w:type="paragraph" w:customStyle="1" w:styleId="navaden0">
    <w:name w:val="navaden"/>
    <w:basedOn w:val="Navaden"/>
    <w:rsid w:val="00204897"/>
    <w:pPr>
      <w:tabs>
        <w:tab w:val="left" w:pos="0"/>
      </w:tabs>
      <w:spacing w:line="240" w:lineRule="auto"/>
      <w:jc w:val="both"/>
    </w:pPr>
    <w:rPr>
      <w:rFonts w:ascii="Times New Roman" w:hAnsi="Times New Roman"/>
      <w:szCs w:val="20"/>
      <w:lang w:eastAsia="sl-SI"/>
    </w:rPr>
  </w:style>
  <w:style w:type="paragraph" w:styleId="Navadensplet">
    <w:name w:val="Normal (Web)"/>
    <w:basedOn w:val="Navaden"/>
    <w:uiPriority w:val="99"/>
    <w:unhideWhenUsed/>
    <w:rsid w:val="001D7B57"/>
    <w:pPr>
      <w:spacing w:after="210" w:line="240" w:lineRule="auto"/>
    </w:pPr>
    <w:rPr>
      <w:rFonts w:ascii="Times New Roman" w:hAnsi="Times New Roman"/>
      <w:color w:val="333333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1D7B57"/>
    <w:pPr>
      <w:suppressAutoHyphens/>
      <w:spacing w:line="240" w:lineRule="auto"/>
      <w:ind w:left="720"/>
      <w:contextualSpacing/>
    </w:pPr>
    <w:rPr>
      <w:rFonts w:ascii="Times New Roman" w:hAnsi="Times New Roman"/>
      <w:sz w:val="24"/>
      <w:lang w:eastAsia="ar-SA"/>
    </w:rPr>
  </w:style>
  <w:style w:type="paragraph" w:customStyle="1" w:styleId="len">
    <w:name w:val="len"/>
    <w:basedOn w:val="Navaden"/>
    <w:rsid w:val="00145A33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lennaslov">
    <w:name w:val="lennaslov"/>
    <w:basedOn w:val="Navaden"/>
    <w:rsid w:val="00145A33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odstavek">
    <w:name w:val="odstavek"/>
    <w:basedOn w:val="Navaden"/>
    <w:rsid w:val="00145A33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5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65AC6-C03E-4FF6-855E-623E66B09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3430</Characters>
  <Application>Microsoft Office Word</Application>
  <DocSecurity>4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/>
  <LinksUpToDate>false</LinksUpToDate>
  <CharactersWithSpaces>3970</CharactersWithSpaces>
  <SharedDoc>false</SharedDoc>
  <HLinks>
    <vt:vector size="18" baseType="variant">
      <vt:variant>
        <vt:i4>7471149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http://www.uradni-list.si/1/objava.jsp?sop=2013-01-3677</vt:lpwstr>
      </vt:variant>
      <vt:variant>
        <vt:lpwstr/>
      </vt:variant>
      <vt:variant>
        <vt:i4>7667757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http://www.uradni-list.si/1/objava.jsp?sop=2013-21-0433</vt:lpwstr>
      </vt:variant>
      <vt:variant>
        <vt:lpwstr/>
      </vt:variant>
      <vt:variant>
        <vt:i4>7471149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http://www.uradni-list.si/1/objava.jsp?sop=2011-01-0449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md291</dc:creator>
  <cp:lastModifiedBy>Teja Podgorelec</cp:lastModifiedBy>
  <cp:revision>2</cp:revision>
  <cp:lastPrinted>2021-01-05T15:18:00Z</cp:lastPrinted>
  <dcterms:created xsi:type="dcterms:W3CDTF">2021-06-10T06:07:00Z</dcterms:created>
  <dcterms:modified xsi:type="dcterms:W3CDTF">2021-06-10T06:07:00Z</dcterms:modified>
</cp:coreProperties>
</file>