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38" w:rsidRPr="00BB4F8D" w:rsidRDefault="00B96A38">
      <w:pPr>
        <w:rPr>
          <w:rFonts w:ascii="Arial" w:hAnsi="Arial" w:cs="Arial"/>
          <w:sz w:val="20"/>
        </w:rPr>
      </w:pPr>
    </w:p>
    <w:p w:rsidR="00BB4F8D" w:rsidRPr="00BB4F8D" w:rsidRDefault="00BB4F8D">
      <w:pPr>
        <w:rPr>
          <w:rFonts w:ascii="Arial" w:hAnsi="Arial" w:cs="Arial"/>
          <w:sz w:val="20"/>
        </w:rPr>
      </w:pPr>
    </w:p>
    <w:p w:rsidR="00B96A38" w:rsidRPr="00BB4F8D" w:rsidRDefault="008D3C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Obrazec TP</w:t>
      </w:r>
      <w:r w:rsidR="001C35FC">
        <w:rPr>
          <w:rFonts w:ascii="Arial" w:hAnsi="Arial" w:cs="Arial"/>
          <w:sz w:val="20"/>
        </w:rPr>
        <w:t xml:space="preserve">        Priloga k poglavju 12.11.</w:t>
      </w:r>
      <w:r w:rsidR="00B01EB9" w:rsidRPr="00BB4F8D">
        <w:rPr>
          <w:rFonts w:ascii="Arial" w:hAnsi="Arial" w:cs="Arial"/>
          <w:sz w:val="20"/>
        </w:rPr>
        <w:tab/>
      </w:r>
      <w:r w:rsidR="00B01EB9" w:rsidRPr="00BB4F8D">
        <w:rPr>
          <w:rFonts w:ascii="Arial" w:hAnsi="Arial" w:cs="Arial"/>
          <w:sz w:val="20"/>
        </w:rPr>
        <w:tab/>
      </w:r>
      <w:r w:rsidR="00B01EB9" w:rsidRPr="00BB4F8D">
        <w:rPr>
          <w:rFonts w:ascii="Arial" w:hAnsi="Arial" w:cs="Arial"/>
          <w:sz w:val="20"/>
        </w:rPr>
        <w:tab/>
      </w:r>
    </w:p>
    <w:p w:rsidR="00B96A38" w:rsidRPr="00BB4F8D" w:rsidRDefault="00B96A38">
      <w:pPr>
        <w:rPr>
          <w:rFonts w:ascii="Arial" w:hAnsi="Arial" w:cs="Arial"/>
          <w:sz w:val="20"/>
        </w:rPr>
      </w:pPr>
    </w:p>
    <w:p w:rsidR="00B96A38" w:rsidRPr="00BB4F8D" w:rsidRDefault="00B96A38">
      <w:pPr>
        <w:rPr>
          <w:rFonts w:ascii="Arial" w:hAnsi="Arial" w:cs="Arial"/>
          <w:sz w:val="20"/>
        </w:rPr>
      </w:pPr>
    </w:p>
    <w:p w:rsidR="00B96A38" w:rsidRPr="00BB4F8D" w:rsidRDefault="00B96A38">
      <w:pPr>
        <w:rPr>
          <w:rFonts w:ascii="Arial" w:hAnsi="Arial" w:cs="Arial"/>
          <w:sz w:val="20"/>
        </w:rPr>
      </w:pPr>
    </w:p>
    <w:p w:rsidR="00B96A38" w:rsidRPr="00BB4F8D" w:rsidRDefault="00B96A38">
      <w:pPr>
        <w:pStyle w:val="Telobesedila"/>
        <w:rPr>
          <w:rFonts w:ascii="Arial" w:hAnsi="Arial" w:cs="Arial"/>
          <w:sz w:val="20"/>
        </w:rPr>
      </w:pPr>
      <w:r w:rsidRPr="00BB4F8D">
        <w:rPr>
          <w:rFonts w:ascii="Arial" w:hAnsi="Arial" w:cs="Arial"/>
          <w:sz w:val="20"/>
        </w:rPr>
        <w:t xml:space="preserve">TERMINSKI PLAN POTEKA IZVAJANJA INVESTICIJE </w:t>
      </w:r>
    </w:p>
    <w:p w:rsidR="00B96A38" w:rsidRPr="00BB4F8D" w:rsidRDefault="00B96A38">
      <w:pPr>
        <w:pStyle w:val="Telobesedila"/>
        <w:rPr>
          <w:rFonts w:ascii="Arial" w:hAnsi="Arial" w:cs="Arial"/>
          <w:sz w:val="20"/>
        </w:rPr>
      </w:pPr>
      <w:r w:rsidRPr="00BB4F8D">
        <w:rPr>
          <w:rFonts w:ascii="Arial" w:hAnsi="Arial" w:cs="Arial"/>
          <w:sz w:val="20"/>
        </w:rPr>
        <w:t xml:space="preserve"> (obkrožite ustrezno)</w:t>
      </w:r>
    </w:p>
    <w:p w:rsidR="00B96A38" w:rsidRPr="00BB4F8D" w:rsidRDefault="00B96A38">
      <w:pPr>
        <w:pStyle w:val="Telobesedila"/>
        <w:rPr>
          <w:rFonts w:ascii="Arial" w:hAnsi="Arial" w:cs="Arial"/>
          <w:sz w:val="20"/>
        </w:rPr>
      </w:pPr>
    </w:p>
    <w:p w:rsidR="00B96A38" w:rsidRPr="00BB4F8D" w:rsidRDefault="00B96A38" w:rsidP="00824371">
      <w:pPr>
        <w:pStyle w:val="Telobesedila"/>
        <w:numPr>
          <w:ilvl w:val="0"/>
          <w:numId w:val="1"/>
        </w:numPr>
        <w:tabs>
          <w:tab w:val="left" w:pos="720"/>
        </w:tabs>
        <w:ind w:left="720"/>
        <w:rPr>
          <w:rFonts w:ascii="Arial" w:hAnsi="Arial" w:cs="Arial"/>
          <w:sz w:val="20"/>
        </w:rPr>
      </w:pPr>
      <w:r w:rsidRPr="00BB4F8D">
        <w:rPr>
          <w:rFonts w:ascii="Arial" w:hAnsi="Arial" w:cs="Arial"/>
          <w:sz w:val="20"/>
        </w:rPr>
        <w:t xml:space="preserve">ZA NOVOGRADNJO (ki še ni začeta), </w:t>
      </w:r>
    </w:p>
    <w:p w:rsidR="00B96A38" w:rsidRPr="00BB4F8D" w:rsidRDefault="00B96A38" w:rsidP="00824371">
      <w:pPr>
        <w:pStyle w:val="Telobesedila"/>
        <w:numPr>
          <w:ilvl w:val="0"/>
          <w:numId w:val="1"/>
        </w:numPr>
        <w:tabs>
          <w:tab w:val="left" w:pos="720"/>
        </w:tabs>
        <w:ind w:left="720"/>
        <w:rPr>
          <w:rFonts w:ascii="Arial" w:hAnsi="Arial" w:cs="Arial"/>
          <w:sz w:val="20"/>
        </w:rPr>
      </w:pPr>
      <w:r w:rsidRPr="00BB4F8D">
        <w:rPr>
          <w:rFonts w:ascii="Arial" w:hAnsi="Arial" w:cs="Arial"/>
          <w:sz w:val="20"/>
        </w:rPr>
        <w:t xml:space="preserve">ZA OBJEKT V________________GRADBENI FAZI </w:t>
      </w:r>
    </w:p>
    <w:p w:rsidR="00B96A38" w:rsidRPr="00BB4F8D" w:rsidRDefault="00B96A38" w:rsidP="00824371">
      <w:pPr>
        <w:pStyle w:val="Telobesedila"/>
        <w:numPr>
          <w:ilvl w:val="0"/>
          <w:numId w:val="1"/>
        </w:numPr>
        <w:tabs>
          <w:tab w:val="left" w:pos="720"/>
        </w:tabs>
        <w:ind w:left="720"/>
        <w:rPr>
          <w:rFonts w:ascii="Arial" w:hAnsi="Arial" w:cs="Arial"/>
          <w:sz w:val="20"/>
        </w:rPr>
      </w:pPr>
      <w:r w:rsidRPr="00BB4F8D">
        <w:rPr>
          <w:rFonts w:ascii="Arial" w:hAnsi="Arial" w:cs="Arial"/>
          <w:sz w:val="20"/>
        </w:rPr>
        <w:t xml:space="preserve">ZA ADAPTACIJO </w:t>
      </w:r>
    </w:p>
    <w:p w:rsidR="00B96A38" w:rsidRPr="00BB4F8D" w:rsidRDefault="00B96A38">
      <w:pPr>
        <w:pStyle w:val="Telobesedila"/>
        <w:rPr>
          <w:rFonts w:ascii="Arial" w:hAnsi="Arial" w:cs="Arial"/>
          <w:sz w:val="20"/>
        </w:rPr>
      </w:pPr>
    </w:p>
    <w:p w:rsidR="00B96A38" w:rsidRPr="00BB4F8D" w:rsidRDefault="00B96A38">
      <w:pPr>
        <w:pStyle w:val="Telobesedila"/>
        <w:rPr>
          <w:rFonts w:ascii="Arial" w:hAnsi="Arial" w:cs="Arial"/>
          <w:sz w:val="20"/>
        </w:rPr>
      </w:pPr>
      <w:r w:rsidRPr="00BB4F8D">
        <w:rPr>
          <w:rFonts w:ascii="Arial" w:hAnsi="Arial" w:cs="Arial"/>
          <w:sz w:val="20"/>
        </w:rPr>
        <w:t xml:space="preserve"> ZA_______________________________________________________________________</w:t>
      </w:r>
    </w:p>
    <w:p w:rsidR="00B96A38" w:rsidRPr="00BB4F8D" w:rsidRDefault="00B96A38">
      <w:pPr>
        <w:rPr>
          <w:rFonts w:ascii="Arial" w:hAnsi="Arial" w:cs="Arial"/>
          <w:sz w:val="20"/>
        </w:rPr>
      </w:pPr>
    </w:p>
    <w:p w:rsidR="00B96A38" w:rsidRPr="00BB4F8D" w:rsidRDefault="00B96A38">
      <w:pPr>
        <w:rPr>
          <w:rFonts w:ascii="Arial" w:hAnsi="Arial" w:cs="Arial"/>
          <w:sz w:val="20"/>
        </w:rPr>
      </w:pPr>
    </w:p>
    <w:p w:rsidR="00B96A38" w:rsidRPr="00BB4F8D" w:rsidRDefault="00B96A38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2127"/>
        <w:gridCol w:w="2268"/>
      </w:tblGrid>
      <w:tr w:rsidR="00B96A38" w:rsidRPr="00BB4F8D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4F8D">
              <w:rPr>
                <w:rFonts w:ascii="Arial" w:hAnsi="Arial" w:cs="Arial"/>
                <w:b/>
                <w:sz w:val="20"/>
              </w:rPr>
              <w:t>OPRAVILO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4F8D">
              <w:rPr>
                <w:rFonts w:ascii="Arial" w:hAnsi="Arial" w:cs="Arial"/>
                <w:b/>
                <w:sz w:val="20"/>
              </w:rPr>
              <w:t>ROK PRIČETKA</w:t>
            </w:r>
          </w:p>
          <w:p w:rsidR="00B96A38" w:rsidRPr="00BB4F8D" w:rsidRDefault="00B96A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4F8D">
              <w:rPr>
                <w:rFonts w:ascii="Arial" w:hAnsi="Arial" w:cs="Arial"/>
                <w:b/>
                <w:sz w:val="20"/>
              </w:rPr>
              <w:t>(mesec, leto)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4F8D">
              <w:rPr>
                <w:rFonts w:ascii="Arial" w:hAnsi="Arial" w:cs="Arial"/>
                <w:b/>
                <w:sz w:val="20"/>
              </w:rPr>
              <w:t>ROK DOKONČANJA</w:t>
            </w:r>
          </w:p>
          <w:p w:rsidR="00B96A38" w:rsidRPr="00BB4F8D" w:rsidRDefault="00B96A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4F8D">
              <w:rPr>
                <w:rFonts w:ascii="Arial" w:hAnsi="Arial" w:cs="Arial"/>
                <w:b/>
                <w:sz w:val="20"/>
              </w:rPr>
              <w:t>(mesec, leto)</w:t>
            </w:r>
          </w:p>
        </w:tc>
      </w:tr>
      <w:tr w:rsidR="00B96A38" w:rsidRPr="00BB4F8D" w:rsidTr="00A00E24">
        <w:trPr>
          <w:trHeight w:val="39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GRADBENO DOVOLJENJE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</w:tr>
      <w:tr w:rsidR="00B96A38" w:rsidRPr="00BB4F8D" w:rsidTr="00A00E24">
        <w:trPr>
          <w:trHeight w:val="39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IZVEDBA GOI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</w:tr>
      <w:tr w:rsidR="00B96A38" w:rsidRPr="00BB4F8D" w:rsidTr="00A00E24">
        <w:trPr>
          <w:trHeight w:val="39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MONTAŽA OPREME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</w:tr>
      <w:tr w:rsidR="00B96A38" w:rsidRPr="00BB4F8D" w:rsidTr="00A00E24">
        <w:trPr>
          <w:trHeight w:val="39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ZUNANJA UREDITEV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</w:tr>
      <w:tr w:rsidR="00B96A38" w:rsidRPr="00BB4F8D" w:rsidTr="00A00E24">
        <w:trPr>
          <w:trHeight w:val="39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TEHNIČNI PREGLED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</w:tr>
      <w:tr w:rsidR="00B96A38" w:rsidRPr="00BB4F8D" w:rsidTr="00A00E24">
        <w:trPr>
          <w:trHeight w:val="39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UPORABNO DOVOLJENJE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</w:tr>
      <w:tr w:rsidR="00B96A38" w:rsidRPr="00BB4F8D" w:rsidTr="00A00E24">
        <w:trPr>
          <w:trHeight w:val="39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 xml:space="preserve">ZAČETEK OPRAVLJANJA DEJAVNOSTI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</w:p>
        </w:tc>
      </w:tr>
    </w:tbl>
    <w:p w:rsidR="00B96A38" w:rsidRPr="00BB4F8D" w:rsidRDefault="00B96A38">
      <w:pPr>
        <w:rPr>
          <w:rFonts w:ascii="Arial" w:hAnsi="Arial" w:cs="Arial"/>
          <w:sz w:val="20"/>
        </w:rPr>
      </w:pPr>
    </w:p>
    <w:p w:rsidR="00B96A38" w:rsidRPr="00BB4F8D" w:rsidRDefault="00B96A38">
      <w:pPr>
        <w:rPr>
          <w:rFonts w:ascii="Arial" w:hAnsi="Arial" w:cs="Arial"/>
          <w:sz w:val="20"/>
        </w:rPr>
      </w:pPr>
    </w:p>
    <w:p w:rsidR="00B96A38" w:rsidRPr="00BB4F8D" w:rsidRDefault="00B96A38">
      <w:pPr>
        <w:rPr>
          <w:rFonts w:ascii="Arial" w:hAnsi="Arial" w:cs="Arial"/>
          <w:sz w:val="20"/>
        </w:rPr>
      </w:pPr>
      <w:r w:rsidRPr="00BB4F8D">
        <w:rPr>
          <w:rFonts w:ascii="Arial" w:hAnsi="Arial" w:cs="Arial"/>
          <w:sz w:val="20"/>
        </w:rPr>
        <w:t>OPOMBE:</w:t>
      </w:r>
    </w:p>
    <w:p w:rsidR="00B96A38" w:rsidRPr="00BB4F8D" w:rsidRDefault="00B96A38">
      <w:pPr>
        <w:rPr>
          <w:rFonts w:ascii="Arial" w:hAnsi="Arial" w:cs="Arial"/>
          <w:sz w:val="20"/>
        </w:rPr>
      </w:pPr>
    </w:p>
    <w:p w:rsidR="00B96A38" w:rsidRPr="00BB4F8D" w:rsidRDefault="00B96A38">
      <w:pPr>
        <w:rPr>
          <w:rFonts w:ascii="Arial" w:hAnsi="Arial" w:cs="Arial"/>
          <w:sz w:val="20"/>
        </w:rPr>
      </w:pPr>
    </w:p>
    <w:p w:rsidR="00B96A38" w:rsidRDefault="00B96A38">
      <w:pPr>
        <w:rPr>
          <w:rFonts w:ascii="Arial" w:hAnsi="Arial" w:cs="Arial"/>
          <w:sz w:val="20"/>
        </w:rPr>
      </w:pPr>
    </w:p>
    <w:p w:rsidR="00A00E24" w:rsidRDefault="00A00E24">
      <w:pPr>
        <w:rPr>
          <w:rFonts w:ascii="Arial" w:hAnsi="Arial" w:cs="Arial"/>
          <w:sz w:val="20"/>
        </w:rPr>
      </w:pPr>
    </w:p>
    <w:p w:rsidR="00A00E24" w:rsidRDefault="00A00E24">
      <w:pPr>
        <w:rPr>
          <w:rFonts w:ascii="Arial" w:hAnsi="Arial" w:cs="Arial"/>
          <w:sz w:val="20"/>
        </w:rPr>
      </w:pPr>
    </w:p>
    <w:p w:rsidR="00A00E24" w:rsidRPr="00BB4F8D" w:rsidRDefault="00A00E24">
      <w:pPr>
        <w:rPr>
          <w:rFonts w:ascii="Arial" w:hAnsi="Arial" w:cs="Arial"/>
          <w:sz w:val="20"/>
        </w:rPr>
      </w:pPr>
    </w:p>
    <w:p w:rsidR="00B96A38" w:rsidRPr="00BB4F8D" w:rsidRDefault="00B96A38">
      <w:pPr>
        <w:rPr>
          <w:rFonts w:ascii="Arial" w:hAnsi="Arial" w:cs="Arial"/>
          <w:sz w:val="20"/>
        </w:rPr>
      </w:pPr>
    </w:p>
    <w:p w:rsidR="00B96A38" w:rsidRPr="00BB4F8D" w:rsidRDefault="00B96A38">
      <w:pPr>
        <w:rPr>
          <w:rFonts w:ascii="Arial" w:hAnsi="Arial" w:cs="Arial"/>
          <w:sz w:val="20"/>
        </w:rPr>
      </w:pPr>
    </w:p>
    <w:p w:rsidR="00B96A38" w:rsidRPr="00BB4F8D" w:rsidRDefault="00B96A38">
      <w:pPr>
        <w:rPr>
          <w:rFonts w:ascii="Arial" w:hAnsi="Arial" w:cs="Arial"/>
          <w:sz w:val="20"/>
        </w:rPr>
      </w:pPr>
    </w:p>
    <w:p w:rsidR="00B96A38" w:rsidRPr="00BB4F8D" w:rsidRDefault="00B96A38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526"/>
        <w:gridCol w:w="3070"/>
      </w:tblGrid>
      <w:tr w:rsidR="00B96A38" w:rsidRPr="00BB4F8D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____________________________</w:t>
            </w:r>
          </w:p>
          <w:p w:rsidR="00B96A38" w:rsidRPr="00BB4F8D" w:rsidRDefault="00B96A38">
            <w:pPr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B96A38" w:rsidRPr="00BB4F8D" w:rsidRDefault="00B96A38">
            <w:pPr>
              <w:jc w:val="center"/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96A38" w:rsidRPr="00BB4F8D" w:rsidRDefault="00B96A38">
            <w:pPr>
              <w:jc w:val="right"/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_______________________</w:t>
            </w:r>
          </w:p>
          <w:p w:rsidR="00B96A38" w:rsidRPr="00BB4F8D" w:rsidRDefault="00B96A38">
            <w:pPr>
              <w:jc w:val="right"/>
              <w:rPr>
                <w:rFonts w:ascii="Arial" w:hAnsi="Arial" w:cs="Arial"/>
                <w:sz w:val="20"/>
              </w:rPr>
            </w:pPr>
            <w:r w:rsidRPr="00BB4F8D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:rsidR="00B96A38" w:rsidRPr="00BB4F8D" w:rsidRDefault="00B96A38">
      <w:pPr>
        <w:rPr>
          <w:rFonts w:ascii="Arial" w:hAnsi="Arial" w:cs="Arial"/>
          <w:sz w:val="20"/>
        </w:rPr>
      </w:pPr>
    </w:p>
    <w:p w:rsidR="00B96A38" w:rsidRPr="00BB4F8D" w:rsidRDefault="00B96A38">
      <w:pPr>
        <w:rPr>
          <w:rFonts w:ascii="Arial" w:hAnsi="Arial" w:cs="Arial"/>
          <w:sz w:val="20"/>
        </w:rPr>
      </w:pPr>
      <w:r w:rsidRPr="00BB4F8D">
        <w:rPr>
          <w:rFonts w:ascii="Arial" w:hAnsi="Arial" w:cs="Arial"/>
          <w:sz w:val="20"/>
        </w:rPr>
        <w:t xml:space="preserve">                               </w:t>
      </w:r>
    </w:p>
    <w:sectPr w:rsidR="00B96A38" w:rsidRPr="00BB4F8D" w:rsidSect="007418EA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61E" w:rsidRDefault="00FD161E" w:rsidP="001C35FC">
      <w:r>
        <w:separator/>
      </w:r>
    </w:p>
  </w:endnote>
  <w:endnote w:type="continuationSeparator" w:id="0">
    <w:p w:rsidR="00FD161E" w:rsidRDefault="00FD161E" w:rsidP="001C3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61E" w:rsidRDefault="00FD161E" w:rsidP="001C35FC">
      <w:r>
        <w:separator/>
      </w:r>
    </w:p>
  </w:footnote>
  <w:footnote w:type="continuationSeparator" w:id="0">
    <w:p w:rsidR="00FD161E" w:rsidRDefault="00FD161E" w:rsidP="001C3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FC" w:rsidRPr="009A772B" w:rsidRDefault="001C35FC" w:rsidP="001C35FC">
    <w:pPr>
      <w:rPr>
        <w:rFonts w:ascii="Arial" w:hAnsi="Arial" w:cs="Arial"/>
        <w:sz w:val="20"/>
      </w:rPr>
    </w:pPr>
    <w:r w:rsidRPr="009A772B">
      <w:rPr>
        <w:rFonts w:ascii="Arial" w:hAnsi="Arial" w:cs="Arial"/>
        <w:sz w:val="20"/>
      </w:rPr>
      <w:t>MDDSZ - Jav</w:t>
    </w:r>
    <w:r>
      <w:rPr>
        <w:rFonts w:ascii="Arial" w:hAnsi="Arial" w:cs="Arial"/>
        <w:sz w:val="20"/>
      </w:rPr>
      <w:t>ni razpis za podelitev koncesij</w:t>
    </w:r>
    <w:r w:rsidRPr="009A772B">
      <w:rPr>
        <w:rFonts w:ascii="Arial" w:hAnsi="Arial" w:cs="Arial"/>
        <w:sz w:val="20"/>
      </w:rPr>
      <w:t xml:space="preserve"> za opravljanje institucionalnega  varstva v domovih za starejše</w:t>
    </w:r>
    <w:r w:rsidRPr="009A772B">
      <w:rPr>
        <w:rFonts w:ascii="Arial" w:hAnsi="Arial" w:cs="Arial"/>
        <w:bCs/>
        <w:sz w:val="20"/>
      </w:rPr>
      <w:t>;</w:t>
    </w:r>
    <w:r w:rsidR="00A00E24">
      <w:rPr>
        <w:rFonts w:ascii="Arial" w:hAnsi="Arial" w:cs="Arial"/>
        <w:bCs/>
        <w:sz w:val="20"/>
      </w:rPr>
      <w:t xml:space="preserve"> junij</w:t>
    </w:r>
    <w:r w:rsidRPr="009A772B">
      <w:rPr>
        <w:rFonts w:ascii="Arial" w:hAnsi="Arial" w:cs="Arial"/>
        <w:bCs/>
        <w:sz w:val="20"/>
      </w:rPr>
      <w:t xml:space="preserve"> </w:t>
    </w:r>
    <w:r>
      <w:rPr>
        <w:rFonts w:ascii="Arial" w:hAnsi="Arial" w:cs="Arial"/>
        <w:bCs/>
        <w:sz w:val="20"/>
      </w:rPr>
      <w:t>2020</w:t>
    </w:r>
    <w:r w:rsidRPr="009A772B">
      <w:rPr>
        <w:rFonts w:ascii="Arial" w:hAnsi="Arial" w:cs="Arial"/>
        <w:sz w:val="20"/>
      </w:rPr>
      <w:t xml:space="preserve"> </w:t>
    </w:r>
  </w:p>
  <w:p w:rsidR="001C35FC" w:rsidRDefault="001C35FC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D34D9"/>
    <w:multiLevelType w:val="multilevel"/>
    <w:tmpl w:val="397EF18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371"/>
    <w:rsid w:val="000E46A5"/>
    <w:rsid w:val="001C35FC"/>
    <w:rsid w:val="00426159"/>
    <w:rsid w:val="00597AA3"/>
    <w:rsid w:val="00603AC9"/>
    <w:rsid w:val="0071093B"/>
    <w:rsid w:val="007418EA"/>
    <w:rsid w:val="00803A55"/>
    <w:rsid w:val="00824371"/>
    <w:rsid w:val="008D3C74"/>
    <w:rsid w:val="00A00E24"/>
    <w:rsid w:val="00B01EB9"/>
    <w:rsid w:val="00B44B2D"/>
    <w:rsid w:val="00B96A38"/>
    <w:rsid w:val="00BB4F8D"/>
    <w:rsid w:val="00D70871"/>
    <w:rsid w:val="00D833DE"/>
    <w:rsid w:val="00DE3118"/>
    <w:rsid w:val="00F773ED"/>
    <w:rsid w:val="00F93261"/>
    <w:rsid w:val="00FD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418E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7418EA"/>
    <w:rPr>
      <w:b/>
    </w:rPr>
  </w:style>
  <w:style w:type="paragraph" w:styleId="Besedilooblaka">
    <w:name w:val="Balloon Text"/>
    <w:basedOn w:val="Navaden"/>
    <w:link w:val="BesedilooblakaZnak"/>
    <w:rsid w:val="00F773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F773ED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1C35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C35FC"/>
    <w:rPr>
      <w:sz w:val="24"/>
    </w:rPr>
  </w:style>
  <w:style w:type="paragraph" w:styleId="Noga">
    <w:name w:val="footer"/>
    <w:basedOn w:val="Navaden"/>
    <w:link w:val="NogaZnak"/>
    <w:rsid w:val="001C35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C35F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47393-80CC-45DC-B7FE-438545A3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TERMINSKI PLAN POTEKA IZVAJANJA INVESTICIJE DO ZAČETKA OPRAVLJANJA DEJAVNOSTI</vt:lpstr>
    </vt:vector>
  </TitlesOfParts>
  <Company>MDDSZ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TERMINSKI PLAN POTEKA IZVAJANJA INVESTICIJE DO ZAČETKA OPRAVLJANJA DEJAVNOSTI</dc:title>
  <dc:creator>.</dc:creator>
  <cp:lastModifiedBy>DHocevar</cp:lastModifiedBy>
  <cp:revision>2</cp:revision>
  <cp:lastPrinted>2017-06-28T08:08:00Z</cp:lastPrinted>
  <dcterms:created xsi:type="dcterms:W3CDTF">2020-06-22T06:55:00Z</dcterms:created>
  <dcterms:modified xsi:type="dcterms:W3CDTF">2020-06-22T06:55:00Z</dcterms:modified>
</cp:coreProperties>
</file>