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419D" w14:textId="77777777" w:rsidR="00602D6C" w:rsidRDefault="00412FB0">
      <w:pPr>
        <w:spacing w:after="0"/>
        <w:ind w:right="755"/>
        <w:jc w:val="right"/>
      </w:pPr>
      <w:r>
        <w:rPr>
          <w:rFonts w:ascii="Arial" w:eastAsia="Arial" w:hAnsi="Arial" w:cs="Arial"/>
          <w:sz w:val="16"/>
        </w:rPr>
        <w:t xml:space="preserve">T: 01 369 77 00 </w:t>
      </w:r>
      <w:r>
        <w:t xml:space="preserve"> </w:t>
      </w:r>
    </w:p>
    <w:tbl>
      <w:tblPr>
        <w:tblStyle w:val="TableGrid"/>
        <w:tblW w:w="7300" w:type="dxa"/>
        <w:tblInd w:w="-65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5785"/>
        <w:gridCol w:w="1515"/>
      </w:tblGrid>
      <w:tr w:rsidR="00602D6C" w14:paraId="1B6AEA41" w14:textId="77777777">
        <w:trPr>
          <w:trHeight w:val="1319"/>
        </w:trPr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14:paraId="7B90E61E" w14:textId="77777777" w:rsidR="00602D6C" w:rsidRDefault="00412FB0">
            <w:pPr>
              <w:spacing w:after="119"/>
            </w:pP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0D9150C" w14:textId="77777777" w:rsidR="00602D6C" w:rsidRDefault="00412FB0">
            <w:pPr>
              <w:spacing w:after="42"/>
              <w:ind w:left="670"/>
            </w:pPr>
            <w:r>
              <w:rPr>
                <w:rFonts w:ascii="Arial" w:eastAsia="Arial" w:hAnsi="Arial" w:cs="Arial"/>
                <w:sz w:val="16"/>
              </w:rPr>
              <w:t xml:space="preserve">Štukljeva cesta 44, 1000 Ljubljana </w:t>
            </w:r>
          </w:p>
          <w:p w14:paraId="2309227C" w14:textId="77777777" w:rsidR="00602D6C" w:rsidRDefault="00412FB0">
            <w:pPr>
              <w:spacing w:after="41"/>
              <w:ind w:left="67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07CC092" w14:textId="77777777" w:rsidR="00602D6C" w:rsidRDefault="00412FB0">
            <w:pPr>
              <w:spacing w:after="41"/>
              <w:ind w:left="67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CF477FE" w14:textId="77777777" w:rsidR="00602D6C" w:rsidRDefault="00412FB0">
            <w:pPr>
              <w:ind w:left="67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C3065" w14:textId="77777777" w:rsidR="00602D6C" w:rsidRDefault="00412FB0">
            <w:pPr>
              <w:spacing w:after="42"/>
            </w:pPr>
            <w:r>
              <w:rPr>
                <w:rFonts w:ascii="Arial" w:eastAsia="Arial" w:hAnsi="Arial" w:cs="Arial"/>
                <w:sz w:val="16"/>
              </w:rPr>
              <w:t xml:space="preserve">T: 01 369 77 18 </w:t>
            </w:r>
          </w:p>
          <w:p w14:paraId="2DC937B5" w14:textId="77777777" w:rsidR="00602D6C" w:rsidRDefault="00412FB0">
            <w:pPr>
              <w:ind w:right="6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F: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 xml:space="preserve">01 369 78 32  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E: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gp.mddsz@gov.si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www.gov.si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6FA98EBC" w14:textId="3E6C887B" w:rsidR="00602D6C" w:rsidRDefault="00412FB0">
      <w:pPr>
        <w:spacing w:after="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9A7EAB" wp14:editId="05FA2A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49625" cy="1453515"/>
                <wp:effectExtent l="0" t="0" r="0" b="0"/>
                <wp:wrapSquare wrapText="bothSides"/>
                <wp:docPr id="6316" name="Group 6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9625" cy="1453515"/>
                          <a:chOff x="0" y="0"/>
                          <a:chExt cx="3349625" cy="145351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9625" cy="14535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7" name="Rectangle 377"/>
                        <wps:cNvSpPr/>
                        <wps:spPr>
                          <a:xfrm>
                            <a:off x="654685" y="616347"/>
                            <a:ext cx="124252" cy="4995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9116B" w14:textId="77777777" w:rsidR="00602D6C" w:rsidRDefault="00412FB0">
                              <w:r>
                                <w:rPr>
                                  <w:rFonts w:ascii="Republika" w:eastAsia="Republika" w:hAnsi="Republika" w:cs="Republika"/>
                                  <w:color w:val="529DBA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654685" y="1121410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71481" w14:textId="77777777" w:rsidR="00602D6C" w:rsidRDefault="00412FB0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16" style="width:263.75pt;height:114.45pt;position:absolute;mso-position-horizontal-relative:page;mso-position-horizontal:absolute;margin-left:0pt;mso-position-vertical-relative:page;margin-top:1.52588e-05pt;" coordsize="33496,14535">
                <v:shape id="Picture 7" style="position:absolute;width:33496;height:14535;left:0;top:0;" filled="f">
                  <v:imagedata r:id="rId5"/>
                </v:shape>
                <v:rect id="Rectangle 377" style="position:absolute;width:1242;height:4995;left:6546;top:6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Republika" w:hAnsi="Republika" w:eastAsia="Republika" w:ascii="Republika"/>
                            <w:color w:val="529dba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8" style="position:absolute;width:419;height:1892;left:6546;top:112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 </w:t>
      </w:r>
    </w:p>
    <w:p w14:paraId="175DEDBE" w14:textId="6E8D28FB" w:rsidR="00602D6C" w:rsidRDefault="00412FB0" w:rsidP="0064762D">
      <w:pPr>
        <w:spacing w:after="37"/>
        <w:ind w:left="20"/>
      </w:pPr>
      <w:r>
        <w:rPr>
          <w:rFonts w:ascii="Arial" w:eastAsia="Arial" w:hAnsi="Arial" w:cs="Arial"/>
          <w:b/>
          <w:sz w:val="20"/>
        </w:rPr>
        <w:t xml:space="preserve">Gibanje osnovnega zneska minimalnega dohodka z uskladitvami po letih </w:t>
      </w:r>
      <w:r>
        <w:t xml:space="preserve"> </w:t>
      </w:r>
    </w:p>
    <w:p w14:paraId="09765E87" w14:textId="77777777" w:rsidR="00602D6C" w:rsidRDefault="00412FB0">
      <w:pPr>
        <w:spacing w:after="37"/>
        <w:ind w:left="20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14:paraId="4F5EC5DB" w14:textId="386A14FA" w:rsidR="00602D6C" w:rsidRDefault="00412FB0" w:rsidP="0064762D">
      <w:pPr>
        <w:spacing w:after="0"/>
        <w:ind w:left="20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693E7706" wp14:editId="1C69164C">
            <wp:extent cx="4742689" cy="6675120"/>
            <wp:effectExtent l="0" t="0" r="0" b="0"/>
            <wp:docPr id="6628" name="Picture 66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" name="Picture 66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2689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6816" w:type="dxa"/>
        <w:tblInd w:w="35" w:type="dxa"/>
        <w:tblCellMar>
          <w:top w:w="84" w:type="dxa"/>
          <w:bottom w:w="23" w:type="dxa"/>
        </w:tblCellMar>
        <w:tblLook w:val="04A0" w:firstRow="1" w:lastRow="0" w:firstColumn="1" w:lastColumn="0" w:noHBand="0" w:noVBand="1"/>
      </w:tblPr>
      <w:tblGrid>
        <w:gridCol w:w="1701"/>
        <w:gridCol w:w="1712"/>
        <w:gridCol w:w="1701"/>
        <w:gridCol w:w="1702"/>
      </w:tblGrid>
      <w:tr w:rsidR="00602D6C" w14:paraId="053A5D8E" w14:textId="77777777">
        <w:trPr>
          <w:trHeight w:val="9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3AD4" w14:textId="77777777" w:rsidR="00602D6C" w:rsidRDefault="00412FB0">
            <w:pPr>
              <w:ind w:left="125"/>
            </w:pPr>
            <w:r>
              <w:rPr>
                <w:rFonts w:ascii="Arial" w:eastAsia="Arial" w:hAnsi="Arial" w:cs="Arial"/>
                <w:b/>
                <w:sz w:val="20"/>
              </w:rPr>
              <w:lastRenderedPageBreak/>
              <w:t xml:space="preserve">2015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8972" w14:textId="77777777" w:rsidR="00602D6C" w:rsidRDefault="00412FB0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1.1.2015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  </w:t>
            </w:r>
          </w:p>
          <w:p w14:paraId="2D4F9742" w14:textId="77777777" w:rsidR="00602D6C" w:rsidRDefault="00412FB0">
            <w:pPr>
              <w:ind w:left="41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31.7.2015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  <w:p w14:paraId="616A9C53" w14:textId="77777777" w:rsidR="00602D6C" w:rsidRDefault="00412FB0">
            <w:pPr>
              <w:ind w:left="5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269,20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198B" w14:textId="77777777" w:rsidR="00602D6C" w:rsidRDefault="00412FB0">
            <w:pPr>
              <w:ind w:left="165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1.8.2015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  </w:t>
            </w:r>
          </w:p>
          <w:p w14:paraId="4F6CD58B" w14:textId="77777777" w:rsidR="00602D6C" w:rsidRDefault="00412FB0">
            <w:pPr>
              <w:ind w:left="34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31.12.2015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  <w:p w14:paraId="1D490C7E" w14:textId="77777777" w:rsidR="00602D6C" w:rsidRDefault="00412FB0">
            <w:pPr>
              <w:ind w:left="54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270,82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70ECD5" w14:textId="77777777" w:rsidR="00602D6C" w:rsidRDefault="00412FB0">
            <w:pPr>
              <w:ind w:left="115"/>
            </w:pPr>
            <w:r>
              <w:t xml:space="preserve"> </w:t>
            </w:r>
          </w:p>
        </w:tc>
      </w:tr>
      <w:tr w:rsidR="00602D6C" w14:paraId="6810F408" w14:textId="77777777">
        <w:trPr>
          <w:trHeight w:val="12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D094" w14:textId="77777777" w:rsidR="00602D6C" w:rsidRDefault="00412FB0">
            <w:pPr>
              <w:ind w:left="12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2016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75E4" w14:textId="77777777" w:rsidR="00602D6C" w:rsidRDefault="00412FB0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1.1.2016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  </w:t>
            </w:r>
          </w:p>
          <w:p w14:paraId="2488612E" w14:textId="77777777" w:rsidR="00602D6C" w:rsidRDefault="00412FB0">
            <w:pPr>
              <w:ind w:left="41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31.7.2016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  <w:p w14:paraId="1F04E1C7" w14:textId="77777777" w:rsidR="00602D6C" w:rsidRDefault="00412FB0">
            <w:pPr>
              <w:ind w:left="5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288,81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4E63" w14:textId="77777777" w:rsidR="00602D6C" w:rsidRDefault="00412FB0">
            <w:pPr>
              <w:ind w:left="165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1.8.2016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  </w:t>
            </w:r>
          </w:p>
          <w:p w14:paraId="1F09DD32" w14:textId="77777777" w:rsidR="00602D6C" w:rsidRDefault="00412FB0">
            <w:pPr>
              <w:ind w:left="34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31.12.2016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  <w:p w14:paraId="5877879A" w14:textId="77777777" w:rsidR="00602D6C" w:rsidRDefault="00412FB0">
            <w:pPr>
              <w:ind w:left="54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292,56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  <w:p w14:paraId="7C9A00E0" w14:textId="77777777" w:rsidR="00602D6C" w:rsidRDefault="00412FB0">
            <w:pPr>
              <w:ind w:left="5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207ABA" w14:textId="77777777" w:rsidR="00602D6C" w:rsidRDefault="00602D6C"/>
        </w:tc>
      </w:tr>
      <w:tr w:rsidR="00602D6C" w14:paraId="51ADCAC5" w14:textId="77777777">
        <w:trPr>
          <w:trHeight w:val="97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B52A" w14:textId="77777777" w:rsidR="00602D6C" w:rsidRDefault="00412FB0">
            <w:pPr>
              <w:ind w:left="115"/>
            </w:pPr>
            <w:r>
              <w:rPr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2017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96E" w14:textId="77777777" w:rsidR="00602D6C" w:rsidRDefault="00412FB0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1.1.2017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  </w:t>
            </w:r>
          </w:p>
          <w:p w14:paraId="7DF5BD76" w14:textId="77777777" w:rsidR="00602D6C" w:rsidRDefault="00412FB0">
            <w:pPr>
              <w:ind w:left="41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31.7.2017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  <w:p w14:paraId="5772432A" w14:textId="77777777" w:rsidR="00602D6C" w:rsidRDefault="00412FB0">
            <w:pPr>
              <w:ind w:left="5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292,56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804B" w14:textId="77777777" w:rsidR="00602D6C" w:rsidRDefault="00412FB0">
            <w:pPr>
              <w:ind w:left="165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1.8.2017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  </w:t>
            </w:r>
          </w:p>
          <w:p w14:paraId="4A519583" w14:textId="77777777" w:rsidR="00602D6C" w:rsidRDefault="00412FB0">
            <w:pPr>
              <w:ind w:left="35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31.12.2017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  <w:p w14:paraId="36E19B61" w14:textId="77777777" w:rsidR="00602D6C" w:rsidRDefault="00412FB0">
            <w:pPr>
              <w:ind w:left="54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297,53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12BB72" w14:textId="77777777" w:rsidR="00602D6C" w:rsidRDefault="00602D6C"/>
        </w:tc>
      </w:tr>
      <w:tr w:rsidR="00602D6C" w14:paraId="78D3978D" w14:textId="77777777">
        <w:trPr>
          <w:trHeight w:val="96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D6EA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2018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7F56" w14:textId="77777777" w:rsidR="00602D6C" w:rsidRDefault="00412FB0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1.1.2018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  </w:t>
            </w:r>
          </w:p>
          <w:p w14:paraId="2646E627" w14:textId="77777777" w:rsidR="00602D6C" w:rsidRDefault="00412FB0">
            <w:pPr>
              <w:ind w:left="41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31.5.2018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  <w:p w14:paraId="08F82CD4" w14:textId="77777777" w:rsidR="00602D6C" w:rsidRDefault="00412FB0">
            <w:pPr>
              <w:ind w:left="5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297,53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7F82" w14:textId="77777777" w:rsidR="00602D6C" w:rsidRDefault="00412FB0">
            <w:pPr>
              <w:ind w:right="10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1.6.2018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 </w:t>
            </w:r>
          </w:p>
          <w:p w14:paraId="2D146470" w14:textId="77777777" w:rsidR="00602D6C" w:rsidRDefault="00412FB0">
            <w:pPr>
              <w:jc w:val="center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31.7.2018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025DD7BC" w14:textId="77777777" w:rsidR="00602D6C" w:rsidRDefault="00412FB0">
            <w:pPr>
              <w:ind w:left="8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385,05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FFDE" w14:textId="77777777" w:rsidR="00602D6C" w:rsidRDefault="00412FB0">
            <w:pPr>
              <w:ind w:left="-5"/>
              <w:jc w:val="both"/>
            </w:pPr>
            <w: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1.8.2018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 </w:t>
            </w:r>
          </w:p>
          <w:p w14:paraId="1749C6D0" w14:textId="77777777" w:rsidR="00602D6C" w:rsidRDefault="00412FB0">
            <w:pPr>
              <w:ind w:left="355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31.12.2018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 </w:t>
            </w:r>
            <w:r>
              <w:t xml:space="preserve"> </w:t>
            </w:r>
          </w:p>
          <w:p w14:paraId="045CD7E8" w14:textId="77777777" w:rsidR="00602D6C" w:rsidRDefault="00412FB0">
            <w:pPr>
              <w:ind w:left="546"/>
            </w:pPr>
            <w:r>
              <w:rPr>
                <w:rFonts w:ascii="Arial" w:eastAsia="Arial" w:hAnsi="Arial" w:cs="Arial"/>
                <w:b/>
                <w:sz w:val="20"/>
              </w:rPr>
              <w:t xml:space="preserve">392,75 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602D6C" w14:paraId="554CD636" w14:textId="77777777">
        <w:trPr>
          <w:trHeight w:val="9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E5DF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2019 </w:t>
            </w: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7A59" w14:textId="77777777" w:rsidR="00602D6C" w:rsidRDefault="00412FB0">
            <w:pPr>
              <w:ind w:right="8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1.1.2019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do </w:t>
            </w:r>
            <w:r>
              <w:t xml:space="preserve"> </w:t>
            </w:r>
          </w:p>
          <w:p w14:paraId="5DF6761B" w14:textId="77777777" w:rsidR="00602D6C" w:rsidRDefault="00412FB0">
            <w:pPr>
              <w:ind w:left="476"/>
            </w:pPr>
            <w:proofErr w:type="gramStart"/>
            <w:r>
              <w:rPr>
                <w:rFonts w:ascii="Arial" w:eastAsia="Arial" w:hAnsi="Arial" w:cs="Arial"/>
                <w:sz w:val="20"/>
              </w:rPr>
              <w:t>31.7.2019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  <w:p w14:paraId="531DD87A" w14:textId="77777777" w:rsidR="00602D6C" w:rsidRDefault="00412FB0">
            <w:pPr>
              <w:ind w:left="13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392,75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A506" w14:textId="77777777" w:rsidR="00602D6C" w:rsidRDefault="00412FB0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1.8.2019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402,18 </w:t>
            </w:r>
            <w: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F5B5D1" w14:textId="77777777" w:rsidR="00602D6C" w:rsidRDefault="00602D6C"/>
        </w:tc>
      </w:tr>
      <w:tr w:rsidR="00602D6C" w14:paraId="64714B7D" w14:textId="77777777">
        <w:trPr>
          <w:trHeight w:val="3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B3CC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2020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A5AC" w14:textId="77777777" w:rsidR="00602D6C" w:rsidRDefault="00412FB0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402,18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8AE66" w14:textId="77777777" w:rsidR="00602D6C" w:rsidRDefault="00602D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46C73CB8" w14:textId="77777777" w:rsidR="00602D6C" w:rsidRDefault="00602D6C"/>
        </w:tc>
      </w:tr>
      <w:tr w:rsidR="00602D6C" w14:paraId="72038C88" w14:textId="77777777">
        <w:trPr>
          <w:trHeight w:val="3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E2C8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2021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13D6" w14:textId="77777777" w:rsidR="00602D6C" w:rsidRDefault="00412FB0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402,18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BBB1E9" w14:textId="77777777" w:rsidR="00602D6C" w:rsidRDefault="00602D6C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3A52831" w14:textId="77777777" w:rsidR="00602D6C" w:rsidRDefault="00602D6C"/>
        </w:tc>
      </w:tr>
      <w:tr w:rsidR="00602D6C" w14:paraId="7444008E" w14:textId="77777777">
        <w:trPr>
          <w:trHeight w:val="9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281C" w14:textId="77777777" w:rsidR="00602D6C" w:rsidRDefault="00412FB0">
            <w:pPr>
              <w:ind w:left="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2022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6075" w14:textId="77777777" w:rsidR="00602D6C" w:rsidRDefault="00412FB0">
            <w:pPr>
              <w:ind w:left="3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1.1.2022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9FF61BC" w14:textId="77777777" w:rsidR="00602D6C" w:rsidRDefault="00412FB0">
            <w:pPr>
              <w:spacing w:after="2"/>
              <w:ind w:left="1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do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28.2.2022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14:paraId="0555659B" w14:textId="77777777" w:rsidR="00602D6C" w:rsidRDefault="00412FB0">
            <w:pPr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402,18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ABE6" w14:textId="77777777" w:rsidR="00602D6C" w:rsidRDefault="00412FB0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1.3.2022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421,89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4FA600F" w14:textId="77777777" w:rsidR="00602D6C" w:rsidRDefault="00602D6C"/>
        </w:tc>
      </w:tr>
      <w:tr w:rsidR="00901495" w14:paraId="1F89E102" w14:textId="77777777">
        <w:trPr>
          <w:trHeight w:val="9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0404" w14:textId="3AB5611A" w:rsidR="00901495" w:rsidRDefault="00901495">
            <w:pPr>
              <w:ind w:left="115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2023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C53F" w14:textId="6D9A0C07" w:rsidR="00901495" w:rsidRDefault="00901495">
            <w:pPr>
              <w:ind w:left="3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Od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1.3.202</w:t>
            </w:r>
            <w:r w:rsidR="00412FB0">
              <w:rPr>
                <w:rFonts w:ascii="Arial" w:eastAsia="Arial" w:hAnsi="Arial" w:cs="Arial"/>
                <w:sz w:val="20"/>
              </w:rPr>
              <w:t>3</w:t>
            </w:r>
            <w:proofErr w:type="gramEnd"/>
          </w:p>
          <w:p w14:paraId="41A2F082" w14:textId="4250248E" w:rsidR="00901495" w:rsidRPr="00901495" w:rsidRDefault="00901495">
            <w:pPr>
              <w:ind w:left="30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901495">
              <w:rPr>
                <w:rFonts w:ascii="Arial" w:eastAsia="Arial" w:hAnsi="Arial" w:cs="Arial"/>
                <w:b/>
                <w:bCs/>
                <w:sz w:val="20"/>
              </w:rPr>
              <w:t>465,34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8A03" w14:textId="77777777" w:rsidR="00901495" w:rsidRDefault="00901495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86650" w14:textId="77777777" w:rsidR="00901495" w:rsidRDefault="00901495"/>
        </w:tc>
      </w:tr>
    </w:tbl>
    <w:p w14:paraId="6FD63102" w14:textId="77777777" w:rsidR="00602D6C" w:rsidRDefault="00412FB0">
      <w:pPr>
        <w:spacing w:after="37"/>
        <w:ind w:left="2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07230973" w14:textId="77777777" w:rsidR="00602D6C" w:rsidRDefault="00412FB0">
      <w:pPr>
        <w:spacing w:after="26"/>
        <w:ind w:left="2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14:paraId="662E2DA8" w14:textId="77777777" w:rsidR="00602D6C" w:rsidRDefault="00412FB0">
      <w:pPr>
        <w:spacing w:after="0"/>
        <w:ind w:left="2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sectPr w:rsidR="00602D6C">
      <w:pgSz w:w="11900" w:h="16840"/>
      <w:pgMar w:top="1856" w:right="3211" w:bottom="1000" w:left="16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6C"/>
    <w:rsid w:val="00412FB0"/>
    <w:rsid w:val="00602D6C"/>
    <w:rsid w:val="0064762D"/>
    <w:rsid w:val="009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2FD4"/>
  <w15:docId w15:val="{226F6AC7-B63A-4132-9B5D-AD9FAD0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4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cp:lastModifiedBy>Tadeja Poropat</cp:lastModifiedBy>
  <cp:revision>2</cp:revision>
  <dcterms:created xsi:type="dcterms:W3CDTF">2023-03-01T11:48:00Z</dcterms:created>
  <dcterms:modified xsi:type="dcterms:W3CDTF">2023-03-01T11:48:00Z</dcterms:modified>
</cp:coreProperties>
</file>