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C8F" w:rsidRDefault="00AF1C8F" w:rsidP="00736E5C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color w:val="000000" w:themeColor="text1"/>
          <w:sz w:val="20"/>
        </w:rPr>
      </w:pPr>
    </w:p>
    <w:p w:rsidR="002B7D5A" w:rsidRDefault="002B7D5A" w:rsidP="00736E5C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color w:val="000000" w:themeColor="text1"/>
          <w:sz w:val="20"/>
        </w:rPr>
      </w:pPr>
    </w:p>
    <w:p w:rsidR="00AF1C8F" w:rsidRPr="003C046A" w:rsidRDefault="00AF1C8F" w:rsidP="00736E5C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color w:val="000000" w:themeColor="text1"/>
          <w:sz w:val="20"/>
        </w:rPr>
      </w:pPr>
    </w:p>
    <w:p w:rsidR="008E283A" w:rsidRPr="003C046A" w:rsidRDefault="00D23E17" w:rsidP="00D23E17">
      <w:pPr>
        <w:jc w:val="center"/>
        <w:rPr>
          <w:rFonts w:ascii="Arial" w:hAnsi="Arial" w:cs="Arial"/>
          <w:b/>
          <w:color w:val="000000" w:themeColor="text1"/>
          <w:sz w:val="20"/>
        </w:rPr>
      </w:pPr>
      <w:r w:rsidRPr="003C046A">
        <w:rPr>
          <w:rFonts w:ascii="Arial" w:hAnsi="Arial" w:cs="Arial"/>
          <w:b/>
          <w:color w:val="000000" w:themeColor="text1"/>
          <w:sz w:val="20"/>
        </w:rPr>
        <w:t xml:space="preserve">IZJAVA PRIJAVITELJA O </w:t>
      </w:r>
      <w:r w:rsidR="0007371E">
        <w:rPr>
          <w:rFonts w:ascii="Arial" w:hAnsi="Arial" w:cs="Arial"/>
          <w:b/>
          <w:color w:val="000000" w:themeColor="text1"/>
          <w:sz w:val="20"/>
        </w:rPr>
        <w:t>UDELEŽBI NA PRIPRAVLJALNEM SEMINARJU OZIROMA OPRAVLJANJU PREIZKUSA USPOSOBLJENOSTI S PODROČJA SOCIALNEGA VARSTVA</w:t>
      </w:r>
    </w:p>
    <w:p w:rsidR="008E283A" w:rsidRPr="003C046A" w:rsidRDefault="008E283A" w:rsidP="008E283A">
      <w:pPr>
        <w:rPr>
          <w:rFonts w:ascii="Arial" w:hAnsi="Arial" w:cs="Arial"/>
          <w:b/>
          <w:color w:val="000000" w:themeColor="text1"/>
          <w:sz w:val="20"/>
        </w:rPr>
      </w:pPr>
    </w:p>
    <w:p w:rsidR="009A3D94" w:rsidRDefault="009A3D94" w:rsidP="008E283A">
      <w:pPr>
        <w:rPr>
          <w:rFonts w:ascii="Arial" w:hAnsi="Arial" w:cs="Arial"/>
          <w:b/>
          <w:color w:val="000000" w:themeColor="text1"/>
          <w:sz w:val="20"/>
        </w:rPr>
      </w:pPr>
    </w:p>
    <w:p w:rsidR="002B7D5A" w:rsidRDefault="002B7D5A" w:rsidP="008E283A">
      <w:pPr>
        <w:rPr>
          <w:rFonts w:ascii="Arial" w:hAnsi="Arial" w:cs="Arial"/>
          <w:b/>
          <w:color w:val="000000" w:themeColor="text1"/>
          <w:sz w:val="20"/>
        </w:rPr>
      </w:pPr>
    </w:p>
    <w:p w:rsidR="00AF1C8F" w:rsidRPr="003C046A" w:rsidRDefault="00AF1C8F" w:rsidP="008E283A">
      <w:pPr>
        <w:rPr>
          <w:rFonts w:ascii="Arial" w:hAnsi="Arial" w:cs="Arial"/>
          <w:b/>
          <w:color w:val="000000" w:themeColor="text1"/>
          <w:sz w:val="20"/>
        </w:rPr>
      </w:pPr>
    </w:p>
    <w:tbl>
      <w:tblPr>
        <w:tblStyle w:val="Tabelamrea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7543"/>
      </w:tblGrid>
      <w:tr w:rsidR="00AF1C8F" w:rsidTr="00E31D6E">
        <w:tc>
          <w:tcPr>
            <w:tcW w:w="1843" w:type="dxa"/>
            <w:vAlign w:val="center"/>
          </w:tcPr>
          <w:p w:rsidR="00AF1C8F" w:rsidRDefault="00AF1C8F" w:rsidP="00E31D6E">
            <w:pPr>
              <w:jc w:val="left"/>
              <w:rPr>
                <w:rFonts w:ascii="Arial" w:hAnsi="Arial" w:cs="Arial"/>
                <w:b/>
                <w:sz w:val="20"/>
              </w:rPr>
            </w:pPr>
            <w:r w:rsidRPr="00A23540">
              <w:rPr>
                <w:rFonts w:ascii="Arial" w:hAnsi="Arial" w:cs="Arial"/>
                <w:sz w:val="20"/>
              </w:rPr>
              <w:t>Naziv prijavitelja:</w:t>
            </w:r>
          </w:p>
        </w:tc>
        <w:tc>
          <w:tcPr>
            <w:tcW w:w="7543" w:type="dxa"/>
          </w:tcPr>
          <w:p w:rsidR="00AF1C8F" w:rsidRDefault="00AF1C8F" w:rsidP="00E31D6E">
            <w:pPr>
              <w:rPr>
                <w:rFonts w:ascii="Arial" w:hAnsi="Arial" w:cs="Arial"/>
                <w:b/>
                <w:sz w:val="20"/>
              </w:rPr>
            </w:pPr>
          </w:p>
          <w:p w:rsidR="00AF1C8F" w:rsidRDefault="00AF1C8F" w:rsidP="00E31D6E">
            <w:pPr>
              <w:rPr>
                <w:rFonts w:ascii="Arial" w:hAnsi="Arial" w:cs="Arial"/>
                <w:b/>
                <w:sz w:val="20"/>
              </w:rPr>
            </w:pPr>
          </w:p>
          <w:p w:rsidR="00AF1C8F" w:rsidRDefault="00AF1C8F" w:rsidP="00E31D6E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AF1C8F" w:rsidTr="00E31D6E">
        <w:tc>
          <w:tcPr>
            <w:tcW w:w="1843" w:type="dxa"/>
            <w:vAlign w:val="center"/>
          </w:tcPr>
          <w:p w:rsidR="00AF1C8F" w:rsidRPr="00A23540" w:rsidRDefault="00AF1C8F" w:rsidP="00E31D6E">
            <w:pPr>
              <w:jc w:val="left"/>
              <w:rPr>
                <w:rFonts w:ascii="Arial" w:hAnsi="Arial" w:cs="Arial"/>
                <w:sz w:val="20"/>
              </w:rPr>
            </w:pPr>
            <w:r w:rsidRPr="00A23540">
              <w:rPr>
                <w:rFonts w:ascii="Arial" w:hAnsi="Arial" w:cs="Arial"/>
                <w:sz w:val="20"/>
              </w:rPr>
              <w:t>Naslov prijave:</w:t>
            </w:r>
          </w:p>
        </w:tc>
        <w:tc>
          <w:tcPr>
            <w:tcW w:w="7543" w:type="dxa"/>
          </w:tcPr>
          <w:p w:rsidR="00AF1C8F" w:rsidRDefault="00AF1C8F" w:rsidP="00E31D6E">
            <w:pPr>
              <w:rPr>
                <w:rFonts w:ascii="Arial" w:hAnsi="Arial" w:cs="Arial"/>
                <w:b/>
                <w:sz w:val="20"/>
              </w:rPr>
            </w:pPr>
          </w:p>
          <w:p w:rsidR="00AF1C8F" w:rsidRDefault="00AF1C8F" w:rsidP="00E31D6E">
            <w:pPr>
              <w:rPr>
                <w:rFonts w:ascii="Arial" w:hAnsi="Arial" w:cs="Arial"/>
                <w:b/>
                <w:sz w:val="20"/>
              </w:rPr>
            </w:pPr>
          </w:p>
          <w:p w:rsidR="00AF1C8F" w:rsidRDefault="00AF1C8F" w:rsidP="00E31D6E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AF1C8F" w:rsidRDefault="00AF1C8F" w:rsidP="001848BE">
      <w:pPr>
        <w:rPr>
          <w:rFonts w:ascii="Arial" w:hAnsi="Arial" w:cs="Arial"/>
          <w:color w:val="000000" w:themeColor="text1"/>
          <w:sz w:val="20"/>
          <w:lang w:eastAsia="de-DE"/>
        </w:rPr>
      </w:pPr>
    </w:p>
    <w:p w:rsidR="00AF1C8F" w:rsidRDefault="00AF1C8F" w:rsidP="001848BE">
      <w:pPr>
        <w:rPr>
          <w:rFonts w:ascii="Arial" w:hAnsi="Arial" w:cs="Arial"/>
          <w:color w:val="000000" w:themeColor="text1"/>
          <w:sz w:val="20"/>
          <w:lang w:eastAsia="de-DE"/>
        </w:rPr>
      </w:pPr>
    </w:p>
    <w:p w:rsidR="002B7D5A" w:rsidRDefault="002B7D5A" w:rsidP="001848BE">
      <w:pPr>
        <w:rPr>
          <w:rFonts w:ascii="Arial" w:hAnsi="Arial" w:cs="Arial"/>
          <w:color w:val="000000" w:themeColor="text1"/>
          <w:sz w:val="20"/>
          <w:lang w:eastAsia="de-DE"/>
        </w:rPr>
      </w:pPr>
    </w:p>
    <w:p w:rsidR="002B7D5A" w:rsidRDefault="002B7D5A" w:rsidP="001848BE">
      <w:pPr>
        <w:rPr>
          <w:rFonts w:ascii="Arial" w:hAnsi="Arial" w:cs="Arial"/>
          <w:color w:val="000000" w:themeColor="text1"/>
          <w:sz w:val="20"/>
          <w:lang w:eastAsia="de-DE"/>
        </w:rPr>
      </w:pPr>
    </w:p>
    <w:p w:rsidR="002B7D5A" w:rsidRDefault="002B7D5A" w:rsidP="001848BE">
      <w:pPr>
        <w:rPr>
          <w:rFonts w:ascii="Arial" w:hAnsi="Arial" w:cs="Arial"/>
          <w:color w:val="000000" w:themeColor="text1"/>
          <w:sz w:val="20"/>
          <w:lang w:eastAsia="de-DE"/>
        </w:rPr>
      </w:pPr>
    </w:p>
    <w:p w:rsidR="001848BE" w:rsidRPr="003C046A" w:rsidRDefault="001848BE" w:rsidP="001848BE">
      <w:pPr>
        <w:rPr>
          <w:rFonts w:ascii="Arial" w:hAnsi="Arial" w:cs="Arial"/>
          <w:color w:val="000000" w:themeColor="text1"/>
          <w:sz w:val="20"/>
          <w:lang w:eastAsia="de-DE"/>
        </w:rPr>
      </w:pPr>
      <w:r w:rsidRPr="003C046A">
        <w:rPr>
          <w:rFonts w:ascii="Arial" w:hAnsi="Arial" w:cs="Arial"/>
          <w:color w:val="000000" w:themeColor="text1"/>
          <w:sz w:val="20"/>
          <w:lang w:eastAsia="de-DE"/>
        </w:rPr>
        <w:t xml:space="preserve">Pod materialno in kazensko odgovornostjo izjavljamo, da so podatki, ki so podani v prijavi </w:t>
      </w:r>
      <w:r w:rsidR="0049086A" w:rsidRPr="003C046A">
        <w:rPr>
          <w:rFonts w:ascii="Arial" w:hAnsi="Arial" w:cs="Arial"/>
          <w:color w:val="000000" w:themeColor="text1"/>
          <w:sz w:val="20"/>
          <w:lang w:eastAsia="de-DE"/>
        </w:rPr>
        <w:t xml:space="preserve">na </w:t>
      </w:r>
      <w:r w:rsidR="008916F6" w:rsidRPr="003C046A">
        <w:rPr>
          <w:rFonts w:ascii="Arial" w:hAnsi="Arial" w:cs="Arial"/>
          <w:color w:val="000000" w:themeColor="text1"/>
          <w:sz w:val="20"/>
          <w:lang w:eastAsia="de-DE"/>
        </w:rPr>
        <w:t xml:space="preserve">Javni razpis za </w:t>
      </w:r>
      <w:r w:rsidR="00BD3498" w:rsidRPr="003C046A">
        <w:rPr>
          <w:rFonts w:ascii="Arial" w:hAnsi="Arial" w:cs="Arial"/>
          <w:color w:val="000000" w:themeColor="text1"/>
          <w:sz w:val="20"/>
          <w:lang w:eastAsia="de-DE"/>
        </w:rPr>
        <w:t xml:space="preserve">financiranje </w:t>
      </w:r>
      <w:r w:rsidR="008916F6" w:rsidRPr="003C046A">
        <w:rPr>
          <w:rFonts w:ascii="Arial" w:hAnsi="Arial" w:cs="Arial"/>
          <w:color w:val="000000" w:themeColor="text1"/>
          <w:sz w:val="20"/>
          <w:lang w:eastAsia="de-DE"/>
        </w:rPr>
        <w:t xml:space="preserve">razpisanih </w:t>
      </w:r>
      <w:r w:rsidR="00BD3498" w:rsidRPr="003C046A">
        <w:rPr>
          <w:rFonts w:ascii="Arial" w:hAnsi="Arial" w:cs="Arial"/>
          <w:color w:val="000000" w:themeColor="text1"/>
          <w:sz w:val="20"/>
          <w:lang w:eastAsia="de-DE"/>
        </w:rPr>
        <w:t xml:space="preserve">vsebin centrov za družine v </w:t>
      </w:r>
      <w:r w:rsidR="003B2AB5" w:rsidRPr="003C046A">
        <w:rPr>
          <w:rFonts w:ascii="Arial" w:hAnsi="Arial" w:cs="Arial"/>
          <w:color w:val="000000" w:themeColor="text1"/>
          <w:sz w:val="20"/>
          <w:lang w:eastAsia="de-DE"/>
        </w:rPr>
        <w:t>letih</w:t>
      </w:r>
      <w:r w:rsidR="00FD626E">
        <w:rPr>
          <w:rFonts w:ascii="Arial" w:hAnsi="Arial" w:cs="Arial"/>
          <w:color w:val="000000" w:themeColor="text1"/>
          <w:sz w:val="20"/>
          <w:lang w:eastAsia="de-DE"/>
        </w:rPr>
        <w:t xml:space="preserve"> 2021 – 2025</w:t>
      </w:r>
      <w:r w:rsidR="00517587">
        <w:rPr>
          <w:rFonts w:ascii="Arial" w:hAnsi="Arial" w:cs="Arial"/>
          <w:color w:val="000000" w:themeColor="text1"/>
          <w:sz w:val="20"/>
          <w:lang w:eastAsia="de-DE"/>
        </w:rPr>
        <w:t xml:space="preserve"> </w:t>
      </w:r>
      <w:r w:rsidR="0049086A" w:rsidRPr="003C046A">
        <w:rPr>
          <w:rFonts w:ascii="Arial" w:hAnsi="Arial" w:cs="Arial"/>
          <w:color w:val="000000" w:themeColor="text1"/>
          <w:sz w:val="20"/>
          <w:lang w:eastAsia="de-DE"/>
        </w:rPr>
        <w:t xml:space="preserve">(v nadaljevanju: javni razpis) </w:t>
      </w:r>
      <w:r w:rsidRPr="003C046A">
        <w:rPr>
          <w:rFonts w:ascii="Arial" w:hAnsi="Arial" w:cs="Arial"/>
          <w:color w:val="000000" w:themeColor="text1"/>
          <w:sz w:val="20"/>
          <w:lang w:eastAsia="de-DE"/>
        </w:rPr>
        <w:t xml:space="preserve">resnični (ne vsebujejo lažnih ali zavajajočih podatkov ter netočnih in nepopolnih podatkov) ter da fotokopije priloženih listin ustrezajo originalu. Za podane podatke, njihovo resničnost in ustreznost </w:t>
      </w:r>
      <w:r w:rsidR="002B2EDB" w:rsidRPr="006E7FEF">
        <w:rPr>
          <w:rFonts w:ascii="Arial" w:hAnsi="Arial" w:cs="Arial"/>
          <w:color w:val="000000" w:themeColor="text1"/>
          <w:sz w:val="20"/>
          <w:lang w:eastAsia="de-DE"/>
        </w:rPr>
        <w:t xml:space="preserve">fotokopij prevzemamo vso </w:t>
      </w:r>
      <w:r w:rsidR="002B2EDB">
        <w:rPr>
          <w:rFonts w:ascii="Arial" w:hAnsi="Arial" w:cs="Arial"/>
          <w:color w:val="000000" w:themeColor="text1"/>
          <w:sz w:val="20"/>
          <w:lang w:eastAsia="de-DE"/>
        </w:rPr>
        <w:t xml:space="preserve">kazensko in materialno </w:t>
      </w:r>
      <w:r w:rsidR="002B2EDB" w:rsidRPr="006E7FEF">
        <w:rPr>
          <w:rFonts w:ascii="Arial" w:hAnsi="Arial" w:cs="Arial"/>
          <w:color w:val="000000" w:themeColor="text1"/>
          <w:sz w:val="20"/>
          <w:lang w:eastAsia="de-DE"/>
        </w:rPr>
        <w:t>odgovornost</w:t>
      </w:r>
      <w:r w:rsidRPr="003C046A">
        <w:rPr>
          <w:rFonts w:ascii="Arial" w:hAnsi="Arial" w:cs="Arial"/>
          <w:color w:val="000000" w:themeColor="text1"/>
          <w:sz w:val="20"/>
          <w:lang w:eastAsia="de-DE"/>
        </w:rPr>
        <w:t xml:space="preserve">. </w:t>
      </w:r>
    </w:p>
    <w:p w:rsidR="001848BE" w:rsidRPr="003C046A" w:rsidRDefault="001848BE" w:rsidP="001848BE">
      <w:pPr>
        <w:rPr>
          <w:rFonts w:ascii="Arial" w:hAnsi="Arial" w:cs="Arial"/>
          <w:color w:val="000000" w:themeColor="text1"/>
          <w:sz w:val="20"/>
          <w:lang w:eastAsia="de-DE"/>
        </w:rPr>
      </w:pPr>
    </w:p>
    <w:p w:rsidR="001848BE" w:rsidRDefault="001848BE" w:rsidP="001848BE">
      <w:pPr>
        <w:rPr>
          <w:rFonts w:ascii="Arial" w:hAnsi="Arial" w:cs="Arial"/>
          <w:color w:val="000000" w:themeColor="text1"/>
          <w:sz w:val="20"/>
        </w:rPr>
      </w:pPr>
      <w:r w:rsidRPr="003C046A">
        <w:rPr>
          <w:rFonts w:ascii="Arial" w:hAnsi="Arial" w:cs="Arial"/>
          <w:color w:val="000000" w:themeColor="text1"/>
          <w:sz w:val="20"/>
          <w:lang w:eastAsia="de-DE"/>
        </w:rPr>
        <w:t xml:space="preserve">S podpisom </w:t>
      </w:r>
      <w:r w:rsidR="009A3D94" w:rsidRPr="003C046A">
        <w:rPr>
          <w:rFonts w:ascii="Arial" w:hAnsi="Arial" w:cs="Arial"/>
          <w:color w:val="000000" w:themeColor="text1"/>
          <w:sz w:val="20"/>
          <w:lang w:eastAsia="de-DE"/>
        </w:rPr>
        <w:t xml:space="preserve">izjave </w:t>
      </w:r>
      <w:r w:rsidRPr="003C046A">
        <w:rPr>
          <w:rFonts w:ascii="Arial" w:hAnsi="Arial" w:cs="Arial"/>
          <w:color w:val="000000" w:themeColor="text1"/>
          <w:sz w:val="20"/>
          <w:lang w:eastAsia="de-DE"/>
        </w:rPr>
        <w:t xml:space="preserve">soglašamo, da </w:t>
      </w:r>
      <w:r w:rsidR="009A3D94" w:rsidRPr="003C046A">
        <w:rPr>
          <w:rFonts w:ascii="Arial" w:hAnsi="Arial" w:cs="Arial"/>
          <w:color w:val="000000" w:themeColor="text1"/>
          <w:sz w:val="20"/>
          <w:lang w:eastAsia="de-DE"/>
        </w:rPr>
        <w:t xml:space="preserve">lahko </w:t>
      </w:r>
      <w:r w:rsidRPr="003C046A">
        <w:rPr>
          <w:rFonts w:ascii="Arial" w:hAnsi="Arial" w:cs="Arial"/>
          <w:color w:val="000000" w:themeColor="text1"/>
          <w:sz w:val="20"/>
          <w:lang w:eastAsia="de-DE"/>
        </w:rPr>
        <w:t xml:space="preserve">Ministrstvo za delo, družino, socialne zadeve in enake možnosti </w:t>
      </w:r>
      <w:r w:rsidR="009A3D94" w:rsidRPr="003C046A">
        <w:rPr>
          <w:rFonts w:ascii="Arial" w:hAnsi="Arial" w:cs="Arial"/>
          <w:color w:val="000000" w:themeColor="text1"/>
          <w:sz w:val="20"/>
          <w:lang w:eastAsia="de-DE"/>
        </w:rPr>
        <w:t xml:space="preserve">zahteva </w:t>
      </w:r>
      <w:r w:rsidR="009A3D94" w:rsidRPr="003C046A">
        <w:rPr>
          <w:rFonts w:ascii="Arial" w:hAnsi="Arial" w:cs="Arial"/>
          <w:color w:val="000000" w:themeColor="text1"/>
          <w:sz w:val="20"/>
        </w:rPr>
        <w:t>dodatna pojasnila ali dokazila v zvezi z ugotavljanjem verodostojnosti navedenih podatkov v prijavi ter da lahko za potrebe tega javnega razpisa pridobi doka</w:t>
      </w:r>
      <w:r w:rsidR="003C3998" w:rsidRPr="003C046A">
        <w:rPr>
          <w:rFonts w:ascii="Arial" w:hAnsi="Arial" w:cs="Arial"/>
          <w:color w:val="000000" w:themeColor="text1"/>
          <w:sz w:val="20"/>
        </w:rPr>
        <w:t>zila o izpolnjevanju</w:t>
      </w:r>
      <w:r w:rsidR="009A3D94" w:rsidRPr="003C046A">
        <w:rPr>
          <w:rFonts w:ascii="Arial" w:hAnsi="Arial" w:cs="Arial"/>
          <w:color w:val="000000" w:themeColor="text1"/>
          <w:sz w:val="20"/>
        </w:rPr>
        <w:t xml:space="preserve"> pogojev iz uradnih evidenc</w:t>
      </w:r>
      <w:r w:rsidRPr="003C046A">
        <w:rPr>
          <w:rFonts w:ascii="Arial" w:hAnsi="Arial" w:cs="Arial"/>
          <w:color w:val="000000" w:themeColor="text1"/>
          <w:sz w:val="20"/>
        </w:rPr>
        <w:t>.</w:t>
      </w:r>
    </w:p>
    <w:p w:rsidR="002B7D5A" w:rsidRPr="003C046A" w:rsidRDefault="002B7D5A" w:rsidP="001848BE">
      <w:pPr>
        <w:rPr>
          <w:rFonts w:ascii="Arial" w:hAnsi="Arial" w:cs="Arial"/>
          <w:color w:val="000000" w:themeColor="text1"/>
          <w:sz w:val="20"/>
          <w:lang w:eastAsia="de-DE"/>
        </w:rPr>
      </w:pPr>
    </w:p>
    <w:p w:rsidR="001848BE" w:rsidRPr="003C046A" w:rsidRDefault="001848BE" w:rsidP="001848BE">
      <w:pPr>
        <w:rPr>
          <w:rFonts w:ascii="Arial" w:hAnsi="Arial" w:cs="Arial"/>
          <w:color w:val="000000" w:themeColor="text1"/>
          <w:sz w:val="20"/>
          <w:lang w:eastAsia="de-DE"/>
        </w:rPr>
      </w:pPr>
    </w:p>
    <w:p w:rsidR="00CE5FBD" w:rsidRPr="003C046A" w:rsidRDefault="003864A2" w:rsidP="003864A2">
      <w:pPr>
        <w:pStyle w:val="Odstavekseznama"/>
        <w:numPr>
          <w:ilvl w:val="0"/>
          <w:numId w:val="24"/>
        </w:numPr>
        <w:rPr>
          <w:rFonts w:ascii="Arial" w:hAnsi="Arial" w:cs="Arial"/>
          <w:color w:val="000000" w:themeColor="text1"/>
          <w:sz w:val="20"/>
        </w:rPr>
      </w:pPr>
      <w:r w:rsidRPr="003C046A">
        <w:rPr>
          <w:rFonts w:ascii="Arial" w:hAnsi="Arial" w:cs="Arial"/>
          <w:color w:val="000000" w:themeColor="text1"/>
          <w:sz w:val="20"/>
        </w:rPr>
        <w:t>Izjavljamo, da se bodo spod</w:t>
      </w:r>
      <w:r w:rsidR="00243CBF" w:rsidRPr="003C046A">
        <w:rPr>
          <w:rFonts w:ascii="Arial" w:hAnsi="Arial" w:cs="Arial"/>
          <w:color w:val="000000" w:themeColor="text1"/>
          <w:sz w:val="20"/>
        </w:rPr>
        <w:t xml:space="preserve">aj navedeni izvajalci/izvajalke </w:t>
      </w:r>
      <w:r w:rsidR="00CE5FBD" w:rsidRPr="003C046A">
        <w:rPr>
          <w:rFonts w:ascii="Arial" w:hAnsi="Arial" w:cs="Arial"/>
          <w:color w:val="000000" w:themeColor="text1"/>
          <w:sz w:val="20"/>
        </w:rPr>
        <w:t xml:space="preserve">udeležili pripravljalnega seminarja za preverjanje usposobljenosti s področja socialnega varstva in opravili preizkus usposobljenosti </w:t>
      </w:r>
      <w:r w:rsidR="00243CBF" w:rsidRPr="003C046A">
        <w:rPr>
          <w:rFonts w:ascii="Arial" w:hAnsi="Arial" w:cs="Arial"/>
          <w:color w:val="000000" w:themeColor="text1"/>
          <w:sz w:val="20"/>
        </w:rPr>
        <w:t>najkasneje v 6 mesecih od dneva zaposlitve/podpisa pogodbe.</w:t>
      </w:r>
    </w:p>
    <w:p w:rsidR="00AE423E" w:rsidRPr="003C046A" w:rsidRDefault="00AE423E" w:rsidP="00AE423E">
      <w:pPr>
        <w:pStyle w:val="Odstavekseznama"/>
        <w:widowControl w:val="0"/>
        <w:overflowPunct w:val="0"/>
        <w:autoSpaceDE w:val="0"/>
        <w:autoSpaceDN w:val="0"/>
        <w:adjustRightInd w:val="0"/>
        <w:ind w:left="720"/>
        <w:textAlignment w:val="baseline"/>
        <w:rPr>
          <w:rFonts w:ascii="Arial" w:hAnsi="Arial" w:cs="Arial"/>
          <w:color w:val="000000" w:themeColor="text1"/>
          <w:sz w:val="20"/>
        </w:rPr>
      </w:pPr>
    </w:p>
    <w:p w:rsidR="003864A2" w:rsidRPr="003C046A" w:rsidRDefault="003C046A" w:rsidP="003864A2">
      <w:pPr>
        <w:tabs>
          <w:tab w:val="left" w:pos="567"/>
        </w:tabs>
        <w:overflowPunct w:val="0"/>
        <w:autoSpaceDE w:val="0"/>
        <w:autoSpaceDN w:val="0"/>
        <w:adjustRightInd w:val="0"/>
        <w:jc w:val="left"/>
        <w:textAlignment w:val="baseline"/>
        <w:rPr>
          <w:rStyle w:val="Bodytext2"/>
          <w:color w:val="000000" w:themeColor="text1"/>
        </w:rPr>
      </w:pPr>
      <w:r>
        <w:rPr>
          <w:rStyle w:val="Bodytext2"/>
          <w:color w:val="000000" w:themeColor="text1"/>
        </w:rPr>
        <w:t>Izvajalec/ka:</w:t>
      </w:r>
    </w:p>
    <w:p w:rsidR="00AF1C8F" w:rsidRDefault="00AF1C8F" w:rsidP="008E283A">
      <w:pPr>
        <w:tabs>
          <w:tab w:val="left" w:pos="567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</w:p>
    <w:tbl>
      <w:tblPr>
        <w:tblStyle w:val="Tabelamrea"/>
        <w:tblW w:w="0" w:type="auto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AF1C8F" w:rsidTr="00AF1C8F">
        <w:tc>
          <w:tcPr>
            <w:tcW w:w="9356" w:type="dxa"/>
          </w:tcPr>
          <w:p w:rsidR="00AF1C8F" w:rsidRDefault="00AF1C8F" w:rsidP="008E283A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1.</w:t>
            </w:r>
            <w:bookmarkStart w:id="0" w:name="_GoBack"/>
            <w:bookmarkEnd w:id="0"/>
          </w:p>
        </w:tc>
      </w:tr>
      <w:tr w:rsidR="00AF1C8F" w:rsidTr="00AF1C8F">
        <w:tc>
          <w:tcPr>
            <w:tcW w:w="9356" w:type="dxa"/>
          </w:tcPr>
          <w:p w:rsidR="00AF1C8F" w:rsidRDefault="00AF1C8F" w:rsidP="008E283A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2.</w:t>
            </w:r>
          </w:p>
        </w:tc>
      </w:tr>
      <w:tr w:rsidR="00AF1C8F" w:rsidTr="00AF1C8F">
        <w:tc>
          <w:tcPr>
            <w:tcW w:w="9356" w:type="dxa"/>
          </w:tcPr>
          <w:p w:rsidR="00AF1C8F" w:rsidRDefault="00AF1C8F" w:rsidP="008E283A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3.</w:t>
            </w:r>
          </w:p>
        </w:tc>
      </w:tr>
    </w:tbl>
    <w:p w:rsidR="00AF1C8F" w:rsidRPr="0002577C" w:rsidRDefault="0002577C" w:rsidP="008E283A">
      <w:pPr>
        <w:tabs>
          <w:tab w:val="left" w:pos="567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16"/>
          <w:szCs w:val="16"/>
        </w:rPr>
      </w:pPr>
      <w:r w:rsidRPr="0002577C">
        <w:rPr>
          <w:rFonts w:ascii="Arial" w:hAnsi="Arial" w:cs="Arial"/>
          <w:color w:val="000000" w:themeColor="text1"/>
          <w:sz w:val="16"/>
          <w:szCs w:val="16"/>
        </w:rPr>
        <w:t>*po potrebi dodajte vrstice</w:t>
      </w:r>
    </w:p>
    <w:p w:rsidR="00AF1C8F" w:rsidRDefault="00AF1C8F" w:rsidP="008E283A">
      <w:pPr>
        <w:tabs>
          <w:tab w:val="left" w:pos="567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</w:p>
    <w:p w:rsidR="002B7D5A" w:rsidRDefault="002B7D5A" w:rsidP="008E283A">
      <w:pPr>
        <w:tabs>
          <w:tab w:val="left" w:pos="567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</w:p>
    <w:p w:rsidR="002B7D5A" w:rsidRDefault="002B7D5A" w:rsidP="008E283A">
      <w:pPr>
        <w:tabs>
          <w:tab w:val="left" w:pos="567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</w:p>
    <w:p w:rsidR="002B7D5A" w:rsidRDefault="002B7D5A" w:rsidP="008E283A">
      <w:pPr>
        <w:tabs>
          <w:tab w:val="left" w:pos="567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</w:p>
    <w:p w:rsidR="002B7D5A" w:rsidRDefault="002B7D5A" w:rsidP="008E283A">
      <w:pPr>
        <w:tabs>
          <w:tab w:val="left" w:pos="567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</w:p>
    <w:p w:rsidR="002B7D5A" w:rsidRDefault="002B7D5A" w:rsidP="008E283A">
      <w:pPr>
        <w:tabs>
          <w:tab w:val="left" w:pos="567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</w:p>
    <w:p w:rsidR="002B7D5A" w:rsidRDefault="002B7D5A" w:rsidP="008E283A">
      <w:pPr>
        <w:tabs>
          <w:tab w:val="left" w:pos="567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</w:p>
    <w:p w:rsidR="002B7D5A" w:rsidRDefault="002B7D5A" w:rsidP="008E283A">
      <w:pPr>
        <w:tabs>
          <w:tab w:val="left" w:pos="567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</w:p>
    <w:p w:rsidR="002B7D5A" w:rsidRDefault="002B7D5A" w:rsidP="008E283A">
      <w:pPr>
        <w:tabs>
          <w:tab w:val="left" w:pos="567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</w:p>
    <w:p w:rsidR="002B7D5A" w:rsidRDefault="002B7D5A" w:rsidP="008E283A">
      <w:pPr>
        <w:tabs>
          <w:tab w:val="left" w:pos="567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</w:p>
    <w:p w:rsidR="002B7D5A" w:rsidRDefault="002B7D5A" w:rsidP="008E283A">
      <w:pPr>
        <w:tabs>
          <w:tab w:val="left" w:pos="567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</w:p>
    <w:p w:rsidR="002B7D5A" w:rsidRPr="003C046A" w:rsidRDefault="002B7D5A" w:rsidP="008E283A">
      <w:pPr>
        <w:tabs>
          <w:tab w:val="left" w:pos="567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</w:p>
    <w:p w:rsidR="00EB72BB" w:rsidRPr="00AF1C8F" w:rsidRDefault="003864A2" w:rsidP="00AF1C8F">
      <w:pPr>
        <w:pStyle w:val="Odstavekseznama"/>
        <w:numPr>
          <w:ilvl w:val="0"/>
          <w:numId w:val="24"/>
        </w:numPr>
        <w:rPr>
          <w:rFonts w:ascii="Arial" w:hAnsi="Arial" w:cs="Arial"/>
          <w:color w:val="000000" w:themeColor="text1"/>
          <w:sz w:val="20"/>
        </w:rPr>
      </w:pPr>
      <w:r w:rsidRPr="00AF1C8F">
        <w:rPr>
          <w:rFonts w:ascii="Arial" w:hAnsi="Arial" w:cs="Arial"/>
          <w:sz w:val="20"/>
        </w:rPr>
        <w:t>Izjavljamo, da se bodo spodaj navedeni izvajalci/izvaja</w:t>
      </w:r>
      <w:r w:rsidR="00A42620" w:rsidRPr="00AF1C8F">
        <w:rPr>
          <w:rFonts w:ascii="Arial" w:hAnsi="Arial" w:cs="Arial"/>
          <w:sz w:val="20"/>
        </w:rPr>
        <w:t>lke udeležili</w:t>
      </w:r>
      <w:r w:rsidR="00243CBF" w:rsidRPr="00AF1C8F">
        <w:rPr>
          <w:rFonts w:ascii="Arial" w:hAnsi="Arial" w:cs="Arial"/>
          <w:sz w:val="20"/>
        </w:rPr>
        <w:t xml:space="preserve">/le pripravljalnega </w:t>
      </w:r>
      <w:r w:rsidRPr="00AF1C8F">
        <w:rPr>
          <w:rFonts w:ascii="Arial" w:hAnsi="Arial" w:cs="Arial"/>
          <w:sz w:val="20"/>
        </w:rPr>
        <w:t xml:space="preserve">seminarja za </w:t>
      </w:r>
      <w:r w:rsidR="00EB72BB" w:rsidRPr="00AF1C8F">
        <w:rPr>
          <w:rFonts w:ascii="Arial" w:hAnsi="Arial" w:cs="Arial"/>
          <w:sz w:val="20"/>
        </w:rPr>
        <w:t>preverjanje usposobljenosti</w:t>
      </w:r>
      <w:r w:rsidR="00206DA9" w:rsidRPr="00AF1C8F">
        <w:rPr>
          <w:rFonts w:ascii="Arial" w:hAnsi="Arial" w:cs="Arial"/>
          <w:sz w:val="20"/>
        </w:rPr>
        <w:t xml:space="preserve"> s področja socialnega </w:t>
      </w:r>
      <w:r w:rsidR="00243CBF" w:rsidRPr="00AF1C8F">
        <w:rPr>
          <w:rFonts w:ascii="Arial" w:hAnsi="Arial" w:cs="Arial"/>
          <w:sz w:val="20"/>
        </w:rPr>
        <w:t xml:space="preserve">varstva </w:t>
      </w:r>
      <w:r w:rsidR="00243CBF" w:rsidRPr="00AF1C8F">
        <w:rPr>
          <w:rFonts w:ascii="Arial" w:hAnsi="Arial" w:cs="Arial"/>
          <w:color w:val="000000" w:themeColor="text1"/>
          <w:sz w:val="20"/>
        </w:rPr>
        <w:t>najkasneje v 6 mesecih od dneva zaposlitve/podpisa pogodbe.</w:t>
      </w:r>
    </w:p>
    <w:p w:rsidR="00243CBF" w:rsidRPr="003C046A" w:rsidRDefault="00243CBF" w:rsidP="00243CBF">
      <w:pPr>
        <w:pStyle w:val="Odstavekseznama"/>
        <w:tabs>
          <w:tab w:val="left" w:pos="567"/>
        </w:tabs>
        <w:overflowPunct w:val="0"/>
        <w:autoSpaceDE w:val="0"/>
        <w:autoSpaceDN w:val="0"/>
        <w:adjustRightInd w:val="0"/>
        <w:ind w:left="720"/>
        <w:textAlignment w:val="baseline"/>
        <w:rPr>
          <w:rStyle w:val="Bodytext2"/>
          <w:color w:val="000000" w:themeColor="text1"/>
        </w:rPr>
      </w:pPr>
    </w:p>
    <w:p w:rsidR="00EB72BB" w:rsidRDefault="00EB72BB" w:rsidP="008E283A">
      <w:pPr>
        <w:tabs>
          <w:tab w:val="left" w:pos="567"/>
        </w:tabs>
        <w:overflowPunct w:val="0"/>
        <w:autoSpaceDE w:val="0"/>
        <w:autoSpaceDN w:val="0"/>
        <w:adjustRightInd w:val="0"/>
        <w:jc w:val="left"/>
        <w:textAlignment w:val="baseline"/>
        <w:rPr>
          <w:rStyle w:val="Bodytext2"/>
          <w:color w:val="000000" w:themeColor="text1"/>
        </w:rPr>
      </w:pPr>
      <w:r w:rsidRPr="003C046A">
        <w:rPr>
          <w:rStyle w:val="Bodytext2"/>
          <w:color w:val="000000" w:themeColor="text1"/>
        </w:rPr>
        <w:t>I</w:t>
      </w:r>
      <w:r w:rsidR="003C046A">
        <w:rPr>
          <w:rStyle w:val="Bodytext2"/>
          <w:color w:val="000000" w:themeColor="text1"/>
        </w:rPr>
        <w:t>zvajalec/ka:</w:t>
      </w:r>
    </w:p>
    <w:p w:rsidR="00AF1C8F" w:rsidRDefault="00AF1C8F" w:rsidP="008E283A">
      <w:pPr>
        <w:tabs>
          <w:tab w:val="left" w:pos="567"/>
        </w:tabs>
        <w:overflowPunct w:val="0"/>
        <w:autoSpaceDE w:val="0"/>
        <w:autoSpaceDN w:val="0"/>
        <w:adjustRightInd w:val="0"/>
        <w:jc w:val="left"/>
        <w:textAlignment w:val="baseline"/>
        <w:rPr>
          <w:rStyle w:val="Bodytext2"/>
          <w:color w:val="000000" w:themeColor="text1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353"/>
        <w:gridCol w:w="4141"/>
      </w:tblGrid>
      <w:tr w:rsidR="00AF1C8F" w:rsidTr="002B7D5A">
        <w:tc>
          <w:tcPr>
            <w:tcW w:w="5353" w:type="dxa"/>
            <w:vAlign w:val="center"/>
          </w:tcPr>
          <w:p w:rsidR="00AF1C8F" w:rsidRDefault="00AF1C8F" w:rsidP="00AF1C8F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Style w:val="Bodytext2"/>
                <w:color w:val="000000" w:themeColor="text1"/>
              </w:rPr>
            </w:pPr>
          </w:p>
        </w:tc>
        <w:tc>
          <w:tcPr>
            <w:tcW w:w="4141" w:type="dxa"/>
            <w:vAlign w:val="center"/>
          </w:tcPr>
          <w:p w:rsidR="00AF1C8F" w:rsidRDefault="00AF1C8F" w:rsidP="00AF1C8F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Style w:val="Bodytext2"/>
                <w:color w:val="000000" w:themeColor="text1"/>
                <w:sz w:val="18"/>
              </w:rPr>
            </w:pPr>
            <w:r w:rsidRPr="00AF1C8F">
              <w:rPr>
                <w:rStyle w:val="Bodytext2"/>
                <w:color w:val="000000" w:themeColor="text1"/>
                <w:sz w:val="18"/>
              </w:rPr>
              <w:t>strokovni izpit s področja</w:t>
            </w:r>
          </w:p>
          <w:p w:rsidR="002B7D5A" w:rsidRPr="00AF1C8F" w:rsidRDefault="002B7D5A" w:rsidP="00AF1C8F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Style w:val="Bodytext2"/>
                <w:color w:val="000000" w:themeColor="text1"/>
                <w:sz w:val="18"/>
              </w:rPr>
            </w:pPr>
          </w:p>
          <w:p w:rsidR="00AF1C8F" w:rsidRPr="00AF1C8F" w:rsidRDefault="00AF1C8F" w:rsidP="00AF1C8F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Style w:val="Bodytext2"/>
                <w:color w:val="000000" w:themeColor="text1"/>
                <w:sz w:val="18"/>
              </w:rPr>
            </w:pPr>
          </w:p>
        </w:tc>
      </w:tr>
      <w:tr w:rsidR="00AF1C8F" w:rsidTr="002B7D5A">
        <w:tc>
          <w:tcPr>
            <w:tcW w:w="5353" w:type="dxa"/>
            <w:vAlign w:val="center"/>
          </w:tcPr>
          <w:p w:rsidR="00AF1C8F" w:rsidRDefault="00AF1C8F" w:rsidP="00AF1C8F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Style w:val="Bodytext2"/>
                <w:color w:val="000000" w:themeColor="text1"/>
              </w:rPr>
            </w:pPr>
          </w:p>
        </w:tc>
        <w:tc>
          <w:tcPr>
            <w:tcW w:w="4141" w:type="dxa"/>
            <w:vAlign w:val="center"/>
          </w:tcPr>
          <w:p w:rsidR="00AF1C8F" w:rsidRDefault="00AF1C8F" w:rsidP="00AF1C8F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Style w:val="Bodytext2"/>
                <w:color w:val="000000" w:themeColor="text1"/>
                <w:sz w:val="18"/>
              </w:rPr>
            </w:pPr>
            <w:r w:rsidRPr="00AF1C8F">
              <w:rPr>
                <w:rStyle w:val="Bodytext2"/>
                <w:color w:val="000000" w:themeColor="text1"/>
                <w:sz w:val="18"/>
              </w:rPr>
              <w:t>strokovni izpit s področja</w:t>
            </w:r>
          </w:p>
          <w:p w:rsidR="002B7D5A" w:rsidRPr="00AF1C8F" w:rsidRDefault="002B7D5A" w:rsidP="00AF1C8F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Style w:val="Bodytext2"/>
                <w:color w:val="000000" w:themeColor="text1"/>
                <w:sz w:val="18"/>
              </w:rPr>
            </w:pPr>
          </w:p>
          <w:p w:rsidR="00AF1C8F" w:rsidRPr="00AF1C8F" w:rsidRDefault="00AF1C8F" w:rsidP="00AF1C8F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Style w:val="Bodytext2"/>
                <w:color w:val="000000" w:themeColor="text1"/>
                <w:sz w:val="18"/>
              </w:rPr>
            </w:pPr>
          </w:p>
        </w:tc>
      </w:tr>
      <w:tr w:rsidR="00AF1C8F" w:rsidTr="002B7D5A">
        <w:tc>
          <w:tcPr>
            <w:tcW w:w="5353" w:type="dxa"/>
            <w:vAlign w:val="center"/>
          </w:tcPr>
          <w:p w:rsidR="00AF1C8F" w:rsidRDefault="00AF1C8F" w:rsidP="00AF1C8F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Style w:val="Bodytext2"/>
                <w:color w:val="000000" w:themeColor="text1"/>
              </w:rPr>
            </w:pPr>
          </w:p>
        </w:tc>
        <w:tc>
          <w:tcPr>
            <w:tcW w:w="4141" w:type="dxa"/>
            <w:vAlign w:val="center"/>
          </w:tcPr>
          <w:p w:rsidR="00AF1C8F" w:rsidRDefault="00AF1C8F" w:rsidP="00AF1C8F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Style w:val="Bodytext2"/>
                <w:color w:val="000000" w:themeColor="text1"/>
                <w:sz w:val="18"/>
              </w:rPr>
            </w:pPr>
            <w:r w:rsidRPr="00AF1C8F">
              <w:rPr>
                <w:rStyle w:val="Bodytext2"/>
                <w:color w:val="000000" w:themeColor="text1"/>
                <w:sz w:val="18"/>
              </w:rPr>
              <w:t>strokovni izpit s področja</w:t>
            </w:r>
          </w:p>
          <w:p w:rsidR="002B7D5A" w:rsidRPr="00AF1C8F" w:rsidRDefault="002B7D5A" w:rsidP="00AF1C8F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Style w:val="Bodytext2"/>
                <w:color w:val="000000" w:themeColor="text1"/>
                <w:sz w:val="18"/>
              </w:rPr>
            </w:pPr>
          </w:p>
          <w:p w:rsidR="00AF1C8F" w:rsidRPr="00AF1C8F" w:rsidRDefault="00AF1C8F" w:rsidP="00AF1C8F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Style w:val="Bodytext2"/>
                <w:color w:val="000000" w:themeColor="text1"/>
                <w:sz w:val="18"/>
              </w:rPr>
            </w:pPr>
          </w:p>
        </w:tc>
      </w:tr>
    </w:tbl>
    <w:p w:rsidR="0002577C" w:rsidRPr="0002577C" w:rsidRDefault="0002577C" w:rsidP="0002577C">
      <w:pPr>
        <w:tabs>
          <w:tab w:val="left" w:pos="567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16"/>
          <w:szCs w:val="16"/>
        </w:rPr>
      </w:pPr>
      <w:r w:rsidRPr="0002577C">
        <w:rPr>
          <w:rFonts w:ascii="Arial" w:hAnsi="Arial" w:cs="Arial"/>
          <w:color w:val="000000" w:themeColor="text1"/>
          <w:sz w:val="16"/>
          <w:szCs w:val="16"/>
        </w:rPr>
        <w:t>*po potrebi dodajte vrstice</w:t>
      </w:r>
    </w:p>
    <w:p w:rsidR="00AF1C8F" w:rsidRDefault="00AF1C8F" w:rsidP="00AF1C8F">
      <w:pPr>
        <w:rPr>
          <w:rFonts w:ascii="Arial" w:hAnsi="Arial" w:cs="Arial"/>
          <w:color w:val="000000" w:themeColor="text1"/>
          <w:sz w:val="20"/>
        </w:rPr>
      </w:pPr>
    </w:p>
    <w:p w:rsidR="00AF1C8F" w:rsidRPr="00084A7B" w:rsidRDefault="00AF1C8F" w:rsidP="00AF1C8F">
      <w:pPr>
        <w:rPr>
          <w:rFonts w:ascii="Arial" w:hAnsi="Arial" w:cs="Arial"/>
          <w:color w:val="000000" w:themeColor="text1"/>
          <w:sz w:val="20"/>
        </w:rPr>
      </w:pPr>
    </w:p>
    <w:tbl>
      <w:tblPr>
        <w:tblW w:w="8930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  <w:gridCol w:w="851"/>
        <w:gridCol w:w="3969"/>
      </w:tblGrid>
      <w:tr w:rsidR="00AF1C8F" w:rsidRPr="006E7FEF" w:rsidTr="00E31D6E">
        <w:trPr>
          <w:trHeight w:val="1181"/>
        </w:trPr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C8F" w:rsidRPr="006E7FEF" w:rsidRDefault="00AF1C8F" w:rsidP="00E31D6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AF1C8F" w:rsidRPr="006E7FEF" w:rsidRDefault="00AF1C8F" w:rsidP="00E31D6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AF1C8F" w:rsidRPr="006E7FEF" w:rsidRDefault="00AF1C8F" w:rsidP="00E31D6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AF1C8F" w:rsidRPr="006E7FEF" w:rsidRDefault="00AF1C8F" w:rsidP="00E31D6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6E7FEF">
              <w:rPr>
                <w:rFonts w:ascii="Arial" w:hAnsi="Arial" w:cs="Arial"/>
                <w:i/>
                <w:color w:val="000000" w:themeColor="text1"/>
                <w:sz w:val="20"/>
              </w:rPr>
              <w:t xml:space="preserve">Kraj: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F1C8F" w:rsidRPr="006E7FEF" w:rsidRDefault="00AF1C8F" w:rsidP="00E31D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color w:val="000000" w:themeColor="text1"/>
                <w:sz w:val="20"/>
              </w:rPr>
            </w:pPr>
          </w:p>
          <w:p w:rsidR="00AF1C8F" w:rsidRPr="006E7FEF" w:rsidRDefault="00AF1C8F" w:rsidP="00E31D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color w:val="000000" w:themeColor="text1"/>
                <w:sz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F1C8F" w:rsidRPr="006E7FEF" w:rsidRDefault="00AF1C8F" w:rsidP="00E31D6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i/>
                <w:color w:val="000000" w:themeColor="text1"/>
                <w:sz w:val="20"/>
              </w:rPr>
            </w:pPr>
          </w:p>
          <w:p w:rsidR="00AF1C8F" w:rsidRPr="006E7FEF" w:rsidRDefault="00AF1C8F" w:rsidP="00E31D6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i/>
                <w:color w:val="000000" w:themeColor="text1"/>
                <w:sz w:val="20"/>
              </w:rPr>
            </w:pPr>
          </w:p>
          <w:p w:rsidR="00AF1C8F" w:rsidRPr="006E7FEF" w:rsidRDefault="00AF1C8F" w:rsidP="00E31D6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6E7FEF">
              <w:rPr>
                <w:rFonts w:ascii="Arial" w:hAnsi="Arial" w:cs="Arial"/>
                <w:i/>
                <w:color w:val="000000" w:themeColor="text1"/>
                <w:sz w:val="20"/>
              </w:rPr>
              <w:t>Žig in podpis odgovorne osebe prijavitelja:</w:t>
            </w:r>
          </w:p>
          <w:p w:rsidR="00AF1C8F" w:rsidRPr="006E7FEF" w:rsidRDefault="00AF1C8F" w:rsidP="00E31D6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AF1C8F" w:rsidRPr="006E7FEF" w:rsidRDefault="00AF1C8F" w:rsidP="00E31D6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AF1C8F" w:rsidRPr="006E7FEF" w:rsidTr="00E31D6E">
        <w:trPr>
          <w:trHeight w:val="698"/>
        </w:trPr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1C8F" w:rsidRPr="006E7FEF" w:rsidRDefault="00AF1C8F" w:rsidP="00E31D6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AF1C8F" w:rsidRPr="006E7FEF" w:rsidRDefault="00AF1C8F" w:rsidP="00E31D6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i/>
                <w:color w:val="000000" w:themeColor="text1"/>
                <w:sz w:val="20"/>
              </w:rPr>
            </w:pPr>
          </w:p>
          <w:p w:rsidR="00AF1C8F" w:rsidRPr="006E7FEF" w:rsidRDefault="00AF1C8F" w:rsidP="00E31D6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6E7FEF">
              <w:rPr>
                <w:rFonts w:ascii="Arial" w:hAnsi="Arial" w:cs="Arial"/>
                <w:i/>
                <w:color w:val="000000" w:themeColor="text1"/>
                <w:sz w:val="20"/>
              </w:rPr>
              <w:t>Datum: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F1C8F" w:rsidRPr="006E7FEF" w:rsidRDefault="00AF1C8F" w:rsidP="00E31D6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F1C8F" w:rsidRPr="006E7FEF" w:rsidRDefault="00AF1C8F" w:rsidP="00E31D6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:rsidR="00AF1C8F" w:rsidRDefault="00AF1C8F" w:rsidP="00AF1C8F">
      <w:pPr>
        <w:pStyle w:val="Odstavekseznama"/>
        <w:widowControl w:val="0"/>
        <w:overflowPunct w:val="0"/>
        <w:autoSpaceDE w:val="0"/>
        <w:autoSpaceDN w:val="0"/>
        <w:adjustRightInd w:val="0"/>
        <w:ind w:left="720"/>
        <w:textAlignment w:val="baseline"/>
        <w:rPr>
          <w:rFonts w:ascii="Arial" w:hAnsi="Arial" w:cs="Arial"/>
          <w:b/>
          <w:sz w:val="20"/>
        </w:rPr>
      </w:pPr>
    </w:p>
    <w:p w:rsidR="00AF1C8F" w:rsidRDefault="00AF1C8F" w:rsidP="00AF1C8F">
      <w:pPr>
        <w:rPr>
          <w:rFonts w:ascii="Arial" w:hAnsi="Arial" w:cs="Arial"/>
          <w:b/>
          <w:sz w:val="20"/>
        </w:rPr>
      </w:pPr>
    </w:p>
    <w:p w:rsidR="009D1E41" w:rsidRPr="003C046A" w:rsidRDefault="009D1E41" w:rsidP="009D1E41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color w:val="000000" w:themeColor="text1"/>
          <w:sz w:val="20"/>
        </w:rPr>
      </w:pPr>
    </w:p>
    <w:sectPr w:rsidR="009D1E41" w:rsidRPr="003C046A" w:rsidSect="002C721F">
      <w:headerReference w:type="default" r:id="rId8"/>
      <w:footerReference w:type="default" r:id="rId9"/>
      <w:pgSz w:w="11906" w:h="16838"/>
      <w:pgMar w:top="1418" w:right="1134" w:bottom="1418" w:left="1418" w:header="2438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570" w:rsidRDefault="00495570">
      <w:r>
        <w:separator/>
      </w:r>
    </w:p>
  </w:endnote>
  <w:endnote w:type="continuationSeparator" w:id="0">
    <w:p w:rsidR="00495570" w:rsidRDefault="00495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BE0" w:rsidRDefault="00611BE0" w:rsidP="00E72A6D">
    <w:pPr>
      <w:pStyle w:val="Noga"/>
      <w:ind w:right="360"/>
    </w:pPr>
    <w:r>
      <w:tab/>
    </w:r>
    <w:r w:rsidR="00BF3C7F"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 w:rsidR="00BF3C7F">
      <w:rPr>
        <w:rStyle w:val="tevilkastrani"/>
      </w:rPr>
      <w:fldChar w:fldCharType="separate"/>
    </w:r>
    <w:r w:rsidR="0002577C">
      <w:rPr>
        <w:rStyle w:val="tevilkastrani"/>
        <w:noProof/>
      </w:rPr>
      <w:t>1</w:t>
    </w:r>
    <w:r w:rsidR="00BF3C7F">
      <w:rPr>
        <w:rStyle w:val="tevilkastran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570" w:rsidRDefault="00495570">
      <w:r>
        <w:separator/>
      </w:r>
    </w:p>
  </w:footnote>
  <w:footnote w:type="continuationSeparator" w:id="0">
    <w:p w:rsidR="00495570" w:rsidRDefault="00495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6F6" w:rsidRPr="00517587" w:rsidRDefault="008916F6" w:rsidP="00AD4BD6">
    <w:pPr>
      <w:overflowPunct w:val="0"/>
      <w:autoSpaceDE w:val="0"/>
      <w:autoSpaceDN w:val="0"/>
      <w:adjustRightInd w:val="0"/>
      <w:ind w:left="708"/>
      <w:jc w:val="left"/>
      <w:textAlignment w:val="baseline"/>
      <w:rPr>
        <w:rStyle w:val="Bodytext2"/>
      </w:rPr>
    </w:pPr>
    <w:r w:rsidRPr="00517587">
      <w:rPr>
        <w:rStyle w:val="Bodytext2"/>
        <w:b/>
      </w:rPr>
      <w:t>Izjava 3</w:t>
    </w:r>
    <w:r w:rsidRPr="00517587">
      <w:rPr>
        <w:rStyle w:val="Bodytext2"/>
      </w:rPr>
      <w:t>: Izjava koordinacijskega vodje vsebin oz. izvajalcev vsebin o udeležbi</w:t>
    </w:r>
    <w:r w:rsidR="008B2ED2" w:rsidRPr="00517587">
      <w:rPr>
        <w:rStyle w:val="Bodytext2"/>
      </w:rPr>
      <w:t xml:space="preserve"> na</w:t>
    </w:r>
    <w:r w:rsidR="00AF1C8F" w:rsidRPr="00517587">
      <w:rPr>
        <w:rStyle w:val="Bodytext2"/>
      </w:rPr>
      <w:t>:</w:t>
    </w:r>
  </w:p>
  <w:p w:rsidR="008916F6" w:rsidRPr="00517587" w:rsidRDefault="008916F6" w:rsidP="00AD4BD6">
    <w:pPr>
      <w:pStyle w:val="Odstavekseznama"/>
      <w:numPr>
        <w:ilvl w:val="0"/>
        <w:numId w:val="25"/>
      </w:numPr>
      <w:overflowPunct w:val="0"/>
      <w:autoSpaceDE w:val="0"/>
      <w:autoSpaceDN w:val="0"/>
      <w:adjustRightInd w:val="0"/>
      <w:jc w:val="left"/>
      <w:textAlignment w:val="baseline"/>
      <w:rPr>
        <w:rStyle w:val="Bodytext2"/>
      </w:rPr>
    </w:pPr>
    <w:r w:rsidRPr="00517587">
      <w:rPr>
        <w:rStyle w:val="Bodytext2"/>
      </w:rPr>
      <w:t xml:space="preserve">pripravljalnem seminarju za preverjanje usposobljenosti s področja socialnega varstva </w:t>
    </w:r>
  </w:p>
  <w:p w:rsidR="008916F6" w:rsidRPr="00517587" w:rsidRDefault="008916F6" w:rsidP="00AD4BD6">
    <w:pPr>
      <w:pStyle w:val="Odstavekseznama"/>
      <w:numPr>
        <w:ilvl w:val="0"/>
        <w:numId w:val="25"/>
      </w:numPr>
      <w:overflowPunct w:val="0"/>
      <w:autoSpaceDE w:val="0"/>
      <w:autoSpaceDN w:val="0"/>
      <w:adjustRightInd w:val="0"/>
      <w:jc w:val="left"/>
      <w:textAlignment w:val="baseline"/>
      <w:rPr>
        <w:rFonts w:ascii="Arial" w:hAnsi="Arial" w:cs="Arial"/>
        <w:sz w:val="20"/>
        <w:shd w:val="clear" w:color="auto" w:fill="FFFFFF"/>
      </w:rPr>
    </w:pPr>
    <w:r w:rsidRPr="00517587">
      <w:rPr>
        <w:rFonts w:ascii="Arial" w:hAnsi="Arial" w:cs="Arial"/>
        <w:sz w:val="20"/>
      </w:rPr>
      <w:t xml:space="preserve">opravljanju preizkusa usposobljenosti s področja socialnega varstva. </w:t>
    </w:r>
  </w:p>
  <w:p w:rsidR="00611BE0" w:rsidRPr="003D44EC" w:rsidRDefault="002C721F" w:rsidP="003D44EC">
    <w:pPr>
      <w:pStyle w:val="Glava"/>
      <w:jc w:val="right"/>
      <w:rPr>
        <w:rFonts w:ascii="Arial" w:hAnsi="Arial" w:cs="Arial"/>
        <w:sz w:val="20"/>
      </w:rPr>
    </w:pPr>
    <w:r w:rsidRPr="002C721F">
      <w:rPr>
        <w:rFonts w:ascii="Arial" w:hAnsi="Arial" w:cs="Arial"/>
        <w:noProof/>
        <w:sz w:val="20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350082" cy="1309421"/>
          <wp:effectExtent l="19050" t="0" r="3175" b="0"/>
          <wp:wrapNone/>
          <wp:docPr id="2" name="Slika 1" descr="MDDSZ_Direkt_za_druzi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DDSZ_Direkt_za_druzi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9625" cy="1308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57F72"/>
    <w:multiLevelType w:val="hybridMultilevel"/>
    <w:tmpl w:val="9C863C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53B61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2" w15:restartNumberingAfterBreak="0">
    <w:nsid w:val="0DE23C9E"/>
    <w:multiLevelType w:val="hybridMultilevel"/>
    <w:tmpl w:val="AE30FB06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01EEB"/>
    <w:multiLevelType w:val="hybridMultilevel"/>
    <w:tmpl w:val="675E0B32"/>
    <w:lvl w:ilvl="0" w:tplc="EB52596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F03AB"/>
    <w:multiLevelType w:val="hybridMultilevel"/>
    <w:tmpl w:val="79F63790"/>
    <w:lvl w:ilvl="0" w:tplc="F33A9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4D4762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6" w15:restartNumberingAfterBreak="0">
    <w:nsid w:val="28A57197"/>
    <w:multiLevelType w:val="hybridMultilevel"/>
    <w:tmpl w:val="DE96A0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642C7"/>
    <w:multiLevelType w:val="hybridMultilevel"/>
    <w:tmpl w:val="7F347B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06824"/>
    <w:multiLevelType w:val="hybridMultilevel"/>
    <w:tmpl w:val="E9DEAAC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7E5897"/>
    <w:multiLevelType w:val="hybridMultilevel"/>
    <w:tmpl w:val="D62E316E"/>
    <w:lvl w:ilvl="0" w:tplc="4A40F5C2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4332B6F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11" w15:restartNumberingAfterBreak="0">
    <w:nsid w:val="44510C2F"/>
    <w:multiLevelType w:val="hybridMultilevel"/>
    <w:tmpl w:val="087E341E"/>
    <w:lvl w:ilvl="0" w:tplc="0CBC04DE">
      <w:start w:val="29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4A707272"/>
    <w:multiLevelType w:val="hybridMultilevel"/>
    <w:tmpl w:val="184C6224"/>
    <w:lvl w:ilvl="0" w:tplc="D5F6E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54093"/>
    <w:multiLevelType w:val="multilevel"/>
    <w:tmpl w:val="EE387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4D527ED3"/>
    <w:multiLevelType w:val="hybridMultilevel"/>
    <w:tmpl w:val="867817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BC706B"/>
    <w:multiLevelType w:val="hybridMultilevel"/>
    <w:tmpl w:val="B93CBD50"/>
    <w:lvl w:ilvl="0" w:tplc="03CCFC1E">
      <w:start w:val="28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54185696"/>
    <w:multiLevelType w:val="hybridMultilevel"/>
    <w:tmpl w:val="FBE2BC46"/>
    <w:lvl w:ilvl="0" w:tplc="BEA4349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4A5571"/>
    <w:multiLevelType w:val="multilevel"/>
    <w:tmpl w:val="68D42E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A1B10C7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19" w15:restartNumberingAfterBreak="0">
    <w:nsid w:val="5F103A52"/>
    <w:multiLevelType w:val="hybridMultilevel"/>
    <w:tmpl w:val="1CAEBE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2518AC"/>
    <w:multiLevelType w:val="hybridMultilevel"/>
    <w:tmpl w:val="BA4A40A6"/>
    <w:lvl w:ilvl="0" w:tplc="D766E3B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9B6EC3"/>
    <w:multiLevelType w:val="hybridMultilevel"/>
    <w:tmpl w:val="C1904CF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08596F"/>
    <w:multiLevelType w:val="hybridMultilevel"/>
    <w:tmpl w:val="E16C7B3A"/>
    <w:lvl w:ilvl="0" w:tplc="5C42DF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0D3DA7"/>
    <w:multiLevelType w:val="hybridMultilevel"/>
    <w:tmpl w:val="14AC4A5E"/>
    <w:lvl w:ilvl="0" w:tplc="E6000A0E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DBD1EF6"/>
    <w:multiLevelType w:val="hybridMultilevel"/>
    <w:tmpl w:val="A8BA838C"/>
    <w:lvl w:ilvl="0" w:tplc="99D03ED4">
      <w:start w:val="2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12"/>
  </w:num>
  <w:num w:numId="4">
    <w:abstractNumId w:val="14"/>
  </w:num>
  <w:num w:numId="5">
    <w:abstractNumId w:val="11"/>
  </w:num>
  <w:num w:numId="6">
    <w:abstractNumId w:val="7"/>
  </w:num>
  <w:num w:numId="7">
    <w:abstractNumId w:val="15"/>
  </w:num>
  <w:num w:numId="8">
    <w:abstractNumId w:val="10"/>
  </w:num>
  <w:num w:numId="9">
    <w:abstractNumId w:val="1"/>
  </w:num>
  <w:num w:numId="10">
    <w:abstractNumId w:val="5"/>
  </w:num>
  <w:num w:numId="11">
    <w:abstractNumId w:val="22"/>
  </w:num>
  <w:num w:numId="12">
    <w:abstractNumId w:val="9"/>
  </w:num>
  <w:num w:numId="13">
    <w:abstractNumId w:val="24"/>
  </w:num>
  <w:num w:numId="14">
    <w:abstractNumId w:val="2"/>
  </w:num>
  <w:num w:numId="15">
    <w:abstractNumId w:val="19"/>
  </w:num>
  <w:num w:numId="16">
    <w:abstractNumId w:val="8"/>
  </w:num>
  <w:num w:numId="17">
    <w:abstractNumId w:val="4"/>
  </w:num>
  <w:num w:numId="18">
    <w:abstractNumId w:val="0"/>
  </w:num>
  <w:num w:numId="19">
    <w:abstractNumId w:val="6"/>
  </w:num>
  <w:num w:numId="20">
    <w:abstractNumId w:val="3"/>
  </w:num>
  <w:num w:numId="21">
    <w:abstractNumId w:val="16"/>
  </w:num>
  <w:num w:numId="22">
    <w:abstractNumId w:val="20"/>
  </w:num>
  <w:num w:numId="23">
    <w:abstractNumId w:val="17"/>
  </w:num>
  <w:num w:numId="24">
    <w:abstractNumId w:val="21"/>
  </w:num>
  <w:num w:numId="25">
    <w:abstractNumId w:val="2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0C35"/>
    <w:rsid w:val="00002F6E"/>
    <w:rsid w:val="000036C7"/>
    <w:rsid w:val="00006614"/>
    <w:rsid w:val="0001060B"/>
    <w:rsid w:val="00010F73"/>
    <w:rsid w:val="000169B8"/>
    <w:rsid w:val="0002577C"/>
    <w:rsid w:val="00025892"/>
    <w:rsid w:val="00027178"/>
    <w:rsid w:val="000271D5"/>
    <w:rsid w:val="0003062B"/>
    <w:rsid w:val="000336EF"/>
    <w:rsid w:val="0003609A"/>
    <w:rsid w:val="00036E24"/>
    <w:rsid w:val="00037416"/>
    <w:rsid w:val="000438FE"/>
    <w:rsid w:val="00043A56"/>
    <w:rsid w:val="00044756"/>
    <w:rsid w:val="000515A2"/>
    <w:rsid w:val="00052919"/>
    <w:rsid w:val="00054894"/>
    <w:rsid w:val="00054A4A"/>
    <w:rsid w:val="0005546C"/>
    <w:rsid w:val="00055BB2"/>
    <w:rsid w:val="000572F7"/>
    <w:rsid w:val="0006047E"/>
    <w:rsid w:val="000663C8"/>
    <w:rsid w:val="000677E7"/>
    <w:rsid w:val="0007371E"/>
    <w:rsid w:val="00074803"/>
    <w:rsid w:val="00082335"/>
    <w:rsid w:val="00082B41"/>
    <w:rsid w:val="00085909"/>
    <w:rsid w:val="000867E9"/>
    <w:rsid w:val="00091F70"/>
    <w:rsid w:val="000952EC"/>
    <w:rsid w:val="0009543B"/>
    <w:rsid w:val="00095932"/>
    <w:rsid w:val="00096E54"/>
    <w:rsid w:val="000A4213"/>
    <w:rsid w:val="000A453C"/>
    <w:rsid w:val="000A632E"/>
    <w:rsid w:val="000C20FE"/>
    <w:rsid w:val="000C2775"/>
    <w:rsid w:val="000C2999"/>
    <w:rsid w:val="000C380D"/>
    <w:rsid w:val="000C5086"/>
    <w:rsid w:val="000D0C78"/>
    <w:rsid w:val="000D3EBC"/>
    <w:rsid w:val="000D443F"/>
    <w:rsid w:val="000D5BA6"/>
    <w:rsid w:val="000D64BD"/>
    <w:rsid w:val="000D6DE1"/>
    <w:rsid w:val="000E11CE"/>
    <w:rsid w:val="000E15C9"/>
    <w:rsid w:val="000E2F1E"/>
    <w:rsid w:val="000F0675"/>
    <w:rsid w:val="000F240B"/>
    <w:rsid w:val="000F3D47"/>
    <w:rsid w:val="000F5F67"/>
    <w:rsid w:val="000F714A"/>
    <w:rsid w:val="0010036B"/>
    <w:rsid w:val="0010277E"/>
    <w:rsid w:val="001046B8"/>
    <w:rsid w:val="00106E47"/>
    <w:rsid w:val="00111C76"/>
    <w:rsid w:val="0011305C"/>
    <w:rsid w:val="001140F3"/>
    <w:rsid w:val="00114D21"/>
    <w:rsid w:val="001171F7"/>
    <w:rsid w:val="00121A5D"/>
    <w:rsid w:val="00122405"/>
    <w:rsid w:val="001227A0"/>
    <w:rsid w:val="00124C8D"/>
    <w:rsid w:val="0013316B"/>
    <w:rsid w:val="0013487B"/>
    <w:rsid w:val="001426A0"/>
    <w:rsid w:val="001509FE"/>
    <w:rsid w:val="00150C35"/>
    <w:rsid w:val="00152AEE"/>
    <w:rsid w:val="001542A5"/>
    <w:rsid w:val="00155E28"/>
    <w:rsid w:val="00161E87"/>
    <w:rsid w:val="00162439"/>
    <w:rsid w:val="00172936"/>
    <w:rsid w:val="00172D1B"/>
    <w:rsid w:val="0017329C"/>
    <w:rsid w:val="00183947"/>
    <w:rsid w:val="001848BE"/>
    <w:rsid w:val="00185297"/>
    <w:rsid w:val="0019379C"/>
    <w:rsid w:val="00193D20"/>
    <w:rsid w:val="00194A9D"/>
    <w:rsid w:val="0019558C"/>
    <w:rsid w:val="00196670"/>
    <w:rsid w:val="00196EC5"/>
    <w:rsid w:val="001A04C5"/>
    <w:rsid w:val="001A0E82"/>
    <w:rsid w:val="001A10B2"/>
    <w:rsid w:val="001A2E0B"/>
    <w:rsid w:val="001A4536"/>
    <w:rsid w:val="001A524F"/>
    <w:rsid w:val="001A6D89"/>
    <w:rsid w:val="001B426D"/>
    <w:rsid w:val="001C0A51"/>
    <w:rsid w:val="001C217C"/>
    <w:rsid w:val="001C46D9"/>
    <w:rsid w:val="001C5219"/>
    <w:rsid w:val="001C6D9C"/>
    <w:rsid w:val="001D34F0"/>
    <w:rsid w:val="001D41DF"/>
    <w:rsid w:val="001D4511"/>
    <w:rsid w:val="001D4C50"/>
    <w:rsid w:val="001D572E"/>
    <w:rsid w:val="001D6F55"/>
    <w:rsid w:val="001F0D34"/>
    <w:rsid w:val="001F44EC"/>
    <w:rsid w:val="001F4973"/>
    <w:rsid w:val="001F6D44"/>
    <w:rsid w:val="001F7C08"/>
    <w:rsid w:val="002064A9"/>
    <w:rsid w:val="00206DA9"/>
    <w:rsid w:val="0020727E"/>
    <w:rsid w:val="0021253E"/>
    <w:rsid w:val="00212CC2"/>
    <w:rsid w:val="0021343D"/>
    <w:rsid w:val="00215B92"/>
    <w:rsid w:val="00215C2F"/>
    <w:rsid w:val="00221D73"/>
    <w:rsid w:val="002237AA"/>
    <w:rsid w:val="00224E95"/>
    <w:rsid w:val="00224FF8"/>
    <w:rsid w:val="002269CB"/>
    <w:rsid w:val="00226AF1"/>
    <w:rsid w:val="00233FD0"/>
    <w:rsid w:val="002345D1"/>
    <w:rsid w:val="002360D5"/>
    <w:rsid w:val="00237C7B"/>
    <w:rsid w:val="00240EC2"/>
    <w:rsid w:val="00243871"/>
    <w:rsid w:val="00243CBF"/>
    <w:rsid w:val="00250486"/>
    <w:rsid w:val="0025130B"/>
    <w:rsid w:val="00251505"/>
    <w:rsid w:val="0025213B"/>
    <w:rsid w:val="00252ADA"/>
    <w:rsid w:val="002563C0"/>
    <w:rsid w:val="00257928"/>
    <w:rsid w:val="002602A5"/>
    <w:rsid w:val="002637C8"/>
    <w:rsid w:val="002651D2"/>
    <w:rsid w:val="00266D95"/>
    <w:rsid w:val="00271F31"/>
    <w:rsid w:val="00274EF1"/>
    <w:rsid w:val="00276018"/>
    <w:rsid w:val="002772E8"/>
    <w:rsid w:val="00286609"/>
    <w:rsid w:val="002873EC"/>
    <w:rsid w:val="0029007D"/>
    <w:rsid w:val="00290399"/>
    <w:rsid w:val="00290BA7"/>
    <w:rsid w:val="00291220"/>
    <w:rsid w:val="0029266C"/>
    <w:rsid w:val="00293241"/>
    <w:rsid w:val="00296FCF"/>
    <w:rsid w:val="002A0C6F"/>
    <w:rsid w:val="002A2FFA"/>
    <w:rsid w:val="002A41DB"/>
    <w:rsid w:val="002A5384"/>
    <w:rsid w:val="002B08B0"/>
    <w:rsid w:val="002B111B"/>
    <w:rsid w:val="002B2EDB"/>
    <w:rsid w:val="002B3468"/>
    <w:rsid w:val="002B7D5A"/>
    <w:rsid w:val="002C09FA"/>
    <w:rsid w:val="002C40A1"/>
    <w:rsid w:val="002C721F"/>
    <w:rsid w:val="002D2E72"/>
    <w:rsid w:val="002D5D40"/>
    <w:rsid w:val="002D700D"/>
    <w:rsid w:val="002D73F3"/>
    <w:rsid w:val="002E2D09"/>
    <w:rsid w:val="002E3095"/>
    <w:rsid w:val="002E4B5A"/>
    <w:rsid w:val="002E5F2D"/>
    <w:rsid w:val="002E7179"/>
    <w:rsid w:val="002F0A76"/>
    <w:rsid w:val="002F127F"/>
    <w:rsid w:val="002F3638"/>
    <w:rsid w:val="002F3E1F"/>
    <w:rsid w:val="002F4BDB"/>
    <w:rsid w:val="003007F7"/>
    <w:rsid w:val="00301C86"/>
    <w:rsid w:val="003043F7"/>
    <w:rsid w:val="00304B66"/>
    <w:rsid w:val="003053FA"/>
    <w:rsid w:val="00314435"/>
    <w:rsid w:val="00317919"/>
    <w:rsid w:val="00320558"/>
    <w:rsid w:val="003207EE"/>
    <w:rsid w:val="003210D5"/>
    <w:rsid w:val="00321408"/>
    <w:rsid w:val="003234EF"/>
    <w:rsid w:val="00323AF8"/>
    <w:rsid w:val="00327391"/>
    <w:rsid w:val="00330414"/>
    <w:rsid w:val="00343576"/>
    <w:rsid w:val="00344E45"/>
    <w:rsid w:val="00346AD8"/>
    <w:rsid w:val="00346FEE"/>
    <w:rsid w:val="003523D6"/>
    <w:rsid w:val="00354466"/>
    <w:rsid w:val="00357F7B"/>
    <w:rsid w:val="00360651"/>
    <w:rsid w:val="0036447C"/>
    <w:rsid w:val="003654C1"/>
    <w:rsid w:val="00374306"/>
    <w:rsid w:val="00374E55"/>
    <w:rsid w:val="0037535C"/>
    <w:rsid w:val="00380A8B"/>
    <w:rsid w:val="003864A2"/>
    <w:rsid w:val="0039235F"/>
    <w:rsid w:val="00396801"/>
    <w:rsid w:val="003A0BFE"/>
    <w:rsid w:val="003A5026"/>
    <w:rsid w:val="003A6557"/>
    <w:rsid w:val="003B2AB5"/>
    <w:rsid w:val="003B4F99"/>
    <w:rsid w:val="003B79A9"/>
    <w:rsid w:val="003C046A"/>
    <w:rsid w:val="003C2E3B"/>
    <w:rsid w:val="003C3998"/>
    <w:rsid w:val="003C763B"/>
    <w:rsid w:val="003D00EC"/>
    <w:rsid w:val="003D1921"/>
    <w:rsid w:val="003D1FB3"/>
    <w:rsid w:val="003D44EC"/>
    <w:rsid w:val="003E5E4E"/>
    <w:rsid w:val="003E6C07"/>
    <w:rsid w:val="003E7ADA"/>
    <w:rsid w:val="003F1E0A"/>
    <w:rsid w:val="003F2EC0"/>
    <w:rsid w:val="003F7630"/>
    <w:rsid w:val="003F775B"/>
    <w:rsid w:val="003F7B35"/>
    <w:rsid w:val="0040201C"/>
    <w:rsid w:val="00404D81"/>
    <w:rsid w:val="00407CF0"/>
    <w:rsid w:val="00410346"/>
    <w:rsid w:val="00412A85"/>
    <w:rsid w:val="00413E91"/>
    <w:rsid w:val="00415E54"/>
    <w:rsid w:val="00420A22"/>
    <w:rsid w:val="00421EDE"/>
    <w:rsid w:val="00424152"/>
    <w:rsid w:val="00424932"/>
    <w:rsid w:val="004265CA"/>
    <w:rsid w:val="00430C18"/>
    <w:rsid w:val="00433F88"/>
    <w:rsid w:val="00436B83"/>
    <w:rsid w:val="00437FF9"/>
    <w:rsid w:val="004421AB"/>
    <w:rsid w:val="00444E31"/>
    <w:rsid w:val="004452F1"/>
    <w:rsid w:val="00445DD4"/>
    <w:rsid w:val="004578C2"/>
    <w:rsid w:val="00460359"/>
    <w:rsid w:val="00462B94"/>
    <w:rsid w:val="004634A1"/>
    <w:rsid w:val="004675FD"/>
    <w:rsid w:val="00467AD7"/>
    <w:rsid w:val="00476605"/>
    <w:rsid w:val="00481F41"/>
    <w:rsid w:val="0048251F"/>
    <w:rsid w:val="0048580D"/>
    <w:rsid w:val="00486CDD"/>
    <w:rsid w:val="004903DF"/>
    <w:rsid w:val="0049063A"/>
    <w:rsid w:val="0049086A"/>
    <w:rsid w:val="00495570"/>
    <w:rsid w:val="00495C24"/>
    <w:rsid w:val="004A11CD"/>
    <w:rsid w:val="004A6AFD"/>
    <w:rsid w:val="004A79CA"/>
    <w:rsid w:val="004B37E6"/>
    <w:rsid w:val="004B58F7"/>
    <w:rsid w:val="004B69B7"/>
    <w:rsid w:val="004B764F"/>
    <w:rsid w:val="004C056D"/>
    <w:rsid w:val="004C154C"/>
    <w:rsid w:val="004C170A"/>
    <w:rsid w:val="004C3C5C"/>
    <w:rsid w:val="004C3D93"/>
    <w:rsid w:val="004C51CD"/>
    <w:rsid w:val="004C5B25"/>
    <w:rsid w:val="004D1BDE"/>
    <w:rsid w:val="004D20AB"/>
    <w:rsid w:val="004D2906"/>
    <w:rsid w:val="004D4F4B"/>
    <w:rsid w:val="004E0F79"/>
    <w:rsid w:val="004E1157"/>
    <w:rsid w:val="004E2456"/>
    <w:rsid w:val="004E2C06"/>
    <w:rsid w:val="004F3E15"/>
    <w:rsid w:val="004F4258"/>
    <w:rsid w:val="004F5AB8"/>
    <w:rsid w:val="004F6235"/>
    <w:rsid w:val="004F6E3B"/>
    <w:rsid w:val="004F7B08"/>
    <w:rsid w:val="005038AB"/>
    <w:rsid w:val="0050485B"/>
    <w:rsid w:val="00504BD7"/>
    <w:rsid w:val="00506E11"/>
    <w:rsid w:val="005111E6"/>
    <w:rsid w:val="00512067"/>
    <w:rsid w:val="0051677B"/>
    <w:rsid w:val="00517587"/>
    <w:rsid w:val="00517B17"/>
    <w:rsid w:val="00526345"/>
    <w:rsid w:val="005305D3"/>
    <w:rsid w:val="00530822"/>
    <w:rsid w:val="005336EB"/>
    <w:rsid w:val="00533CA7"/>
    <w:rsid w:val="00537116"/>
    <w:rsid w:val="00537DA6"/>
    <w:rsid w:val="005405F9"/>
    <w:rsid w:val="005446A6"/>
    <w:rsid w:val="00544D50"/>
    <w:rsid w:val="00545077"/>
    <w:rsid w:val="0054519D"/>
    <w:rsid w:val="00545928"/>
    <w:rsid w:val="0054757E"/>
    <w:rsid w:val="00550572"/>
    <w:rsid w:val="00551488"/>
    <w:rsid w:val="00552EAE"/>
    <w:rsid w:val="00552FB6"/>
    <w:rsid w:val="00560A1F"/>
    <w:rsid w:val="00560B2F"/>
    <w:rsid w:val="00562BEB"/>
    <w:rsid w:val="005641F9"/>
    <w:rsid w:val="005642F9"/>
    <w:rsid w:val="005646CD"/>
    <w:rsid w:val="0057017C"/>
    <w:rsid w:val="005704EB"/>
    <w:rsid w:val="00570752"/>
    <w:rsid w:val="00575801"/>
    <w:rsid w:val="00577CCA"/>
    <w:rsid w:val="005819B7"/>
    <w:rsid w:val="0058239F"/>
    <w:rsid w:val="005841D5"/>
    <w:rsid w:val="0058751B"/>
    <w:rsid w:val="00590F29"/>
    <w:rsid w:val="00596549"/>
    <w:rsid w:val="00596914"/>
    <w:rsid w:val="00597497"/>
    <w:rsid w:val="005A7015"/>
    <w:rsid w:val="005A73D5"/>
    <w:rsid w:val="005A77A9"/>
    <w:rsid w:val="005B0B98"/>
    <w:rsid w:val="005B0CAF"/>
    <w:rsid w:val="005B1210"/>
    <w:rsid w:val="005B356D"/>
    <w:rsid w:val="005B7746"/>
    <w:rsid w:val="005B7B9F"/>
    <w:rsid w:val="005C0678"/>
    <w:rsid w:val="005C29A4"/>
    <w:rsid w:val="005C2F5A"/>
    <w:rsid w:val="005C4243"/>
    <w:rsid w:val="005C478C"/>
    <w:rsid w:val="005C63D8"/>
    <w:rsid w:val="005D0DC6"/>
    <w:rsid w:val="005D3B7A"/>
    <w:rsid w:val="005D3E04"/>
    <w:rsid w:val="005D75B9"/>
    <w:rsid w:val="005E01CD"/>
    <w:rsid w:val="005F56D8"/>
    <w:rsid w:val="005F6AE8"/>
    <w:rsid w:val="005F6F1F"/>
    <w:rsid w:val="005F79BF"/>
    <w:rsid w:val="0060289A"/>
    <w:rsid w:val="00603F67"/>
    <w:rsid w:val="00604F09"/>
    <w:rsid w:val="00605431"/>
    <w:rsid w:val="00605C82"/>
    <w:rsid w:val="00611BE0"/>
    <w:rsid w:val="00612EED"/>
    <w:rsid w:val="00614390"/>
    <w:rsid w:val="006178AA"/>
    <w:rsid w:val="00617A2F"/>
    <w:rsid w:val="00620DE6"/>
    <w:rsid w:val="0062229A"/>
    <w:rsid w:val="006258EE"/>
    <w:rsid w:val="00636659"/>
    <w:rsid w:val="00650186"/>
    <w:rsid w:val="00652988"/>
    <w:rsid w:val="0065548D"/>
    <w:rsid w:val="00661126"/>
    <w:rsid w:val="00662347"/>
    <w:rsid w:val="0066235B"/>
    <w:rsid w:val="006671CF"/>
    <w:rsid w:val="006672A3"/>
    <w:rsid w:val="00667758"/>
    <w:rsid w:val="0067044D"/>
    <w:rsid w:val="006756D3"/>
    <w:rsid w:val="00675E92"/>
    <w:rsid w:val="006766FB"/>
    <w:rsid w:val="0067706C"/>
    <w:rsid w:val="00685626"/>
    <w:rsid w:val="006858DF"/>
    <w:rsid w:val="00685B6D"/>
    <w:rsid w:val="0068797C"/>
    <w:rsid w:val="00691CD2"/>
    <w:rsid w:val="00694520"/>
    <w:rsid w:val="0069522D"/>
    <w:rsid w:val="00695FAD"/>
    <w:rsid w:val="0069749B"/>
    <w:rsid w:val="006A1DC3"/>
    <w:rsid w:val="006A319E"/>
    <w:rsid w:val="006A3BE4"/>
    <w:rsid w:val="006A3EA2"/>
    <w:rsid w:val="006A479B"/>
    <w:rsid w:val="006A4F9C"/>
    <w:rsid w:val="006A6DC6"/>
    <w:rsid w:val="006A7B72"/>
    <w:rsid w:val="006B0322"/>
    <w:rsid w:val="006B23C3"/>
    <w:rsid w:val="006B25B5"/>
    <w:rsid w:val="006B2F42"/>
    <w:rsid w:val="006B3AED"/>
    <w:rsid w:val="006B5B8C"/>
    <w:rsid w:val="006B5E20"/>
    <w:rsid w:val="006B6895"/>
    <w:rsid w:val="006C119A"/>
    <w:rsid w:val="006C20C8"/>
    <w:rsid w:val="006C4CFC"/>
    <w:rsid w:val="006C534C"/>
    <w:rsid w:val="006C7681"/>
    <w:rsid w:val="006D216C"/>
    <w:rsid w:val="006D4759"/>
    <w:rsid w:val="006D4D72"/>
    <w:rsid w:val="006D4FB1"/>
    <w:rsid w:val="006D72E4"/>
    <w:rsid w:val="006E135A"/>
    <w:rsid w:val="006E32F0"/>
    <w:rsid w:val="006E5405"/>
    <w:rsid w:val="006E5932"/>
    <w:rsid w:val="006F16A6"/>
    <w:rsid w:val="006F2587"/>
    <w:rsid w:val="006F2C7D"/>
    <w:rsid w:val="006F3CB8"/>
    <w:rsid w:val="006F5093"/>
    <w:rsid w:val="006F5AE0"/>
    <w:rsid w:val="00700887"/>
    <w:rsid w:val="00700F6F"/>
    <w:rsid w:val="00704198"/>
    <w:rsid w:val="00705F0D"/>
    <w:rsid w:val="00707838"/>
    <w:rsid w:val="00715CEF"/>
    <w:rsid w:val="00716BAA"/>
    <w:rsid w:val="007228AA"/>
    <w:rsid w:val="00725D92"/>
    <w:rsid w:val="00726395"/>
    <w:rsid w:val="0073052E"/>
    <w:rsid w:val="007308B2"/>
    <w:rsid w:val="00732E9C"/>
    <w:rsid w:val="00732F3D"/>
    <w:rsid w:val="0073313D"/>
    <w:rsid w:val="00733FF5"/>
    <w:rsid w:val="007346AF"/>
    <w:rsid w:val="00736E5C"/>
    <w:rsid w:val="007433F7"/>
    <w:rsid w:val="007439FB"/>
    <w:rsid w:val="00747559"/>
    <w:rsid w:val="007602B4"/>
    <w:rsid w:val="00762147"/>
    <w:rsid w:val="00762779"/>
    <w:rsid w:val="00763958"/>
    <w:rsid w:val="0076550D"/>
    <w:rsid w:val="00770EAB"/>
    <w:rsid w:val="00772C60"/>
    <w:rsid w:val="00773FF3"/>
    <w:rsid w:val="00774632"/>
    <w:rsid w:val="00774B7A"/>
    <w:rsid w:val="00776C23"/>
    <w:rsid w:val="00777009"/>
    <w:rsid w:val="007813A9"/>
    <w:rsid w:val="00781D60"/>
    <w:rsid w:val="00782535"/>
    <w:rsid w:val="007830C4"/>
    <w:rsid w:val="0078338E"/>
    <w:rsid w:val="007870B8"/>
    <w:rsid w:val="00787B8A"/>
    <w:rsid w:val="00791549"/>
    <w:rsid w:val="0079209E"/>
    <w:rsid w:val="00795FEE"/>
    <w:rsid w:val="007A0336"/>
    <w:rsid w:val="007A1C2D"/>
    <w:rsid w:val="007A2A52"/>
    <w:rsid w:val="007A5031"/>
    <w:rsid w:val="007A5729"/>
    <w:rsid w:val="007A5ECE"/>
    <w:rsid w:val="007B074D"/>
    <w:rsid w:val="007B7066"/>
    <w:rsid w:val="007B7F65"/>
    <w:rsid w:val="007C1E70"/>
    <w:rsid w:val="007C2EED"/>
    <w:rsid w:val="007C566E"/>
    <w:rsid w:val="007C72F9"/>
    <w:rsid w:val="007D4BE7"/>
    <w:rsid w:val="007E3267"/>
    <w:rsid w:val="007F1918"/>
    <w:rsid w:val="007F2EF8"/>
    <w:rsid w:val="007F38D8"/>
    <w:rsid w:val="007F5B73"/>
    <w:rsid w:val="0080224B"/>
    <w:rsid w:val="00802D4D"/>
    <w:rsid w:val="008047C6"/>
    <w:rsid w:val="008100E4"/>
    <w:rsid w:val="00812566"/>
    <w:rsid w:val="00814FFE"/>
    <w:rsid w:val="008157BB"/>
    <w:rsid w:val="008165F5"/>
    <w:rsid w:val="00817309"/>
    <w:rsid w:val="00822020"/>
    <w:rsid w:val="008261F2"/>
    <w:rsid w:val="008308DF"/>
    <w:rsid w:val="00831D6C"/>
    <w:rsid w:val="00841E22"/>
    <w:rsid w:val="008432A9"/>
    <w:rsid w:val="008450B1"/>
    <w:rsid w:val="0084512A"/>
    <w:rsid w:val="0084561A"/>
    <w:rsid w:val="00845F7D"/>
    <w:rsid w:val="00847DC0"/>
    <w:rsid w:val="0085053F"/>
    <w:rsid w:val="00852EC3"/>
    <w:rsid w:val="00853F42"/>
    <w:rsid w:val="00854128"/>
    <w:rsid w:val="00857CB8"/>
    <w:rsid w:val="00863CAA"/>
    <w:rsid w:val="00872414"/>
    <w:rsid w:val="008755E3"/>
    <w:rsid w:val="00880068"/>
    <w:rsid w:val="008807CA"/>
    <w:rsid w:val="00882E1F"/>
    <w:rsid w:val="00887C4C"/>
    <w:rsid w:val="008905BE"/>
    <w:rsid w:val="008916F6"/>
    <w:rsid w:val="00891AD9"/>
    <w:rsid w:val="00891EEA"/>
    <w:rsid w:val="008953CC"/>
    <w:rsid w:val="008A172E"/>
    <w:rsid w:val="008A4BD8"/>
    <w:rsid w:val="008A5476"/>
    <w:rsid w:val="008A762D"/>
    <w:rsid w:val="008B2ED2"/>
    <w:rsid w:val="008B2ED5"/>
    <w:rsid w:val="008B52F9"/>
    <w:rsid w:val="008B62D0"/>
    <w:rsid w:val="008B720D"/>
    <w:rsid w:val="008C00F4"/>
    <w:rsid w:val="008C0D1A"/>
    <w:rsid w:val="008C3682"/>
    <w:rsid w:val="008D02F4"/>
    <w:rsid w:val="008D16D4"/>
    <w:rsid w:val="008D240F"/>
    <w:rsid w:val="008D4793"/>
    <w:rsid w:val="008D64FD"/>
    <w:rsid w:val="008E283A"/>
    <w:rsid w:val="008E731E"/>
    <w:rsid w:val="008E7E5C"/>
    <w:rsid w:val="008F4729"/>
    <w:rsid w:val="008F7A31"/>
    <w:rsid w:val="00902F4D"/>
    <w:rsid w:val="009071D6"/>
    <w:rsid w:val="0090738B"/>
    <w:rsid w:val="00912F58"/>
    <w:rsid w:val="009163E6"/>
    <w:rsid w:val="00920FE7"/>
    <w:rsid w:val="009264FF"/>
    <w:rsid w:val="00931184"/>
    <w:rsid w:val="00934FD6"/>
    <w:rsid w:val="00935879"/>
    <w:rsid w:val="00935F04"/>
    <w:rsid w:val="00941F84"/>
    <w:rsid w:val="00943AB1"/>
    <w:rsid w:val="00943BC4"/>
    <w:rsid w:val="00954DC7"/>
    <w:rsid w:val="009574EF"/>
    <w:rsid w:val="00957E9E"/>
    <w:rsid w:val="0096076B"/>
    <w:rsid w:val="009656CF"/>
    <w:rsid w:val="0096693F"/>
    <w:rsid w:val="009670C3"/>
    <w:rsid w:val="0096736A"/>
    <w:rsid w:val="00967831"/>
    <w:rsid w:val="00974F86"/>
    <w:rsid w:val="009752A7"/>
    <w:rsid w:val="009770C0"/>
    <w:rsid w:val="009821F5"/>
    <w:rsid w:val="00983D69"/>
    <w:rsid w:val="00984D51"/>
    <w:rsid w:val="009940CB"/>
    <w:rsid w:val="00997190"/>
    <w:rsid w:val="00997DB1"/>
    <w:rsid w:val="009A3D94"/>
    <w:rsid w:val="009A3FF2"/>
    <w:rsid w:val="009A4996"/>
    <w:rsid w:val="009A735F"/>
    <w:rsid w:val="009B16B9"/>
    <w:rsid w:val="009B20C0"/>
    <w:rsid w:val="009B4320"/>
    <w:rsid w:val="009B5EB3"/>
    <w:rsid w:val="009B6DE9"/>
    <w:rsid w:val="009B7289"/>
    <w:rsid w:val="009B7790"/>
    <w:rsid w:val="009C1603"/>
    <w:rsid w:val="009C29A3"/>
    <w:rsid w:val="009C2C1C"/>
    <w:rsid w:val="009C5082"/>
    <w:rsid w:val="009D023B"/>
    <w:rsid w:val="009D1E41"/>
    <w:rsid w:val="009D298C"/>
    <w:rsid w:val="009D4C90"/>
    <w:rsid w:val="009E2DE3"/>
    <w:rsid w:val="009E37F3"/>
    <w:rsid w:val="009E50FA"/>
    <w:rsid w:val="009E5AC6"/>
    <w:rsid w:val="009E6DBD"/>
    <w:rsid w:val="009E797C"/>
    <w:rsid w:val="009F45B3"/>
    <w:rsid w:val="009F62FB"/>
    <w:rsid w:val="00A02AA5"/>
    <w:rsid w:val="00A02DC0"/>
    <w:rsid w:val="00A03E77"/>
    <w:rsid w:val="00A07B11"/>
    <w:rsid w:val="00A10747"/>
    <w:rsid w:val="00A1116F"/>
    <w:rsid w:val="00A14C3D"/>
    <w:rsid w:val="00A15861"/>
    <w:rsid w:val="00A22BA6"/>
    <w:rsid w:val="00A23B18"/>
    <w:rsid w:val="00A26313"/>
    <w:rsid w:val="00A27DA2"/>
    <w:rsid w:val="00A31DC8"/>
    <w:rsid w:val="00A3381F"/>
    <w:rsid w:val="00A40100"/>
    <w:rsid w:val="00A42620"/>
    <w:rsid w:val="00A47212"/>
    <w:rsid w:val="00A51C51"/>
    <w:rsid w:val="00A5295F"/>
    <w:rsid w:val="00A56E79"/>
    <w:rsid w:val="00A6225E"/>
    <w:rsid w:val="00A63F55"/>
    <w:rsid w:val="00A65781"/>
    <w:rsid w:val="00A725C4"/>
    <w:rsid w:val="00A75962"/>
    <w:rsid w:val="00A77D76"/>
    <w:rsid w:val="00A83A15"/>
    <w:rsid w:val="00A856FB"/>
    <w:rsid w:val="00A90AE9"/>
    <w:rsid w:val="00A912F2"/>
    <w:rsid w:val="00A9491D"/>
    <w:rsid w:val="00A94984"/>
    <w:rsid w:val="00A94C85"/>
    <w:rsid w:val="00A9650F"/>
    <w:rsid w:val="00AA49D0"/>
    <w:rsid w:val="00AA6B28"/>
    <w:rsid w:val="00AB1A5D"/>
    <w:rsid w:val="00AB469D"/>
    <w:rsid w:val="00AB51A4"/>
    <w:rsid w:val="00AC6348"/>
    <w:rsid w:val="00AC6491"/>
    <w:rsid w:val="00AD0373"/>
    <w:rsid w:val="00AD4BD6"/>
    <w:rsid w:val="00AD6149"/>
    <w:rsid w:val="00AE116F"/>
    <w:rsid w:val="00AE18F0"/>
    <w:rsid w:val="00AE2D69"/>
    <w:rsid w:val="00AE423E"/>
    <w:rsid w:val="00AF0E8A"/>
    <w:rsid w:val="00AF1C8F"/>
    <w:rsid w:val="00AF4BE8"/>
    <w:rsid w:val="00AF5A6D"/>
    <w:rsid w:val="00B000F1"/>
    <w:rsid w:val="00B024A1"/>
    <w:rsid w:val="00B03346"/>
    <w:rsid w:val="00B04462"/>
    <w:rsid w:val="00B0760E"/>
    <w:rsid w:val="00B11B49"/>
    <w:rsid w:val="00B129FF"/>
    <w:rsid w:val="00B13450"/>
    <w:rsid w:val="00B17DB7"/>
    <w:rsid w:val="00B2157E"/>
    <w:rsid w:val="00B23997"/>
    <w:rsid w:val="00B2495A"/>
    <w:rsid w:val="00B256FA"/>
    <w:rsid w:val="00B2637C"/>
    <w:rsid w:val="00B26462"/>
    <w:rsid w:val="00B26E25"/>
    <w:rsid w:val="00B277CB"/>
    <w:rsid w:val="00B27C35"/>
    <w:rsid w:val="00B32DF7"/>
    <w:rsid w:val="00B33EBA"/>
    <w:rsid w:val="00B3487D"/>
    <w:rsid w:val="00B34A5D"/>
    <w:rsid w:val="00B34E07"/>
    <w:rsid w:val="00B46909"/>
    <w:rsid w:val="00B4765B"/>
    <w:rsid w:val="00B52BF7"/>
    <w:rsid w:val="00B53A41"/>
    <w:rsid w:val="00B563D0"/>
    <w:rsid w:val="00B60B2F"/>
    <w:rsid w:val="00B6210E"/>
    <w:rsid w:val="00B626BD"/>
    <w:rsid w:val="00B62862"/>
    <w:rsid w:val="00B62CBF"/>
    <w:rsid w:val="00B6420A"/>
    <w:rsid w:val="00B65C45"/>
    <w:rsid w:val="00B675CB"/>
    <w:rsid w:val="00B6776D"/>
    <w:rsid w:val="00B70D10"/>
    <w:rsid w:val="00B75034"/>
    <w:rsid w:val="00B764E3"/>
    <w:rsid w:val="00B777D3"/>
    <w:rsid w:val="00B77A4F"/>
    <w:rsid w:val="00B82950"/>
    <w:rsid w:val="00B82AA0"/>
    <w:rsid w:val="00B85FF4"/>
    <w:rsid w:val="00B90B76"/>
    <w:rsid w:val="00B91004"/>
    <w:rsid w:val="00B91C5A"/>
    <w:rsid w:val="00B9208B"/>
    <w:rsid w:val="00B92165"/>
    <w:rsid w:val="00B9713D"/>
    <w:rsid w:val="00BA7105"/>
    <w:rsid w:val="00BB043A"/>
    <w:rsid w:val="00BB1B3A"/>
    <w:rsid w:val="00BB2676"/>
    <w:rsid w:val="00BB27E7"/>
    <w:rsid w:val="00BB2C9B"/>
    <w:rsid w:val="00BB3D8F"/>
    <w:rsid w:val="00BB3E7C"/>
    <w:rsid w:val="00BB71C1"/>
    <w:rsid w:val="00BC01FA"/>
    <w:rsid w:val="00BC08E0"/>
    <w:rsid w:val="00BC0911"/>
    <w:rsid w:val="00BD0596"/>
    <w:rsid w:val="00BD149A"/>
    <w:rsid w:val="00BD194B"/>
    <w:rsid w:val="00BD3498"/>
    <w:rsid w:val="00BD4EBB"/>
    <w:rsid w:val="00BD5628"/>
    <w:rsid w:val="00BE2AEA"/>
    <w:rsid w:val="00BE7490"/>
    <w:rsid w:val="00BF2E90"/>
    <w:rsid w:val="00BF3C7F"/>
    <w:rsid w:val="00BF5CE5"/>
    <w:rsid w:val="00C0273C"/>
    <w:rsid w:val="00C03591"/>
    <w:rsid w:val="00C042C9"/>
    <w:rsid w:val="00C06778"/>
    <w:rsid w:val="00C06B75"/>
    <w:rsid w:val="00C11A61"/>
    <w:rsid w:val="00C11D61"/>
    <w:rsid w:val="00C12D4B"/>
    <w:rsid w:val="00C14856"/>
    <w:rsid w:val="00C215EF"/>
    <w:rsid w:val="00C230AE"/>
    <w:rsid w:val="00C25CAA"/>
    <w:rsid w:val="00C26F0C"/>
    <w:rsid w:val="00C3013F"/>
    <w:rsid w:val="00C33B86"/>
    <w:rsid w:val="00C34E9B"/>
    <w:rsid w:val="00C35EF8"/>
    <w:rsid w:val="00C407A6"/>
    <w:rsid w:val="00C436CB"/>
    <w:rsid w:val="00C460DB"/>
    <w:rsid w:val="00C46866"/>
    <w:rsid w:val="00C53980"/>
    <w:rsid w:val="00C556D5"/>
    <w:rsid w:val="00C62CAB"/>
    <w:rsid w:val="00C7122F"/>
    <w:rsid w:val="00C75E21"/>
    <w:rsid w:val="00C77D74"/>
    <w:rsid w:val="00C80F8C"/>
    <w:rsid w:val="00C826DF"/>
    <w:rsid w:val="00C84B80"/>
    <w:rsid w:val="00C84C3D"/>
    <w:rsid w:val="00C85840"/>
    <w:rsid w:val="00C86C0D"/>
    <w:rsid w:val="00C879B9"/>
    <w:rsid w:val="00C90A4D"/>
    <w:rsid w:val="00C90B1F"/>
    <w:rsid w:val="00CA1C7C"/>
    <w:rsid w:val="00CA21EE"/>
    <w:rsid w:val="00CA34A9"/>
    <w:rsid w:val="00CA4FAB"/>
    <w:rsid w:val="00CB18C9"/>
    <w:rsid w:val="00CB2EC6"/>
    <w:rsid w:val="00CB6202"/>
    <w:rsid w:val="00CB670B"/>
    <w:rsid w:val="00CC233B"/>
    <w:rsid w:val="00CC3239"/>
    <w:rsid w:val="00CC389A"/>
    <w:rsid w:val="00CC5EDE"/>
    <w:rsid w:val="00CD2169"/>
    <w:rsid w:val="00CD36D5"/>
    <w:rsid w:val="00CD3D6D"/>
    <w:rsid w:val="00CD6017"/>
    <w:rsid w:val="00CD65E4"/>
    <w:rsid w:val="00CE3C0A"/>
    <w:rsid w:val="00CE4EAC"/>
    <w:rsid w:val="00CE50D8"/>
    <w:rsid w:val="00CE5FBD"/>
    <w:rsid w:val="00CF1782"/>
    <w:rsid w:val="00CF23DE"/>
    <w:rsid w:val="00CF439B"/>
    <w:rsid w:val="00D02DC0"/>
    <w:rsid w:val="00D04927"/>
    <w:rsid w:val="00D10396"/>
    <w:rsid w:val="00D114AE"/>
    <w:rsid w:val="00D12C15"/>
    <w:rsid w:val="00D12E86"/>
    <w:rsid w:val="00D155AF"/>
    <w:rsid w:val="00D23E17"/>
    <w:rsid w:val="00D2716C"/>
    <w:rsid w:val="00D31C25"/>
    <w:rsid w:val="00D33ADF"/>
    <w:rsid w:val="00D42716"/>
    <w:rsid w:val="00D43888"/>
    <w:rsid w:val="00D45362"/>
    <w:rsid w:val="00D46335"/>
    <w:rsid w:val="00D465B3"/>
    <w:rsid w:val="00D46987"/>
    <w:rsid w:val="00D47A0C"/>
    <w:rsid w:val="00D50D96"/>
    <w:rsid w:val="00D54F1C"/>
    <w:rsid w:val="00D560A2"/>
    <w:rsid w:val="00D5665B"/>
    <w:rsid w:val="00D60B6B"/>
    <w:rsid w:val="00D6316C"/>
    <w:rsid w:val="00D63B2D"/>
    <w:rsid w:val="00D645DC"/>
    <w:rsid w:val="00D6486B"/>
    <w:rsid w:val="00D64AD5"/>
    <w:rsid w:val="00D67874"/>
    <w:rsid w:val="00D70EDA"/>
    <w:rsid w:val="00D71931"/>
    <w:rsid w:val="00D81470"/>
    <w:rsid w:val="00D832F5"/>
    <w:rsid w:val="00D83393"/>
    <w:rsid w:val="00D86318"/>
    <w:rsid w:val="00D86523"/>
    <w:rsid w:val="00D8691A"/>
    <w:rsid w:val="00D90FA7"/>
    <w:rsid w:val="00D949AD"/>
    <w:rsid w:val="00D95C33"/>
    <w:rsid w:val="00DA02BF"/>
    <w:rsid w:val="00DA0879"/>
    <w:rsid w:val="00DA3ECD"/>
    <w:rsid w:val="00DA643E"/>
    <w:rsid w:val="00DB1FC1"/>
    <w:rsid w:val="00DB5BAD"/>
    <w:rsid w:val="00DB61CC"/>
    <w:rsid w:val="00DC2000"/>
    <w:rsid w:val="00DC2250"/>
    <w:rsid w:val="00DC6AAF"/>
    <w:rsid w:val="00DC6BCF"/>
    <w:rsid w:val="00DE20E4"/>
    <w:rsid w:val="00DE633F"/>
    <w:rsid w:val="00DF3487"/>
    <w:rsid w:val="00DF571F"/>
    <w:rsid w:val="00DF5BE9"/>
    <w:rsid w:val="00E032D7"/>
    <w:rsid w:val="00E068FA"/>
    <w:rsid w:val="00E111A1"/>
    <w:rsid w:val="00E1465F"/>
    <w:rsid w:val="00E14771"/>
    <w:rsid w:val="00E177DB"/>
    <w:rsid w:val="00E20434"/>
    <w:rsid w:val="00E206E5"/>
    <w:rsid w:val="00E212F2"/>
    <w:rsid w:val="00E21694"/>
    <w:rsid w:val="00E22CEC"/>
    <w:rsid w:val="00E2324B"/>
    <w:rsid w:val="00E2426C"/>
    <w:rsid w:val="00E30CF7"/>
    <w:rsid w:val="00E33757"/>
    <w:rsid w:val="00E402BA"/>
    <w:rsid w:val="00E42CA2"/>
    <w:rsid w:val="00E45F3C"/>
    <w:rsid w:val="00E46C4B"/>
    <w:rsid w:val="00E52B99"/>
    <w:rsid w:val="00E551C5"/>
    <w:rsid w:val="00E55493"/>
    <w:rsid w:val="00E61DEE"/>
    <w:rsid w:val="00E63410"/>
    <w:rsid w:val="00E6363D"/>
    <w:rsid w:val="00E72A6D"/>
    <w:rsid w:val="00E74968"/>
    <w:rsid w:val="00E75E1A"/>
    <w:rsid w:val="00E77991"/>
    <w:rsid w:val="00E77D80"/>
    <w:rsid w:val="00E843AB"/>
    <w:rsid w:val="00E9082D"/>
    <w:rsid w:val="00E91928"/>
    <w:rsid w:val="00E91BA9"/>
    <w:rsid w:val="00E941B3"/>
    <w:rsid w:val="00E95E68"/>
    <w:rsid w:val="00EA04BF"/>
    <w:rsid w:val="00EA0D4D"/>
    <w:rsid w:val="00EA2C5B"/>
    <w:rsid w:val="00EA339A"/>
    <w:rsid w:val="00EA7EC8"/>
    <w:rsid w:val="00EB115C"/>
    <w:rsid w:val="00EB4081"/>
    <w:rsid w:val="00EB4AC2"/>
    <w:rsid w:val="00EB4E37"/>
    <w:rsid w:val="00EB5092"/>
    <w:rsid w:val="00EB72BB"/>
    <w:rsid w:val="00EC4A5C"/>
    <w:rsid w:val="00ED129D"/>
    <w:rsid w:val="00ED1961"/>
    <w:rsid w:val="00ED1C24"/>
    <w:rsid w:val="00ED24F3"/>
    <w:rsid w:val="00ED26C3"/>
    <w:rsid w:val="00ED7287"/>
    <w:rsid w:val="00ED7623"/>
    <w:rsid w:val="00ED7952"/>
    <w:rsid w:val="00ED7C90"/>
    <w:rsid w:val="00EE4CB8"/>
    <w:rsid w:val="00EE55AD"/>
    <w:rsid w:val="00EF0E0E"/>
    <w:rsid w:val="00EF0EE2"/>
    <w:rsid w:val="00EF551C"/>
    <w:rsid w:val="00F037D0"/>
    <w:rsid w:val="00F03A61"/>
    <w:rsid w:val="00F1001C"/>
    <w:rsid w:val="00F126B5"/>
    <w:rsid w:val="00F135CF"/>
    <w:rsid w:val="00F13797"/>
    <w:rsid w:val="00F15A0F"/>
    <w:rsid w:val="00F17B26"/>
    <w:rsid w:val="00F17DD7"/>
    <w:rsid w:val="00F201DE"/>
    <w:rsid w:val="00F21102"/>
    <w:rsid w:val="00F26532"/>
    <w:rsid w:val="00F26E82"/>
    <w:rsid w:val="00F34454"/>
    <w:rsid w:val="00F351B0"/>
    <w:rsid w:val="00F35B7D"/>
    <w:rsid w:val="00F4313C"/>
    <w:rsid w:val="00F44C8A"/>
    <w:rsid w:val="00F45211"/>
    <w:rsid w:val="00F45F78"/>
    <w:rsid w:val="00F5075D"/>
    <w:rsid w:val="00F51710"/>
    <w:rsid w:val="00F55CA2"/>
    <w:rsid w:val="00F5633B"/>
    <w:rsid w:val="00F62ACA"/>
    <w:rsid w:val="00F66398"/>
    <w:rsid w:val="00F67404"/>
    <w:rsid w:val="00F756B4"/>
    <w:rsid w:val="00F76AA7"/>
    <w:rsid w:val="00F7704F"/>
    <w:rsid w:val="00F773B8"/>
    <w:rsid w:val="00F77AF4"/>
    <w:rsid w:val="00F80D5F"/>
    <w:rsid w:val="00F84C36"/>
    <w:rsid w:val="00F85450"/>
    <w:rsid w:val="00F86E0B"/>
    <w:rsid w:val="00F90BB9"/>
    <w:rsid w:val="00F9630D"/>
    <w:rsid w:val="00FA0703"/>
    <w:rsid w:val="00FA1031"/>
    <w:rsid w:val="00FA1FA9"/>
    <w:rsid w:val="00FA56D1"/>
    <w:rsid w:val="00FA7074"/>
    <w:rsid w:val="00FA7B0E"/>
    <w:rsid w:val="00FB1C02"/>
    <w:rsid w:val="00FB2D5D"/>
    <w:rsid w:val="00FB3275"/>
    <w:rsid w:val="00FB3438"/>
    <w:rsid w:val="00FB3F2C"/>
    <w:rsid w:val="00FC10EF"/>
    <w:rsid w:val="00FC3103"/>
    <w:rsid w:val="00FC581E"/>
    <w:rsid w:val="00FC688A"/>
    <w:rsid w:val="00FD2082"/>
    <w:rsid w:val="00FD5219"/>
    <w:rsid w:val="00FD5955"/>
    <w:rsid w:val="00FD626E"/>
    <w:rsid w:val="00FE1F83"/>
    <w:rsid w:val="00FE7C4A"/>
    <w:rsid w:val="00FF1F08"/>
    <w:rsid w:val="00FF4126"/>
    <w:rsid w:val="00FF6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790973"/>
  <w15:docId w15:val="{35F3D4A5-3A22-4E15-AD35-2564FD042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B72BB"/>
    <w:pPr>
      <w:jc w:val="both"/>
    </w:pPr>
    <w:rPr>
      <w:sz w:val="24"/>
    </w:rPr>
  </w:style>
  <w:style w:type="paragraph" w:styleId="Naslov1">
    <w:name w:val="heading 1"/>
    <w:basedOn w:val="Navaden"/>
    <w:next w:val="Navaden"/>
    <w:qFormat/>
    <w:rsid w:val="00E72A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E72A6D"/>
    <w:pPr>
      <w:keepNext/>
      <w:spacing w:before="60"/>
      <w:ind w:hanging="284"/>
      <w:outlineLvl w:val="1"/>
    </w:pPr>
    <w:rPr>
      <w:b/>
    </w:rPr>
  </w:style>
  <w:style w:type="paragraph" w:styleId="Naslov3">
    <w:name w:val="heading 3"/>
    <w:basedOn w:val="Navaden"/>
    <w:next w:val="Navaden"/>
    <w:qFormat/>
    <w:rsid w:val="00E72A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17B1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E72A6D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E72A6D"/>
  </w:style>
  <w:style w:type="character" w:customStyle="1" w:styleId="Pripombasklic1">
    <w:name w:val="Pripomba – sklic1"/>
    <w:semiHidden/>
    <w:rsid w:val="00E72A6D"/>
    <w:rPr>
      <w:sz w:val="16"/>
      <w:szCs w:val="16"/>
    </w:rPr>
  </w:style>
  <w:style w:type="paragraph" w:customStyle="1" w:styleId="Pripombabesedilo1">
    <w:name w:val="Pripomba – besedilo1"/>
    <w:basedOn w:val="Navaden"/>
    <w:link w:val="PripombabesediloZnak"/>
    <w:semiHidden/>
    <w:rsid w:val="00E72A6D"/>
    <w:rPr>
      <w:sz w:val="20"/>
    </w:rPr>
  </w:style>
  <w:style w:type="paragraph" w:styleId="Navadensplet">
    <w:name w:val="Normal (Web)"/>
    <w:basedOn w:val="Navaden"/>
    <w:rsid w:val="00E72A6D"/>
    <w:pPr>
      <w:spacing w:before="100" w:beforeAutospacing="1" w:after="100" w:afterAutospacing="1"/>
      <w:jc w:val="left"/>
    </w:pPr>
    <w:rPr>
      <w:rFonts w:ascii="Verdana" w:hAnsi="Verdana"/>
      <w:color w:val="333333"/>
      <w:sz w:val="17"/>
      <w:szCs w:val="17"/>
    </w:rPr>
  </w:style>
  <w:style w:type="paragraph" w:customStyle="1" w:styleId="Znak1ZnakZnakZnak">
    <w:name w:val="Znak1 Znak Znak Znak"/>
    <w:basedOn w:val="Navaden"/>
    <w:rsid w:val="00CE50D8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61CC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B61CC"/>
    <w:rPr>
      <w:rFonts w:ascii="Tahoma" w:hAnsi="Tahoma" w:cs="Tahoma"/>
      <w:sz w:val="16"/>
      <w:szCs w:val="16"/>
    </w:rPr>
  </w:style>
  <w:style w:type="table" w:customStyle="1" w:styleId="Tabelamrea1">
    <w:name w:val="Tabela – mreža1"/>
    <w:basedOn w:val="Navadnatabela"/>
    <w:rsid w:val="009574E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3D44EC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avaden"/>
    <w:semiHidden/>
    <w:rsid w:val="006B23C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PripombabesediloZnak">
    <w:name w:val="Pripomba – besedilo Znak"/>
    <w:link w:val="Pripombabesedilo1"/>
    <w:semiHidden/>
    <w:rsid w:val="00D2716C"/>
    <w:rPr>
      <w:lang w:val="sl-SI" w:eastAsia="sl-SI" w:bidi="ar-SA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9C5082"/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9C5082"/>
  </w:style>
  <w:style w:type="character" w:styleId="Konnaopomba-sklic">
    <w:name w:val="endnote reference"/>
    <w:uiPriority w:val="99"/>
    <w:semiHidden/>
    <w:unhideWhenUsed/>
    <w:rsid w:val="009C5082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C5082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C5082"/>
  </w:style>
  <w:style w:type="character" w:styleId="Sprotnaopomba-sklic">
    <w:name w:val="footnote reference"/>
    <w:uiPriority w:val="99"/>
    <w:semiHidden/>
    <w:unhideWhenUsed/>
    <w:rsid w:val="009C5082"/>
    <w:rPr>
      <w:vertAlign w:val="superscript"/>
    </w:rPr>
  </w:style>
  <w:style w:type="character" w:styleId="Hiperpovezava">
    <w:name w:val="Hyperlink"/>
    <w:uiPriority w:val="99"/>
    <w:unhideWhenUsed/>
    <w:rsid w:val="00C06B75"/>
    <w:rPr>
      <w:color w:val="0000FF"/>
      <w:u w:val="single"/>
    </w:rPr>
  </w:style>
  <w:style w:type="paragraph" w:customStyle="1" w:styleId="Zadevapripombe1">
    <w:name w:val="Zadeva pripombe1"/>
    <w:basedOn w:val="Pripombabesedilo1"/>
    <w:next w:val="Pripombabesedilo1"/>
    <w:link w:val="ZadevapripombeZnak"/>
    <w:uiPriority w:val="99"/>
    <w:semiHidden/>
    <w:unhideWhenUsed/>
    <w:rsid w:val="00360651"/>
    <w:rPr>
      <w:b/>
      <w:bCs/>
    </w:rPr>
  </w:style>
  <w:style w:type="character" w:customStyle="1" w:styleId="ZadevapripombeZnak">
    <w:name w:val="Zadeva pripombe Znak"/>
    <w:link w:val="Zadevapripombe1"/>
    <w:uiPriority w:val="99"/>
    <w:semiHidden/>
    <w:rsid w:val="00360651"/>
    <w:rPr>
      <w:b/>
      <w:bCs/>
      <w:lang w:val="sl-SI" w:eastAsia="sl-SI" w:bidi="ar-SA"/>
    </w:rPr>
  </w:style>
  <w:style w:type="paragraph" w:customStyle="1" w:styleId="ZnakZnak">
    <w:name w:val="Znak Znak"/>
    <w:basedOn w:val="Navaden"/>
    <w:rsid w:val="006B25B5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Odstavekseznama">
    <w:name w:val="List Paragraph"/>
    <w:basedOn w:val="Navaden"/>
    <w:uiPriority w:val="34"/>
    <w:qFormat/>
    <w:rsid w:val="00F03A61"/>
    <w:pPr>
      <w:ind w:left="708"/>
    </w:pPr>
  </w:style>
  <w:style w:type="character" w:customStyle="1" w:styleId="Naslov6Znak">
    <w:name w:val="Naslov 6 Znak"/>
    <w:basedOn w:val="Privzetapisavaodstavka"/>
    <w:link w:val="Naslov6"/>
    <w:uiPriority w:val="9"/>
    <w:semiHidden/>
    <w:rsid w:val="00517B17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Indent31">
    <w:name w:val="Body Text Indent 31"/>
    <w:basedOn w:val="Navaden"/>
    <w:rsid w:val="00517B17"/>
    <w:pPr>
      <w:ind w:left="-40" w:hanging="357"/>
    </w:pPr>
  </w:style>
  <w:style w:type="character" w:customStyle="1" w:styleId="Bodytext2">
    <w:name w:val="Body text (2)"/>
    <w:uiPriority w:val="99"/>
    <w:rsid w:val="00CE5FBD"/>
    <w:rPr>
      <w:rFonts w:ascii="Arial" w:hAnsi="Arial" w:cs="Arial"/>
      <w:sz w:val="20"/>
      <w:szCs w:val="20"/>
      <w:u w:val="none"/>
      <w:shd w:val="clear" w:color="auto" w:fill="FFFFFF"/>
    </w:rPr>
  </w:style>
  <w:style w:type="table" w:styleId="Tabelamrea">
    <w:name w:val="Table Grid"/>
    <w:basedOn w:val="Navadnatabela"/>
    <w:uiPriority w:val="59"/>
    <w:rsid w:val="00AF1C8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1CD66-4A8D-43E1-B6D7-B7777517D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PODATKI O RAZPISU</vt:lpstr>
      <vt:lpstr>PODATKI O RAZPISU</vt:lpstr>
    </vt:vector>
  </TitlesOfParts>
  <Company>MZ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PODATKI O RAZPISU</dc:title>
  <dc:creator>nberlic</dc:creator>
  <cp:lastModifiedBy>Katjuša Nadižar Habjanič</cp:lastModifiedBy>
  <cp:revision>39</cp:revision>
  <cp:lastPrinted>2017-02-10T14:14:00Z</cp:lastPrinted>
  <dcterms:created xsi:type="dcterms:W3CDTF">2020-02-24T12:44:00Z</dcterms:created>
  <dcterms:modified xsi:type="dcterms:W3CDTF">2020-12-14T10:36:00Z</dcterms:modified>
</cp:coreProperties>
</file>