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5779" w14:textId="77777777" w:rsidR="008A587F" w:rsidRPr="007F7617" w:rsidRDefault="00647A0A" w:rsidP="007F7617">
      <w:pPr>
        <w:spacing w:line="360" w:lineRule="auto"/>
        <w:jc w:val="both"/>
        <w:rPr>
          <w:sz w:val="24"/>
          <w:szCs w:val="24"/>
        </w:rPr>
      </w:pPr>
      <w:bookmarkStart w:id="0" w:name="_GoBack"/>
      <w:bookmarkEnd w:id="0"/>
      <w:r w:rsidRPr="007F7617">
        <w:rPr>
          <w:sz w:val="24"/>
          <w:szCs w:val="24"/>
        </w:rPr>
        <w:t>Spoštovani visoki zbor, poslanke in poslanci!</w:t>
      </w:r>
    </w:p>
    <w:p w14:paraId="3C738B68" w14:textId="06C1B11D" w:rsidR="00647A0A" w:rsidRPr="007F7617" w:rsidRDefault="00647A0A" w:rsidP="007F7617">
      <w:pPr>
        <w:spacing w:line="360" w:lineRule="auto"/>
        <w:jc w:val="both"/>
        <w:rPr>
          <w:sz w:val="24"/>
          <w:szCs w:val="24"/>
        </w:rPr>
      </w:pPr>
      <w:r w:rsidRPr="007F7617">
        <w:rPr>
          <w:sz w:val="24"/>
          <w:szCs w:val="24"/>
        </w:rPr>
        <w:t xml:space="preserve">Pred nami je razprava o delu in odgovornosti mene kot ministra za delo, družino, socialne zadeve in enake možnosti. Državni zbor in </w:t>
      </w:r>
      <w:r w:rsidR="003406E1" w:rsidRPr="007F7617">
        <w:rPr>
          <w:sz w:val="24"/>
          <w:szCs w:val="24"/>
        </w:rPr>
        <w:t xml:space="preserve">vaše delo, spoštovani poslanci, </w:t>
      </w:r>
      <w:r w:rsidR="00361A26" w:rsidRPr="007F7617">
        <w:rPr>
          <w:sz w:val="24"/>
          <w:szCs w:val="24"/>
        </w:rPr>
        <w:t xml:space="preserve">visoko cenim, </w:t>
      </w:r>
      <w:r w:rsidRPr="007F7617">
        <w:rPr>
          <w:sz w:val="24"/>
          <w:szCs w:val="24"/>
        </w:rPr>
        <w:t xml:space="preserve">zato tudi očitke </w:t>
      </w:r>
      <w:r w:rsidR="003406E1" w:rsidRPr="007F7617">
        <w:rPr>
          <w:sz w:val="24"/>
          <w:szCs w:val="24"/>
        </w:rPr>
        <w:t xml:space="preserve">predstavljene v interpelaciji </w:t>
      </w:r>
      <w:r w:rsidRPr="007F7617">
        <w:rPr>
          <w:sz w:val="24"/>
          <w:szCs w:val="24"/>
        </w:rPr>
        <w:t xml:space="preserve">jemljem zelo resno. V </w:t>
      </w:r>
      <w:r w:rsidR="003406E1" w:rsidRPr="007F7617">
        <w:rPr>
          <w:sz w:val="24"/>
          <w:szCs w:val="24"/>
        </w:rPr>
        <w:t xml:space="preserve">mojem pisnem </w:t>
      </w:r>
      <w:r w:rsidRPr="007F7617">
        <w:rPr>
          <w:sz w:val="24"/>
          <w:szCs w:val="24"/>
        </w:rPr>
        <w:t xml:space="preserve">odgovoru sem </w:t>
      </w:r>
      <w:r w:rsidR="003406E1" w:rsidRPr="007F7617">
        <w:rPr>
          <w:sz w:val="24"/>
          <w:szCs w:val="24"/>
        </w:rPr>
        <w:t xml:space="preserve">po moji oceni </w:t>
      </w:r>
      <w:r w:rsidR="007F7617">
        <w:rPr>
          <w:sz w:val="24"/>
          <w:szCs w:val="24"/>
        </w:rPr>
        <w:t>nanje</w:t>
      </w:r>
      <w:r w:rsidRPr="007F7617">
        <w:rPr>
          <w:sz w:val="24"/>
          <w:szCs w:val="24"/>
        </w:rPr>
        <w:t xml:space="preserve"> </w:t>
      </w:r>
      <w:r w:rsidR="003406E1" w:rsidRPr="007F7617">
        <w:rPr>
          <w:sz w:val="24"/>
          <w:szCs w:val="24"/>
        </w:rPr>
        <w:t xml:space="preserve">dobro, </w:t>
      </w:r>
      <w:r w:rsidRPr="007F7617">
        <w:rPr>
          <w:sz w:val="24"/>
          <w:szCs w:val="24"/>
        </w:rPr>
        <w:t xml:space="preserve">argumentirano in celovito odgovoril. Prav tako bo danes priložnost, da o tem opravimo poglobljeno razpravo. </w:t>
      </w:r>
    </w:p>
    <w:p w14:paraId="4E368304" w14:textId="25DBE2AA" w:rsidR="00361A26" w:rsidRPr="007F7617" w:rsidRDefault="00647A0A" w:rsidP="007F7617">
      <w:pPr>
        <w:spacing w:line="360" w:lineRule="auto"/>
        <w:jc w:val="both"/>
        <w:rPr>
          <w:b/>
          <w:sz w:val="24"/>
          <w:szCs w:val="24"/>
        </w:rPr>
      </w:pPr>
      <w:r w:rsidRPr="007F7617">
        <w:rPr>
          <w:b/>
          <w:sz w:val="24"/>
          <w:szCs w:val="24"/>
        </w:rPr>
        <w:t xml:space="preserve">V zadnjem letu je naša življenja pomembno zaznamoval boj z epidemijo  COVID. </w:t>
      </w:r>
      <w:r w:rsidRPr="007F7617">
        <w:rPr>
          <w:sz w:val="24"/>
          <w:szCs w:val="24"/>
        </w:rPr>
        <w:t>Zato je razumljivo tudi večino očitkov iz interpel</w:t>
      </w:r>
      <w:r w:rsidR="008E1E41" w:rsidRPr="007F7617">
        <w:rPr>
          <w:sz w:val="24"/>
          <w:szCs w:val="24"/>
        </w:rPr>
        <w:t xml:space="preserve">acije vezanih na odziv mene </w:t>
      </w:r>
      <w:r w:rsidR="003406E1" w:rsidRPr="007F7617">
        <w:rPr>
          <w:sz w:val="24"/>
          <w:szCs w:val="24"/>
        </w:rPr>
        <w:t xml:space="preserve">kot ministra </w:t>
      </w:r>
      <w:r w:rsidR="008E1E41" w:rsidRPr="007F7617">
        <w:rPr>
          <w:sz w:val="24"/>
          <w:szCs w:val="24"/>
        </w:rPr>
        <w:t xml:space="preserve">in ministrstva, ki ga vodim, na zahtevne izzive, ki jih je pred nas postavila epidemija. Današnja interpelacija </w:t>
      </w:r>
      <w:r w:rsidR="003406E1" w:rsidRPr="007F7617">
        <w:rPr>
          <w:sz w:val="24"/>
          <w:szCs w:val="24"/>
        </w:rPr>
        <w:t>pa</w:t>
      </w:r>
      <w:r w:rsidR="008E1E41" w:rsidRPr="007F7617">
        <w:rPr>
          <w:sz w:val="24"/>
          <w:szCs w:val="24"/>
        </w:rPr>
        <w:t xml:space="preserve"> bo drugačna o</w:t>
      </w:r>
      <w:r w:rsidR="007B0BED">
        <w:rPr>
          <w:sz w:val="24"/>
          <w:szCs w:val="24"/>
        </w:rPr>
        <w:t xml:space="preserve">d preteklih. O </w:t>
      </w:r>
      <w:r w:rsidR="008E1E41" w:rsidRPr="007F7617">
        <w:rPr>
          <w:sz w:val="24"/>
          <w:szCs w:val="24"/>
        </w:rPr>
        <w:t>tem sem prepričan. Govorili bomo o tem, kako se je ministrstvo, ki ga vodim in s tem celotna vlada soočila z epidemijo v domovih starejših. O našem odzivu na prvi in drugi val epidem</w:t>
      </w:r>
      <w:r w:rsidR="00C2378B" w:rsidRPr="007F7617">
        <w:rPr>
          <w:sz w:val="24"/>
          <w:szCs w:val="24"/>
        </w:rPr>
        <w:t>ije, o presežnem številu smrti,</w:t>
      </w:r>
      <w:r w:rsidR="003406E1" w:rsidRPr="007F7617">
        <w:rPr>
          <w:sz w:val="24"/>
          <w:szCs w:val="24"/>
        </w:rPr>
        <w:t xml:space="preserve"> izvedbi </w:t>
      </w:r>
      <w:r w:rsidR="00C2378B" w:rsidRPr="007F7617">
        <w:rPr>
          <w:sz w:val="24"/>
          <w:szCs w:val="24"/>
        </w:rPr>
        <w:t>testiranj</w:t>
      </w:r>
      <w:r w:rsidR="00997B34" w:rsidRPr="007F7617">
        <w:rPr>
          <w:sz w:val="24"/>
          <w:szCs w:val="24"/>
        </w:rPr>
        <w:t>a</w:t>
      </w:r>
      <w:r w:rsidR="00C2378B" w:rsidRPr="007F7617">
        <w:rPr>
          <w:sz w:val="24"/>
          <w:szCs w:val="24"/>
        </w:rPr>
        <w:t xml:space="preserve"> in hitrosti cepljenja</w:t>
      </w:r>
      <w:r w:rsidR="00361A26" w:rsidRPr="007F7617">
        <w:rPr>
          <w:sz w:val="24"/>
          <w:szCs w:val="24"/>
        </w:rPr>
        <w:t>…</w:t>
      </w:r>
      <w:r w:rsidR="00C2378B" w:rsidRPr="007F7617">
        <w:rPr>
          <w:sz w:val="24"/>
          <w:szCs w:val="24"/>
        </w:rPr>
        <w:t xml:space="preserve"> Starejši, še posebej pa stanovalci domov za starejše so brez dvoma plačali največji davek te epidemije. </w:t>
      </w:r>
      <w:r w:rsidR="00C2378B" w:rsidRPr="007F7617">
        <w:rPr>
          <w:b/>
          <w:sz w:val="24"/>
          <w:szCs w:val="24"/>
        </w:rPr>
        <w:t xml:space="preserve">Vsaka smrt je izredno boleča, zato svojcem izrekam iskreno in najgloblje sožalje. Brez dvoma in zelo odkrito pa si moramo priznati </w:t>
      </w:r>
      <w:r w:rsidR="003406E1" w:rsidRPr="007F7617">
        <w:rPr>
          <w:b/>
          <w:sz w:val="24"/>
          <w:szCs w:val="24"/>
        </w:rPr>
        <w:t xml:space="preserve">spoštovane poslanke in poslanci </w:t>
      </w:r>
      <w:r w:rsidR="00C2378B" w:rsidRPr="007F7617">
        <w:rPr>
          <w:b/>
          <w:sz w:val="24"/>
          <w:szCs w:val="24"/>
        </w:rPr>
        <w:t>– domovi starejših so to krizo pričakali na ko</w:t>
      </w:r>
      <w:r w:rsidR="000445D4" w:rsidRPr="007F7617">
        <w:rPr>
          <w:b/>
          <w:sz w:val="24"/>
          <w:szCs w:val="24"/>
        </w:rPr>
        <w:t>lenih. Popolnoma nepripravljeni,</w:t>
      </w:r>
      <w:r w:rsidR="00293BCE" w:rsidRPr="007F7617">
        <w:rPr>
          <w:b/>
          <w:sz w:val="24"/>
          <w:szCs w:val="24"/>
        </w:rPr>
        <w:t xml:space="preserve"> kadrovsko in finančno izčrpani ter </w:t>
      </w:r>
      <w:r w:rsidR="000445D4" w:rsidRPr="007F7617">
        <w:rPr>
          <w:b/>
          <w:sz w:val="24"/>
          <w:szCs w:val="24"/>
        </w:rPr>
        <w:t xml:space="preserve">prostorsko zanemarjeni. </w:t>
      </w:r>
      <w:r w:rsidR="007B0BED">
        <w:rPr>
          <w:b/>
          <w:sz w:val="24"/>
          <w:szCs w:val="24"/>
        </w:rPr>
        <w:t>Zato trdim, da je</w:t>
      </w:r>
      <w:r w:rsidR="003406E1" w:rsidRPr="007F7617">
        <w:rPr>
          <w:b/>
          <w:sz w:val="24"/>
          <w:szCs w:val="24"/>
        </w:rPr>
        <w:t xml:space="preserve"> t</w:t>
      </w:r>
      <w:r w:rsidR="007B0BED">
        <w:rPr>
          <w:b/>
          <w:sz w:val="24"/>
          <w:szCs w:val="24"/>
        </w:rPr>
        <w:t xml:space="preserve">a interpelacija </w:t>
      </w:r>
      <w:r w:rsidR="000445D4" w:rsidRPr="007F7617">
        <w:rPr>
          <w:b/>
          <w:sz w:val="24"/>
          <w:szCs w:val="24"/>
        </w:rPr>
        <w:t>drugačna</w:t>
      </w:r>
      <w:r w:rsidR="00361A26" w:rsidRPr="007F7617">
        <w:rPr>
          <w:b/>
          <w:sz w:val="24"/>
          <w:szCs w:val="24"/>
        </w:rPr>
        <w:t>…</w:t>
      </w:r>
    </w:p>
    <w:p w14:paraId="1C37D05F" w14:textId="1072721B" w:rsidR="00871FB3" w:rsidRPr="007F7617" w:rsidRDefault="00871FB3" w:rsidP="007F7617">
      <w:pPr>
        <w:spacing w:after="0" w:line="360" w:lineRule="auto"/>
        <w:jc w:val="both"/>
        <w:rPr>
          <w:sz w:val="24"/>
          <w:szCs w:val="24"/>
        </w:rPr>
      </w:pPr>
      <w:r w:rsidRPr="007F7617">
        <w:rPr>
          <w:b/>
          <w:sz w:val="24"/>
          <w:szCs w:val="24"/>
        </w:rPr>
        <w:t xml:space="preserve">Ta interpelacija </w:t>
      </w:r>
      <w:r w:rsidR="000445D4" w:rsidRPr="007F7617">
        <w:rPr>
          <w:b/>
          <w:sz w:val="24"/>
          <w:szCs w:val="24"/>
        </w:rPr>
        <w:t>ne bo namenjena zgolj ugotavljanju odgovornosti o mojem delu.</w:t>
      </w:r>
      <w:r w:rsidR="00293BCE" w:rsidRPr="007F7617">
        <w:rPr>
          <w:b/>
          <w:sz w:val="24"/>
          <w:szCs w:val="24"/>
        </w:rPr>
        <w:t xml:space="preserve"> Razmere v domovih starejših med epidemijo so</w:t>
      </w:r>
      <w:r w:rsidR="003406E1" w:rsidRPr="007F7617">
        <w:rPr>
          <w:b/>
          <w:sz w:val="24"/>
          <w:szCs w:val="24"/>
        </w:rPr>
        <w:t xml:space="preserve"> namreč</w:t>
      </w:r>
      <w:r w:rsidR="00293BCE" w:rsidRPr="007F7617">
        <w:rPr>
          <w:b/>
          <w:sz w:val="24"/>
          <w:szCs w:val="24"/>
        </w:rPr>
        <w:t xml:space="preserve"> pokazale, kako sistemsko podhranjeno in popolnoma prezrto je bilo področje oskrbe starejših, še posebej institucionalnega varstva v preteklem desetletju.</w:t>
      </w:r>
      <w:r w:rsidR="00293BCE" w:rsidRPr="007F7617">
        <w:rPr>
          <w:sz w:val="24"/>
          <w:szCs w:val="24"/>
        </w:rPr>
        <w:t xml:space="preserve"> </w:t>
      </w:r>
      <w:r w:rsidRPr="007F7617">
        <w:rPr>
          <w:sz w:val="24"/>
          <w:szCs w:val="24"/>
        </w:rPr>
        <w:t>N</w:t>
      </w:r>
      <w:r w:rsidR="003406E1" w:rsidRPr="007F7617">
        <w:rPr>
          <w:sz w:val="24"/>
          <w:szCs w:val="24"/>
        </w:rPr>
        <w:t>a</w:t>
      </w:r>
      <w:r w:rsidRPr="007F7617">
        <w:rPr>
          <w:sz w:val="24"/>
          <w:szCs w:val="24"/>
        </w:rPr>
        <w:t>j</w:t>
      </w:r>
      <w:r w:rsidR="009436BD">
        <w:rPr>
          <w:sz w:val="24"/>
          <w:szCs w:val="24"/>
        </w:rPr>
        <w:t xml:space="preserve"> </w:t>
      </w:r>
      <w:r w:rsidRPr="007F7617">
        <w:rPr>
          <w:sz w:val="24"/>
          <w:szCs w:val="24"/>
        </w:rPr>
        <w:t xml:space="preserve">v podkrepitev </w:t>
      </w:r>
      <w:r w:rsidR="003406E1" w:rsidRPr="007F7617">
        <w:rPr>
          <w:sz w:val="24"/>
          <w:szCs w:val="24"/>
        </w:rPr>
        <w:t xml:space="preserve">predstavim zgolj </w:t>
      </w:r>
      <w:r w:rsidR="00D62F18" w:rsidRPr="007F7617">
        <w:rPr>
          <w:sz w:val="24"/>
          <w:szCs w:val="24"/>
        </w:rPr>
        <w:t>nekaj podatkov</w:t>
      </w:r>
      <w:r w:rsidR="003406E1" w:rsidRPr="007F7617">
        <w:rPr>
          <w:sz w:val="24"/>
          <w:szCs w:val="24"/>
        </w:rPr>
        <w:t xml:space="preserve">: </w:t>
      </w:r>
    </w:p>
    <w:p w14:paraId="74B1AF95" w14:textId="77777777" w:rsidR="00871FB3" w:rsidRPr="007F7617" w:rsidRDefault="003406E1" w:rsidP="007F7617">
      <w:pPr>
        <w:pStyle w:val="Odstavekseznama"/>
        <w:numPr>
          <w:ilvl w:val="0"/>
          <w:numId w:val="1"/>
        </w:numPr>
        <w:spacing w:line="360" w:lineRule="auto"/>
        <w:jc w:val="both"/>
        <w:rPr>
          <w:sz w:val="24"/>
          <w:szCs w:val="24"/>
        </w:rPr>
      </w:pPr>
      <w:r w:rsidRPr="007F7617">
        <w:rPr>
          <w:b/>
          <w:sz w:val="24"/>
          <w:szCs w:val="24"/>
        </w:rPr>
        <w:t>zadnji dom iz javnih sredstev</w:t>
      </w:r>
      <w:r w:rsidRPr="007F7617">
        <w:rPr>
          <w:sz w:val="24"/>
          <w:szCs w:val="24"/>
        </w:rPr>
        <w:t xml:space="preserve"> je bil zgrajen leta 2005, dom starejših občanov Fužine.</w:t>
      </w:r>
    </w:p>
    <w:p w14:paraId="46CB092D" w14:textId="190D0CE7" w:rsidR="00871FB3" w:rsidRPr="007F7617" w:rsidRDefault="00871FB3" w:rsidP="007F7617">
      <w:pPr>
        <w:pStyle w:val="Odstavekseznama"/>
        <w:numPr>
          <w:ilvl w:val="0"/>
          <w:numId w:val="1"/>
        </w:numPr>
        <w:spacing w:line="360" w:lineRule="auto"/>
        <w:jc w:val="both"/>
        <w:rPr>
          <w:sz w:val="24"/>
          <w:szCs w:val="24"/>
        </w:rPr>
      </w:pPr>
      <w:r w:rsidRPr="007F7617">
        <w:rPr>
          <w:b/>
          <w:sz w:val="24"/>
          <w:szCs w:val="24"/>
        </w:rPr>
        <w:t>v</w:t>
      </w:r>
      <w:r w:rsidR="00D62F18" w:rsidRPr="007F7617">
        <w:rPr>
          <w:b/>
          <w:sz w:val="24"/>
          <w:szCs w:val="24"/>
        </w:rPr>
        <w:t xml:space="preserve"> celotnem obdobju od leta 2009 do leta 2019</w:t>
      </w:r>
      <w:r w:rsidR="00D62F18" w:rsidRPr="007F7617">
        <w:rPr>
          <w:sz w:val="24"/>
          <w:szCs w:val="24"/>
        </w:rPr>
        <w:t xml:space="preserve"> je bilo v DSO-jih, ki jih je ustanovi</w:t>
      </w:r>
      <w:r w:rsidRPr="007F7617">
        <w:rPr>
          <w:sz w:val="24"/>
          <w:szCs w:val="24"/>
        </w:rPr>
        <w:t>la država zagotovljeno zgolj 348</w:t>
      </w:r>
      <w:r w:rsidR="00D62F18" w:rsidRPr="007F7617">
        <w:rPr>
          <w:sz w:val="24"/>
          <w:szCs w:val="24"/>
        </w:rPr>
        <w:t xml:space="preserve"> dodatnih postelj. </w:t>
      </w:r>
    </w:p>
    <w:p w14:paraId="47560A08" w14:textId="2B2F9B4F" w:rsidR="00871FB3" w:rsidRPr="007F7617" w:rsidRDefault="00D62F18" w:rsidP="007F7617">
      <w:pPr>
        <w:pStyle w:val="Odstavekseznama"/>
        <w:numPr>
          <w:ilvl w:val="0"/>
          <w:numId w:val="1"/>
        </w:numPr>
        <w:spacing w:line="360" w:lineRule="auto"/>
        <w:jc w:val="both"/>
        <w:rPr>
          <w:sz w:val="24"/>
          <w:szCs w:val="24"/>
        </w:rPr>
      </w:pPr>
      <w:r w:rsidRPr="007F7617">
        <w:rPr>
          <w:sz w:val="24"/>
          <w:szCs w:val="24"/>
        </w:rPr>
        <w:t>V</w:t>
      </w:r>
      <w:r w:rsidR="00293BCE" w:rsidRPr="007F7617">
        <w:rPr>
          <w:sz w:val="24"/>
          <w:szCs w:val="24"/>
        </w:rPr>
        <w:t xml:space="preserve"> letu 2017 za investicije v domove starejših znotraj proračuna ni bilo namenjenih sredstev, </w:t>
      </w:r>
      <w:r w:rsidR="00871FB3" w:rsidRPr="007F7617">
        <w:rPr>
          <w:sz w:val="24"/>
          <w:szCs w:val="24"/>
        </w:rPr>
        <w:t>od 2008 pa do 2020 pa zgolj 32,9</w:t>
      </w:r>
      <w:r w:rsidRPr="007F7617">
        <w:rPr>
          <w:sz w:val="24"/>
          <w:szCs w:val="24"/>
        </w:rPr>
        <w:t xml:space="preserve"> MIO EUR sredstev za investicije v domove starejših. </w:t>
      </w:r>
      <w:r w:rsidR="00871FB3" w:rsidRPr="007F7617">
        <w:rPr>
          <w:sz w:val="24"/>
          <w:szCs w:val="24"/>
        </w:rPr>
        <w:t xml:space="preserve">Od tega v zadnjih petih letih zgolj </w:t>
      </w:r>
      <w:r w:rsidR="00171365" w:rsidRPr="007F7617">
        <w:rPr>
          <w:sz w:val="24"/>
          <w:szCs w:val="24"/>
        </w:rPr>
        <w:t>8,4 MIO EUR.</w:t>
      </w:r>
    </w:p>
    <w:p w14:paraId="4B3C9AB8" w14:textId="1A5E32F9" w:rsidR="00515A51" w:rsidRPr="007F7617" w:rsidRDefault="00171365" w:rsidP="007F7617">
      <w:pPr>
        <w:spacing w:line="360" w:lineRule="auto"/>
        <w:jc w:val="both"/>
        <w:rPr>
          <w:sz w:val="24"/>
          <w:szCs w:val="24"/>
        </w:rPr>
      </w:pPr>
      <w:r w:rsidRPr="007F7617">
        <w:rPr>
          <w:b/>
          <w:sz w:val="24"/>
          <w:szCs w:val="24"/>
        </w:rPr>
        <w:t xml:space="preserve">Ti podatki </w:t>
      </w:r>
      <w:r w:rsidR="00293BCE" w:rsidRPr="007F7617">
        <w:rPr>
          <w:b/>
          <w:sz w:val="24"/>
          <w:szCs w:val="24"/>
        </w:rPr>
        <w:t>nazorno kaže</w:t>
      </w:r>
      <w:r w:rsidRPr="007F7617">
        <w:rPr>
          <w:b/>
          <w:sz w:val="24"/>
          <w:szCs w:val="24"/>
        </w:rPr>
        <w:t>jo</w:t>
      </w:r>
      <w:r w:rsidR="00293BCE" w:rsidRPr="007F7617">
        <w:rPr>
          <w:b/>
          <w:sz w:val="24"/>
          <w:szCs w:val="24"/>
        </w:rPr>
        <w:t xml:space="preserve">, da so bili starejši v preteklem desetletju odrinjeni na rob naše družbe. </w:t>
      </w:r>
      <w:r w:rsidR="009436BD">
        <w:rPr>
          <w:b/>
          <w:sz w:val="24"/>
          <w:szCs w:val="24"/>
        </w:rPr>
        <w:t>Slovenska družba je padla na izpitu človečnosti in skrbi za najranljivejše.</w:t>
      </w:r>
      <w:r w:rsidR="00293BCE" w:rsidRPr="007F7617">
        <w:rPr>
          <w:b/>
          <w:sz w:val="24"/>
          <w:szCs w:val="24"/>
        </w:rPr>
        <w:t xml:space="preserve"> Kot minister </w:t>
      </w:r>
      <w:r w:rsidR="00293BCE" w:rsidRPr="007F7617">
        <w:rPr>
          <w:b/>
          <w:sz w:val="24"/>
          <w:szCs w:val="24"/>
        </w:rPr>
        <w:lastRenderedPageBreak/>
        <w:t xml:space="preserve">se zavedam velike odgovornosti in moralne dolžnosti, da področje celovite oskrbe starejših uredimo in jo </w:t>
      </w:r>
      <w:r w:rsidR="00515A51" w:rsidRPr="007F7617">
        <w:rPr>
          <w:b/>
          <w:sz w:val="24"/>
          <w:szCs w:val="24"/>
        </w:rPr>
        <w:t>vz</w:t>
      </w:r>
      <w:r w:rsidR="00293BCE" w:rsidRPr="007F7617">
        <w:rPr>
          <w:b/>
          <w:sz w:val="24"/>
          <w:szCs w:val="24"/>
        </w:rPr>
        <w:t xml:space="preserve">postavimo kot eno izmed prioritet te </w:t>
      </w:r>
      <w:r w:rsidRPr="007F7617">
        <w:rPr>
          <w:b/>
          <w:sz w:val="24"/>
          <w:szCs w:val="24"/>
        </w:rPr>
        <w:t>države</w:t>
      </w:r>
      <w:r w:rsidR="00293BCE" w:rsidRPr="007F7617">
        <w:rPr>
          <w:b/>
          <w:sz w:val="24"/>
          <w:szCs w:val="24"/>
        </w:rPr>
        <w:t>.</w:t>
      </w:r>
      <w:r w:rsidR="00293BCE" w:rsidRPr="007F7617">
        <w:rPr>
          <w:sz w:val="24"/>
          <w:szCs w:val="24"/>
        </w:rPr>
        <w:t xml:space="preserve"> </w:t>
      </w:r>
      <w:r w:rsidR="00393BBD" w:rsidRPr="007F7617">
        <w:rPr>
          <w:sz w:val="24"/>
          <w:szCs w:val="24"/>
        </w:rPr>
        <w:t xml:space="preserve">Demografski kazalci za Slovenijo so </w:t>
      </w:r>
      <w:r w:rsidRPr="007F7617">
        <w:rPr>
          <w:sz w:val="24"/>
          <w:szCs w:val="24"/>
        </w:rPr>
        <w:t xml:space="preserve">namreč </w:t>
      </w:r>
      <w:r w:rsidR="00393BBD" w:rsidRPr="007F7617">
        <w:rPr>
          <w:sz w:val="24"/>
          <w:szCs w:val="24"/>
        </w:rPr>
        <w:t>neizprosni. Družba je močna toliko kolikor je močan njen najšibkejši člen. Naš odnos do starejših je odraz naših vrednot in solidarnosti, je ogledalo naše človečnosti. In nenazadnje … je naša realnost, saj bo vedno večji delež naših sodržavljanov – staršev, sorodnikov, prijateljev, sosedov in znancev – starejši. Po trenutnih podatkih približno 2.000 starejših čaka na</w:t>
      </w:r>
      <w:r w:rsidR="00A8012F">
        <w:rPr>
          <w:sz w:val="24"/>
          <w:szCs w:val="24"/>
        </w:rPr>
        <w:t xml:space="preserve"> takoj</w:t>
      </w:r>
      <w:r w:rsidR="00393BBD" w:rsidRPr="007F7617">
        <w:rPr>
          <w:sz w:val="24"/>
          <w:szCs w:val="24"/>
        </w:rPr>
        <w:t xml:space="preserve"> prosto posteljo v domovih starejših, do leta 2030 bo ta številka narasla na 6.000 do 8.000. V obdobju od leta 2009 do leta 2019 smo v javni mreži domov zagotovili dodatnih</w:t>
      </w:r>
      <w:r w:rsidRPr="007F7617">
        <w:rPr>
          <w:sz w:val="24"/>
          <w:szCs w:val="24"/>
        </w:rPr>
        <w:t xml:space="preserve"> 2.044 postelj (348 v državnih in 1696</w:t>
      </w:r>
      <w:r w:rsidR="00393BBD" w:rsidRPr="007F7617">
        <w:rPr>
          <w:sz w:val="24"/>
          <w:szCs w:val="24"/>
        </w:rPr>
        <w:t xml:space="preserve"> v domovih s koncesijo). Takšna dinamika rasti dodatnih kapacitet v domovih starejših je nezadostna, zaskrbljujoča </w:t>
      </w:r>
      <w:r w:rsidRPr="007F7617">
        <w:rPr>
          <w:sz w:val="24"/>
          <w:szCs w:val="24"/>
        </w:rPr>
        <w:t>in kratkovidna</w:t>
      </w:r>
      <w:r w:rsidR="00393BBD" w:rsidRPr="007F7617">
        <w:rPr>
          <w:sz w:val="24"/>
          <w:szCs w:val="24"/>
        </w:rPr>
        <w:t>. V luči epidemije</w:t>
      </w:r>
      <w:r w:rsidRPr="007F7617">
        <w:rPr>
          <w:sz w:val="24"/>
          <w:szCs w:val="24"/>
        </w:rPr>
        <w:t xml:space="preserve"> pa</w:t>
      </w:r>
      <w:r w:rsidR="00393BBD" w:rsidRPr="007F7617">
        <w:rPr>
          <w:sz w:val="24"/>
          <w:szCs w:val="24"/>
        </w:rPr>
        <w:t xml:space="preserve"> lahko rečem tudi nedostojna</w:t>
      </w:r>
      <w:r w:rsidR="00997B34" w:rsidRPr="007F7617">
        <w:rPr>
          <w:sz w:val="24"/>
          <w:szCs w:val="24"/>
        </w:rPr>
        <w:t>,</w:t>
      </w:r>
      <w:r w:rsidR="00393BBD" w:rsidRPr="007F7617">
        <w:rPr>
          <w:sz w:val="24"/>
          <w:szCs w:val="24"/>
        </w:rPr>
        <w:t xml:space="preserve"> </w:t>
      </w:r>
      <w:r w:rsidRPr="007F7617">
        <w:rPr>
          <w:sz w:val="24"/>
          <w:szCs w:val="24"/>
        </w:rPr>
        <w:t>podcenjujoča</w:t>
      </w:r>
      <w:r w:rsidR="00393BBD" w:rsidRPr="007F7617">
        <w:rPr>
          <w:sz w:val="24"/>
          <w:szCs w:val="24"/>
        </w:rPr>
        <w:t xml:space="preserve"> in </w:t>
      </w:r>
      <w:r w:rsidRPr="007F7617">
        <w:rPr>
          <w:sz w:val="24"/>
          <w:szCs w:val="24"/>
        </w:rPr>
        <w:t xml:space="preserve">predstavlja </w:t>
      </w:r>
      <w:r w:rsidR="00393BBD" w:rsidRPr="007F7617">
        <w:rPr>
          <w:sz w:val="24"/>
          <w:szCs w:val="24"/>
        </w:rPr>
        <w:t>jasen odr</w:t>
      </w:r>
      <w:r w:rsidR="00A8012F">
        <w:rPr>
          <w:sz w:val="24"/>
          <w:szCs w:val="24"/>
        </w:rPr>
        <w:t>az preteklih prioritet te družbe</w:t>
      </w:r>
      <w:r w:rsidR="00393BBD" w:rsidRPr="007F7617">
        <w:rPr>
          <w:sz w:val="24"/>
          <w:szCs w:val="24"/>
        </w:rPr>
        <w:t>.</w:t>
      </w:r>
      <w:r w:rsidR="00997B34" w:rsidRPr="007F7617">
        <w:rPr>
          <w:sz w:val="24"/>
          <w:szCs w:val="24"/>
        </w:rPr>
        <w:t xml:space="preserve"> </w:t>
      </w:r>
    </w:p>
    <w:p w14:paraId="37B7F571" w14:textId="27AEAD41" w:rsidR="00647A0A" w:rsidRPr="007F7617" w:rsidRDefault="00997B34" w:rsidP="007F7617">
      <w:pPr>
        <w:spacing w:line="360" w:lineRule="auto"/>
        <w:jc w:val="both"/>
        <w:rPr>
          <w:sz w:val="24"/>
          <w:szCs w:val="24"/>
        </w:rPr>
      </w:pPr>
      <w:r w:rsidRPr="007F7617">
        <w:rPr>
          <w:b/>
          <w:sz w:val="24"/>
          <w:szCs w:val="24"/>
        </w:rPr>
        <w:t>Kot minister sem</w:t>
      </w:r>
      <w:r w:rsidR="008C17EB">
        <w:rPr>
          <w:b/>
          <w:sz w:val="24"/>
          <w:szCs w:val="24"/>
        </w:rPr>
        <w:t xml:space="preserve"> z ekipo</w:t>
      </w:r>
      <w:r w:rsidRPr="007F7617">
        <w:rPr>
          <w:b/>
          <w:sz w:val="24"/>
          <w:szCs w:val="24"/>
        </w:rPr>
        <w:t xml:space="preserve"> storil resnično vse, kar je bilo v moji moči, da smo epidemijo v domovih starejših obvladovali v okviru danih razmer in možnosti. Zato zahvala požrtvovalnemu osebju – negovalnemu in zdravstvenemu, strežnemu in kuharskemu osebju, fizioterapevtom, vsem podpornim službam, </w:t>
      </w:r>
      <w:r w:rsidR="005226F7" w:rsidRPr="007F7617">
        <w:rPr>
          <w:b/>
          <w:sz w:val="24"/>
          <w:szCs w:val="24"/>
        </w:rPr>
        <w:t xml:space="preserve">vodstvom domov, </w:t>
      </w:r>
      <w:r w:rsidRPr="007F7617">
        <w:rPr>
          <w:b/>
          <w:sz w:val="24"/>
          <w:szCs w:val="24"/>
        </w:rPr>
        <w:t>civilni zaščiti … in seveda kolegom na Ministrstvu za zdravje</w:t>
      </w:r>
      <w:r w:rsidRPr="007F7617">
        <w:rPr>
          <w:sz w:val="24"/>
          <w:szCs w:val="24"/>
        </w:rPr>
        <w:t xml:space="preserve">. </w:t>
      </w:r>
      <w:r w:rsidR="005226F7">
        <w:rPr>
          <w:sz w:val="24"/>
          <w:szCs w:val="24"/>
        </w:rPr>
        <w:t>Trdim</w:t>
      </w:r>
      <w:r w:rsidR="002B04D6" w:rsidRPr="007F7617">
        <w:rPr>
          <w:sz w:val="24"/>
          <w:szCs w:val="24"/>
        </w:rPr>
        <w:t>, da smo vsi skupaj v dani situaciji dosegli maksimum, največ kar je bilo možno in da je naša vest mirna.</w:t>
      </w:r>
      <w:r w:rsidRPr="007F7617">
        <w:rPr>
          <w:sz w:val="24"/>
          <w:szCs w:val="24"/>
        </w:rPr>
        <w:t xml:space="preserve"> Ta interpelacija </w:t>
      </w:r>
      <w:r w:rsidR="002B04D6" w:rsidRPr="007F7617">
        <w:rPr>
          <w:sz w:val="24"/>
          <w:szCs w:val="24"/>
        </w:rPr>
        <w:t xml:space="preserve">pa </w:t>
      </w:r>
      <w:r w:rsidR="00CB730A">
        <w:rPr>
          <w:sz w:val="24"/>
          <w:szCs w:val="24"/>
        </w:rPr>
        <w:t>je</w:t>
      </w:r>
      <w:r w:rsidRPr="007F7617">
        <w:rPr>
          <w:sz w:val="24"/>
          <w:szCs w:val="24"/>
        </w:rPr>
        <w:t xml:space="preserve"> ogledalo</w:t>
      </w:r>
      <w:r w:rsidR="002B04D6" w:rsidRPr="007F7617">
        <w:rPr>
          <w:sz w:val="24"/>
          <w:szCs w:val="24"/>
        </w:rPr>
        <w:t xml:space="preserve"> preteklim politikam, odnosu do starejših in prioritetam preteklih vlad – želim pa si, da bi bila namenjena tudi prihodnjim vizijam in konkretnim reš</w:t>
      </w:r>
      <w:r w:rsidR="00CB730A">
        <w:rPr>
          <w:sz w:val="24"/>
          <w:szCs w:val="24"/>
        </w:rPr>
        <w:t>itvam. Skupaj z ekipo sodelavcev</w:t>
      </w:r>
      <w:r w:rsidR="002B04D6" w:rsidRPr="007F7617">
        <w:rPr>
          <w:sz w:val="24"/>
          <w:szCs w:val="24"/>
        </w:rPr>
        <w:t xml:space="preserve"> smo pripravili jasen načrt razvoja celovite oskrbe starejših. Ta epidemija ni bi</w:t>
      </w:r>
      <w:r w:rsidR="00AF3B77" w:rsidRPr="007F7617">
        <w:rPr>
          <w:sz w:val="24"/>
          <w:szCs w:val="24"/>
        </w:rPr>
        <w:t>la prva in zagotovo tudi ni</w:t>
      </w:r>
      <w:r w:rsidR="002B04D6" w:rsidRPr="007F7617">
        <w:rPr>
          <w:sz w:val="24"/>
          <w:szCs w:val="24"/>
        </w:rPr>
        <w:t xml:space="preserve"> zadnja. Naša skupna odgovornost pa je, da prihodnje epidemije pričakamo bolje pripravljeni in da jasno povemo – starejši so polnopravni člani naše družbe, zato jim bomo zagotovili dostojno starost.</w:t>
      </w:r>
    </w:p>
    <w:p w14:paraId="274FAFAB" w14:textId="14C7562B" w:rsidR="002B04D6" w:rsidRPr="007F7617" w:rsidRDefault="000C02B6" w:rsidP="007F7617">
      <w:pPr>
        <w:spacing w:line="360" w:lineRule="auto"/>
        <w:jc w:val="both"/>
        <w:rPr>
          <w:sz w:val="24"/>
          <w:szCs w:val="24"/>
        </w:rPr>
      </w:pPr>
      <w:r>
        <w:rPr>
          <w:b/>
          <w:sz w:val="24"/>
          <w:szCs w:val="24"/>
        </w:rPr>
        <w:t>Ta interpelacija je</w:t>
      </w:r>
      <w:r w:rsidR="002B04D6" w:rsidRPr="007F7617">
        <w:rPr>
          <w:b/>
          <w:sz w:val="24"/>
          <w:szCs w:val="24"/>
        </w:rPr>
        <w:t xml:space="preserve"> tudi priložnost za razpravo o stanju duha, odprtosti in enakopravnosti v naši družbi. Kot ministra pristojnega za enake možnosti me skrbi razraščanje nestrpnosti, sovraštva in izključevanja drugače mislečih.</w:t>
      </w:r>
      <w:r w:rsidR="002B04D6" w:rsidRPr="007F7617">
        <w:rPr>
          <w:sz w:val="24"/>
          <w:szCs w:val="24"/>
        </w:rPr>
        <w:t xml:space="preserve"> Jasno in odkrito si moramo priznati, da </w:t>
      </w:r>
      <w:r w:rsidR="00BA4AF5" w:rsidRPr="007F7617">
        <w:rPr>
          <w:sz w:val="24"/>
          <w:szCs w:val="24"/>
        </w:rPr>
        <w:t xml:space="preserve">med nami obstajajo razlike, da imamo različne vrednote in različna svetovno nazorska prepričanja. Povezuje pa nas skupna pripadnost in ljubezen do </w:t>
      </w:r>
      <w:r w:rsidR="00AF3B77" w:rsidRPr="007F7617">
        <w:rPr>
          <w:sz w:val="24"/>
          <w:szCs w:val="24"/>
        </w:rPr>
        <w:t>domovine ter zavezanost skupnemu</w:t>
      </w:r>
      <w:r w:rsidR="00BA4AF5" w:rsidRPr="007F7617">
        <w:rPr>
          <w:sz w:val="24"/>
          <w:szCs w:val="24"/>
        </w:rPr>
        <w:t xml:space="preserve"> ustavnemu okviru. </w:t>
      </w:r>
      <w:r w:rsidR="003949F0" w:rsidRPr="007F7617">
        <w:rPr>
          <w:sz w:val="24"/>
          <w:szCs w:val="24"/>
        </w:rPr>
        <w:t>Različnost ne sme in ne m</w:t>
      </w:r>
      <w:r w:rsidR="00AF3B77" w:rsidRPr="007F7617">
        <w:rPr>
          <w:sz w:val="24"/>
          <w:szCs w:val="24"/>
        </w:rPr>
        <w:t xml:space="preserve">ore biti razlog za razdeljenost ali celo izključevanje. To </w:t>
      </w:r>
      <w:r w:rsidR="00A948FC" w:rsidRPr="007F7617">
        <w:rPr>
          <w:sz w:val="24"/>
          <w:szCs w:val="24"/>
        </w:rPr>
        <w:t>zastruplja ozračje in ne vodi v prihodnost, ampak nas vodi nazaj v preteklost.</w:t>
      </w:r>
      <w:r w:rsidR="0047598B" w:rsidRPr="007F7617">
        <w:rPr>
          <w:sz w:val="24"/>
          <w:szCs w:val="24"/>
        </w:rPr>
        <w:t xml:space="preserve"> </w:t>
      </w:r>
      <w:r w:rsidR="0047598B" w:rsidRPr="007F7617">
        <w:rPr>
          <w:sz w:val="24"/>
          <w:szCs w:val="24"/>
        </w:rPr>
        <w:lastRenderedPageBreak/>
        <w:t xml:space="preserve">Želim si odprte, sodobne in vključujoče Slovenije, ki </w:t>
      </w:r>
      <w:r w:rsidR="00497BC3" w:rsidRPr="007F7617">
        <w:rPr>
          <w:sz w:val="24"/>
          <w:szCs w:val="24"/>
        </w:rPr>
        <w:t xml:space="preserve">svojo moč črpa iz pluralnosti vrednot, medsebojnega spoštovanja in strpnosti. </w:t>
      </w:r>
    </w:p>
    <w:p w14:paraId="78476224" w14:textId="77777777" w:rsidR="00666B45" w:rsidRPr="007F7617" w:rsidRDefault="00666B45" w:rsidP="007F7617">
      <w:pPr>
        <w:pBdr>
          <w:bottom w:val="single" w:sz="12" w:space="1" w:color="auto"/>
        </w:pBdr>
        <w:spacing w:line="360" w:lineRule="auto"/>
        <w:jc w:val="both"/>
        <w:rPr>
          <w:sz w:val="24"/>
          <w:szCs w:val="24"/>
        </w:rPr>
      </w:pPr>
    </w:p>
    <w:p w14:paraId="3D00DAA6" w14:textId="45C1486D" w:rsidR="00515A51" w:rsidRPr="007F7617" w:rsidRDefault="00515A51" w:rsidP="007F7617">
      <w:pPr>
        <w:spacing w:line="360" w:lineRule="auto"/>
        <w:jc w:val="both"/>
        <w:rPr>
          <w:sz w:val="24"/>
          <w:szCs w:val="24"/>
        </w:rPr>
      </w:pPr>
      <w:r w:rsidRPr="007F7617">
        <w:rPr>
          <w:sz w:val="24"/>
          <w:szCs w:val="24"/>
        </w:rPr>
        <w:t xml:space="preserve">V nadaljevanju se želim na kratko dotakniti ključnih očitkov iz vložene interpelacije, </w:t>
      </w:r>
      <w:r w:rsidR="008E129E">
        <w:rPr>
          <w:sz w:val="24"/>
          <w:szCs w:val="24"/>
        </w:rPr>
        <w:t>dodatno obrazložiti</w:t>
      </w:r>
      <w:r w:rsidRPr="007F7617">
        <w:rPr>
          <w:sz w:val="24"/>
          <w:szCs w:val="24"/>
        </w:rPr>
        <w:t xml:space="preserve"> </w:t>
      </w:r>
      <w:r w:rsidR="0054453E">
        <w:rPr>
          <w:sz w:val="24"/>
          <w:szCs w:val="24"/>
        </w:rPr>
        <w:t xml:space="preserve">celovit in argumentiran </w:t>
      </w:r>
      <w:r w:rsidRPr="007F7617">
        <w:rPr>
          <w:sz w:val="24"/>
          <w:szCs w:val="24"/>
        </w:rPr>
        <w:t>pisni odgovor, ki vam je bil posredovan</w:t>
      </w:r>
      <w:r w:rsidR="0054453E">
        <w:rPr>
          <w:sz w:val="24"/>
          <w:szCs w:val="24"/>
        </w:rPr>
        <w:t>.</w:t>
      </w:r>
      <w:r w:rsidRPr="007F7617">
        <w:rPr>
          <w:sz w:val="24"/>
          <w:szCs w:val="24"/>
        </w:rPr>
        <w:t xml:space="preserve"> </w:t>
      </w:r>
    </w:p>
    <w:p w14:paraId="5226985D" w14:textId="586250FA" w:rsidR="00653D61" w:rsidRPr="007F7617" w:rsidRDefault="00653D61" w:rsidP="007F7617">
      <w:pPr>
        <w:spacing w:line="360" w:lineRule="auto"/>
        <w:jc w:val="both"/>
        <w:rPr>
          <w:sz w:val="24"/>
          <w:szCs w:val="24"/>
        </w:rPr>
      </w:pPr>
      <w:r w:rsidRPr="007F7617">
        <w:rPr>
          <w:b/>
          <w:sz w:val="24"/>
          <w:szCs w:val="24"/>
        </w:rPr>
        <w:t xml:space="preserve">Prvi val epidemije so domovi pričakali kadrovsko, prostorsko in finančno izčrpani, poleg tega je primanjkovalo zaščitnih sredstev, saj </w:t>
      </w:r>
      <w:r w:rsidR="00171365" w:rsidRPr="007F7617">
        <w:rPr>
          <w:b/>
          <w:sz w:val="24"/>
          <w:szCs w:val="24"/>
        </w:rPr>
        <w:t xml:space="preserve">so </w:t>
      </w:r>
      <w:r w:rsidRPr="007F7617">
        <w:rPr>
          <w:b/>
          <w:sz w:val="24"/>
          <w:szCs w:val="24"/>
        </w:rPr>
        <w:t xml:space="preserve">bila skladišča </w:t>
      </w:r>
      <w:r w:rsidR="00171365" w:rsidRPr="007F7617">
        <w:rPr>
          <w:b/>
          <w:sz w:val="24"/>
          <w:szCs w:val="24"/>
        </w:rPr>
        <w:t xml:space="preserve">zaščitne opreme </w:t>
      </w:r>
      <w:r w:rsidRPr="007F7617">
        <w:rPr>
          <w:b/>
          <w:sz w:val="24"/>
          <w:szCs w:val="24"/>
        </w:rPr>
        <w:t>prazna</w:t>
      </w:r>
      <w:r w:rsidRPr="007F7617">
        <w:rPr>
          <w:sz w:val="24"/>
          <w:szCs w:val="24"/>
        </w:rPr>
        <w:t xml:space="preserve">. Vlada je takoj pričela </w:t>
      </w:r>
      <w:r w:rsidR="00FF4C73" w:rsidRPr="007F7617">
        <w:rPr>
          <w:sz w:val="24"/>
          <w:szCs w:val="24"/>
        </w:rPr>
        <w:t>s postopki nakupov. Ministrstvo za zdravje je v sodelovanju z Ministrstvom za delo pripravilo protokole za obravnavo bolnikov okuženih z novim koronavirusom v domovih starejših občanov in navodila za izvajanje zd</w:t>
      </w:r>
      <w:r w:rsidR="00171365" w:rsidRPr="007F7617">
        <w:rPr>
          <w:sz w:val="24"/>
          <w:szCs w:val="24"/>
        </w:rPr>
        <w:t>ravstvene oskrbe v socialno var</w:t>
      </w:r>
      <w:r w:rsidR="00FF4C73" w:rsidRPr="007F7617">
        <w:rPr>
          <w:sz w:val="24"/>
          <w:szCs w:val="24"/>
        </w:rPr>
        <w:t>s</w:t>
      </w:r>
      <w:r w:rsidR="00171365" w:rsidRPr="007F7617">
        <w:rPr>
          <w:sz w:val="24"/>
          <w:szCs w:val="24"/>
        </w:rPr>
        <w:t>t</w:t>
      </w:r>
      <w:r w:rsidR="00FF4C73" w:rsidRPr="007F7617">
        <w:rPr>
          <w:sz w:val="24"/>
          <w:szCs w:val="24"/>
        </w:rPr>
        <w:t xml:space="preserve">venih zavodih. Kot minister sem bil z ekipo ministrstva ves čas v stiku z vodstvi domov, še posebej tam, kjer so izbruhnile okužbe. Izdali smo navodila za ustrezno zaščito uporabnikov in zaposlenih na področju socialnega varstva. V spomladanskem valu epidemije smo veliko večino DSO-jev, </w:t>
      </w:r>
      <w:r w:rsidRPr="007F7617">
        <w:rPr>
          <w:sz w:val="24"/>
          <w:szCs w:val="24"/>
        </w:rPr>
        <w:t xml:space="preserve">skoraj 90 %, s spoštovanjem vseh ukrepov, </w:t>
      </w:r>
      <w:r w:rsidR="00FF4C73" w:rsidRPr="007F7617">
        <w:rPr>
          <w:sz w:val="24"/>
          <w:szCs w:val="24"/>
        </w:rPr>
        <w:t xml:space="preserve">uspeli </w:t>
      </w:r>
      <w:r w:rsidRPr="007F7617">
        <w:rPr>
          <w:sz w:val="24"/>
          <w:szCs w:val="24"/>
        </w:rPr>
        <w:t>obvarovati pred okužbo.</w:t>
      </w:r>
    </w:p>
    <w:p w14:paraId="19C83152" w14:textId="7AC1A882" w:rsidR="006D7D63" w:rsidRPr="007F7617" w:rsidRDefault="00FF4C73" w:rsidP="007F7617">
      <w:pPr>
        <w:spacing w:line="360" w:lineRule="auto"/>
        <w:jc w:val="both"/>
        <w:rPr>
          <w:sz w:val="24"/>
          <w:szCs w:val="24"/>
        </w:rPr>
      </w:pPr>
      <w:r w:rsidRPr="007F7617">
        <w:rPr>
          <w:b/>
          <w:sz w:val="24"/>
          <w:szCs w:val="24"/>
        </w:rPr>
        <w:t xml:space="preserve">V juniju so stekle intenzivne </w:t>
      </w:r>
      <w:r w:rsidR="00171365" w:rsidRPr="007F7617">
        <w:rPr>
          <w:b/>
          <w:sz w:val="24"/>
          <w:szCs w:val="24"/>
        </w:rPr>
        <w:t xml:space="preserve">priprave </w:t>
      </w:r>
      <w:r w:rsidR="00AD5796" w:rsidRPr="007F7617">
        <w:rPr>
          <w:b/>
          <w:sz w:val="24"/>
          <w:szCs w:val="24"/>
        </w:rPr>
        <w:t xml:space="preserve">za </w:t>
      </w:r>
      <w:r w:rsidR="00171365" w:rsidRPr="007F7617">
        <w:rPr>
          <w:b/>
          <w:sz w:val="24"/>
          <w:szCs w:val="24"/>
        </w:rPr>
        <w:t xml:space="preserve">morebitni </w:t>
      </w:r>
      <w:r w:rsidRPr="007F7617">
        <w:rPr>
          <w:b/>
          <w:sz w:val="24"/>
          <w:szCs w:val="24"/>
        </w:rPr>
        <w:t>drug</w:t>
      </w:r>
      <w:r w:rsidR="00171365" w:rsidRPr="007F7617">
        <w:rPr>
          <w:b/>
          <w:sz w:val="24"/>
          <w:szCs w:val="24"/>
        </w:rPr>
        <w:t xml:space="preserve">i </w:t>
      </w:r>
      <w:r w:rsidRPr="007F7617">
        <w:rPr>
          <w:b/>
          <w:sz w:val="24"/>
          <w:szCs w:val="24"/>
        </w:rPr>
        <w:t>val</w:t>
      </w:r>
      <w:r w:rsidR="00171365" w:rsidRPr="007F7617">
        <w:rPr>
          <w:b/>
          <w:sz w:val="24"/>
          <w:szCs w:val="24"/>
        </w:rPr>
        <w:t xml:space="preserve"> epidemije</w:t>
      </w:r>
      <w:r w:rsidR="006D7D63" w:rsidRPr="007F7617">
        <w:rPr>
          <w:sz w:val="24"/>
          <w:szCs w:val="24"/>
        </w:rPr>
        <w:t xml:space="preserve">. S strokovno skupino smo </w:t>
      </w:r>
      <w:r w:rsidR="00AD5796" w:rsidRPr="007F7617">
        <w:rPr>
          <w:sz w:val="24"/>
          <w:szCs w:val="24"/>
        </w:rPr>
        <w:t xml:space="preserve">pregledali odzive v DSO ob prvem valu, </w:t>
      </w:r>
      <w:r w:rsidR="006D7D63" w:rsidRPr="007F7617">
        <w:rPr>
          <w:sz w:val="24"/>
          <w:szCs w:val="24"/>
        </w:rPr>
        <w:t xml:space="preserve">identificirali smo </w:t>
      </w:r>
      <w:r w:rsidR="00AD5796" w:rsidRPr="007F7617">
        <w:rPr>
          <w:sz w:val="24"/>
          <w:szCs w:val="24"/>
        </w:rPr>
        <w:t>dobre prakse</w:t>
      </w:r>
      <w:r w:rsidR="006D7D63" w:rsidRPr="007F7617">
        <w:rPr>
          <w:sz w:val="24"/>
          <w:szCs w:val="24"/>
        </w:rPr>
        <w:t xml:space="preserve">. </w:t>
      </w:r>
      <w:r w:rsidR="00AD5796" w:rsidRPr="007F7617">
        <w:rPr>
          <w:sz w:val="24"/>
          <w:szCs w:val="24"/>
        </w:rPr>
        <w:t>Vzpostavljeni so bili regijski timi, ki so DSO-jem pomagali</w:t>
      </w:r>
      <w:r w:rsidR="00171365" w:rsidRPr="007F7617">
        <w:rPr>
          <w:sz w:val="24"/>
          <w:szCs w:val="24"/>
        </w:rPr>
        <w:t xml:space="preserve"> pri</w:t>
      </w:r>
      <w:r w:rsidR="00AD5796" w:rsidRPr="007F7617">
        <w:rPr>
          <w:sz w:val="24"/>
          <w:szCs w:val="24"/>
        </w:rPr>
        <w:t xml:space="preserve"> izdelav</w:t>
      </w:r>
      <w:r w:rsidR="006D7D63" w:rsidRPr="007F7617">
        <w:rPr>
          <w:sz w:val="24"/>
          <w:szCs w:val="24"/>
        </w:rPr>
        <w:t>i</w:t>
      </w:r>
      <w:r w:rsidR="00AD5796" w:rsidRPr="007F7617">
        <w:rPr>
          <w:sz w:val="24"/>
          <w:szCs w:val="24"/>
        </w:rPr>
        <w:t xml:space="preserve"> kriznih načrtov za učinkovito soočanje z </w:t>
      </w:r>
      <w:r w:rsidR="006D7D63" w:rsidRPr="007F7617">
        <w:rPr>
          <w:sz w:val="24"/>
          <w:szCs w:val="24"/>
        </w:rPr>
        <w:t xml:space="preserve">virusom. Skladno s kriznim načrtom je vsak DSO imel načrt za </w:t>
      </w:r>
      <w:r w:rsidR="00AD5796" w:rsidRPr="007F7617">
        <w:rPr>
          <w:sz w:val="24"/>
          <w:szCs w:val="24"/>
        </w:rPr>
        <w:t xml:space="preserve">vzpostavitev </w:t>
      </w:r>
      <w:r w:rsidR="006D7D63" w:rsidRPr="007F7617">
        <w:rPr>
          <w:sz w:val="24"/>
          <w:szCs w:val="24"/>
        </w:rPr>
        <w:t xml:space="preserve">sivih in rdečih con, izvedena so bila usposabljanja za ustrezno uporabo osebne varovalne opreme. Člani regijskega tima so že od avgusta nudili strokovno pomoč zavodom pri načrtovanju ukrepov za preprečevanje vnosa virusa v zavod </w:t>
      </w:r>
      <w:r w:rsidR="00171365" w:rsidRPr="007F7617">
        <w:rPr>
          <w:sz w:val="24"/>
          <w:szCs w:val="24"/>
        </w:rPr>
        <w:t>in</w:t>
      </w:r>
      <w:r w:rsidR="006D7D63" w:rsidRPr="007F7617">
        <w:rPr>
          <w:sz w:val="24"/>
          <w:szCs w:val="24"/>
        </w:rPr>
        <w:t xml:space="preserve"> ukrepov </w:t>
      </w:r>
      <w:r w:rsidR="00AD5796" w:rsidRPr="007F7617">
        <w:rPr>
          <w:sz w:val="24"/>
          <w:szCs w:val="24"/>
        </w:rPr>
        <w:t xml:space="preserve">za zajezitev okužbe, če </w:t>
      </w:r>
      <w:r w:rsidR="006D7D63" w:rsidRPr="007F7617">
        <w:rPr>
          <w:sz w:val="24"/>
          <w:szCs w:val="24"/>
        </w:rPr>
        <w:t xml:space="preserve">je </w:t>
      </w:r>
      <w:r w:rsidR="00AD5796" w:rsidRPr="007F7617">
        <w:rPr>
          <w:sz w:val="24"/>
          <w:szCs w:val="24"/>
        </w:rPr>
        <w:t xml:space="preserve">do okužbe </w:t>
      </w:r>
      <w:r w:rsidR="006D7D63" w:rsidRPr="007F7617">
        <w:rPr>
          <w:sz w:val="24"/>
          <w:szCs w:val="24"/>
        </w:rPr>
        <w:t>kljub vsemu prišlo. DSO so jeseni imeli na voljo vsa potrebna navodila in protokole</w:t>
      </w:r>
      <w:r w:rsidR="003F1A83" w:rsidRPr="007F7617">
        <w:rPr>
          <w:sz w:val="24"/>
          <w:szCs w:val="24"/>
        </w:rPr>
        <w:t xml:space="preserve"> za spopad z epidemijo</w:t>
      </w:r>
      <w:r w:rsidR="006D7D63" w:rsidRPr="007F7617">
        <w:rPr>
          <w:sz w:val="24"/>
          <w:szCs w:val="24"/>
        </w:rPr>
        <w:t xml:space="preserve">, ki so </w:t>
      </w:r>
      <w:r w:rsidR="003F1A83" w:rsidRPr="007F7617">
        <w:rPr>
          <w:sz w:val="24"/>
          <w:szCs w:val="24"/>
        </w:rPr>
        <w:t xml:space="preserve">bili </w:t>
      </w:r>
      <w:r w:rsidR="006D7D63" w:rsidRPr="007F7617">
        <w:rPr>
          <w:sz w:val="24"/>
          <w:szCs w:val="24"/>
        </w:rPr>
        <w:t>plod sodelovanja in usklajevanja z M</w:t>
      </w:r>
      <w:r w:rsidR="003F1A83" w:rsidRPr="007F7617">
        <w:rPr>
          <w:sz w:val="24"/>
          <w:szCs w:val="24"/>
        </w:rPr>
        <w:t>inistrstvom za zdravje</w:t>
      </w:r>
      <w:r w:rsidR="006D7D63" w:rsidRPr="007F7617">
        <w:rPr>
          <w:sz w:val="24"/>
          <w:szCs w:val="24"/>
        </w:rPr>
        <w:t xml:space="preserve"> in Skupnostjo socialnih zavodov</w:t>
      </w:r>
      <w:r w:rsidR="003F1A83" w:rsidRPr="007F7617">
        <w:rPr>
          <w:sz w:val="24"/>
          <w:szCs w:val="24"/>
        </w:rPr>
        <w:t>.</w:t>
      </w:r>
    </w:p>
    <w:p w14:paraId="10585763" w14:textId="6279EE3A" w:rsidR="005F439A" w:rsidRPr="007F7617" w:rsidRDefault="003F1A83" w:rsidP="007F7617">
      <w:pPr>
        <w:spacing w:line="360" w:lineRule="auto"/>
        <w:jc w:val="both"/>
        <w:rPr>
          <w:sz w:val="24"/>
          <w:szCs w:val="24"/>
        </w:rPr>
      </w:pPr>
      <w:r w:rsidRPr="007F7617">
        <w:rPr>
          <w:b/>
          <w:sz w:val="24"/>
          <w:szCs w:val="24"/>
        </w:rPr>
        <w:t>Novembra smo ponovno pričeli z izvajanjem rednih video konferenc z vodstvi zavodov, objavili smo navodilo glede omejitev stikov stanovalcem in zapuščanja zavodskega območja</w:t>
      </w:r>
      <w:r w:rsidRPr="007F7617">
        <w:rPr>
          <w:sz w:val="24"/>
          <w:szCs w:val="24"/>
        </w:rPr>
        <w:t>. 19. 11. 2020 sem kot minister pozval vse direktorje DSO-jev, da se za namen obvladovanja in preprečevanja širjenja virusa SARS-CoV-2 zagotovi redno preventivno testiranje za vse zaposlene (ne le zdrav</w:t>
      </w:r>
      <w:r w:rsidR="00171365" w:rsidRPr="007F7617">
        <w:rPr>
          <w:sz w:val="24"/>
          <w:szCs w:val="24"/>
        </w:rPr>
        <w:t>stvene delavce). S</w:t>
      </w:r>
      <w:r w:rsidRPr="007F7617">
        <w:rPr>
          <w:sz w:val="24"/>
          <w:szCs w:val="24"/>
        </w:rPr>
        <w:t xml:space="preserve">redstva za izvedbo preventivnih testiranj </w:t>
      </w:r>
      <w:r w:rsidR="00171365" w:rsidRPr="007F7617">
        <w:rPr>
          <w:sz w:val="24"/>
          <w:szCs w:val="24"/>
        </w:rPr>
        <w:t xml:space="preserve">so bila </w:t>
      </w:r>
      <w:r w:rsidRPr="007F7617">
        <w:rPr>
          <w:sz w:val="24"/>
          <w:szCs w:val="24"/>
        </w:rPr>
        <w:t>povrnjena iz proračunskih sredstev</w:t>
      </w:r>
      <w:r w:rsidR="00171365" w:rsidRPr="007F7617">
        <w:rPr>
          <w:sz w:val="24"/>
          <w:szCs w:val="24"/>
        </w:rPr>
        <w:t xml:space="preserve"> in z njimi nismo bremenili domov oz. oskrbovancev</w:t>
      </w:r>
      <w:r w:rsidRPr="007F7617">
        <w:rPr>
          <w:sz w:val="24"/>
          <w:szCs w:val="24"/>
        </w:rPr>
        <w:t xml:space="preserve">. </w:t>
      </w:r>
      <w:r w:rsidRPr="007F7617">
        <w:rPr>
          <w:sz w:val="24"/>
          <w:szCs w:val="24"/>
        </w:rPr>
        <w:lastRenderedPageBreak/>
        <w:t>Izdelan je bil prot</w:t>
      </w:r>
      <w:r w:rsidR="00171365" w:rsidRPr="007F7617">
        <w:rPr>
          <w:sz w:val="24"/>
          <w:szCs w:val="24"/>
        </w:rPr>
        <w:t>o</w:t>
      </w:r>
      <w:r w:rsidRPr="007F7617">
        <w:rPr>
          <w:sz w:val="24"/>
          <w:szCs w:val="24"/>
        </w:rPr>
        <w:t>kol cepljenja, konec decembra</w:t>
      </w:r>
      <w:r w:rsidR="004F5A50">
        <w:rPr>
          <w:sz w:val="24"/>
          <w:szCs w:val="24"/>
        </w:rPr>
        <w:t>, točneje 27. decembra,</w:t>
      </w:r>
      <w:r w:rsidRPr="007F7617">
        <w:rPr>
          <w:sz w:val="24"/>
          <w:szCs w:val="24"/>
        </w:rPr>
        <w:t xml:space="preserve"> smo za</w:t>
      </w:r>
      <w:r w:rsidR="004F5A50">
        <w:rPr>
          <w:sz w:val="24"/>
          <w:szCs w:val="24"/>
        </w:rPr>
        <w:t>čeli z izvajanjem cepljenja, kar je bila prava strategija za umiritev razmer v domovih za starejše.</w:t>
      </w:r>
      <w:r w:rsidR="00B54FDF">
        <w:rPr>
          <w:sz w:val="24"/>
          <w:szCs w:val="24"/>
        </w:rPr>
        <w:t xml:space="preserve"> Danes je dobrih 5.000 stanovalcev cepljenih z enim odmerkom, skoraj 7.000 z dvema. Skupaj dobrih 12.000 cepljenih z enim in dvema odmerkoma.</w:t>
      </w:r>
    </w:p>
    <w:p w14:paraId="2A629C00" w14:textId="69DFF216" w:rsidR="006F52F8" w:rsidRPr="007F7617" w:rsidRDefault="003F1A83" w:rsidP="007F7617">
      <w:pPr>
        <w:spacing w:line="360" w:lineRule="auto"/>
        <w:jc w:val="both"/>
        <w:rPr>
          <w:sz w:val="24"/>
          <w:szCs w:val="24"/>
        </w:rPr>
      </w:pPr>
      <w:r w:rsidRPr="007F7617">
        <w:rPr>
          <w:b/>
          <w:sz w:val="24"/>
          <w:szCs w:val="24"/>
        </w:rPr>
        <w:t>Poseben poudarek smo dali zagotovitvi dodatnih kadrov</w:t>
      </w:r>
      <w:r w:rsidR="00F62893" w:rsidRPr="007F7617">
        <w:rPr>
          <w:b/>
          <w:sz w:val="24"/>
          <w:szCs w:val="24"/>
        </w:rPr>
        <w:t>, premestitvam kadrov v prizadete DSO-je in izplačilu dodatkov za vse zaposlene</w:t>
      </w:r>
      <w:r w:rsidR="00F62893" w:rsidRPr="007F7617">
        <w:rPr>
          <w:sz w:val="24"/>
          <w:szCs w:val="24"/>
        </w:rPr>
        <w:t xml:space="preserve">, ki so v DSO-jih ob izrednih obremenitvah skrbeli za oskrbovance. </w:t>
      </w:r>
      <w:r w:rsidR="006F52F8" w:rsidRPr="007F7617">
        <w:rPr>
          <w:b/>
          <w:sz w:val="24"/>
          <w:szCs w:val="24"/>
        </w:rPr>
        <w:t>Iz naslova ukrepov iz PKP-jev je v letih 2020 in 2021 do januarja 2021 za to področje skupaj zagotovljenih kar 56.286.324,75 evrov,</w:t>
      </w:r>
      <w:r w:rsidR="006F52F8" w:rsidRPr="007F7617">
        <w:rPr>
          <w:b/>
          <w:sz w:val="24"/>
          <w:szCs w:val="24"/>
          <w:u w:val="single"/>
        </w:rPr>
        <w:t xml:space="preserve"> i</w:t>
      </w:r>
      <w:r w:rsidR="006F52F8" w:rsidRPr="007F7617">
        <w:rPr>
          <w:sz w:val="24"/>
          <w:szCs w:val="24"/>
        </w:rPr>
        <w:t>n sicer za: dodatek za delo v rizičnih razmerah, dodatek za nevarnost in posebne obremenitve, pomoč izvajalcem pomoči na domu, povračilo oskrbnine zaradi umika v domačo oskrbo, kritje izpada prihodkov zaradi nezasedenih kapacitet, stroške za zaposlene ki so opravljali zdravstveno dejavnost pri izvajalcih institucionalnega varstva, dodatke zaposlenim, financiranje dodatnih kadrov pri izvajalcih institucionalnega varstva za 2 leti, dodatek zaposlenim za delo v sivi in rdeči coni, enomesečno strateško zalogo varovalne opreme, varovalno oprema za zaposlene v sivi in rdeči coni (samo za osnovno in socialno oskrbo) ter dezinfekcijo, kritje izpada prihodkov zaradi nezasedenih kapacitet ter povračilo oskrbnine zaradi umika v domačo oskrbo.</w:t>
      </w:r>
    </w:p>
    <w:p w14:paraId="2E8E1E01" w14:textId="2723FBF4" w:rsidR="006F52F8" w:rsidRPr="007F7617" w:rsidRDefault="006F52F8" w:rsidP="007F7617">
      <w:pPr>
        <w:spacing w:line="360" w:lineRule="auto"/>
        <w:jc w:val="both"/>
        <w:rPr>
          <w:sz w:val="24"/>
          <w:szCs w:val="24"/>
        </w:rPr>
      </w:pPr>
      <w:r w:rsidRPr="007F7617">
        <w:rPr>
          <w:b/>
          <w:sz w:val="24"/>
          <w:szCs w:val="24"/>
        </w:rPr>
        <w:t>Veljavni kadrovski normativi so zastareli in ne ustrezajo več potrebam uporabnikov.</w:t>
      </w:r>
      <w:r w:rsidRPr="007F7617">
        <w:rPr>
          <w:sz w:val="24"/>
          <w:szCs w:val="24"/>
        </w:rPr>
        <w:t xml:space="preserve"> </w:t>
      </w:r>
      <w:r w:rsidRPr="007F7617">
        <w:rPr>
          <w:b/>
          <w:sz w:val="24"/>
          <w:szCs w:val="24"/>
        </w:rPr>
        <w:t>Potrebe po dodatnem kadru je ugotovilo tudi Računsko sodišče, v revizijskem poročilu</w:t>
      </w:r>
      <w:r w:rsidRPr="007F7617">
        <w:rPr>
          <w:sz w:val="24"/>
          <w:szCs w:val="24"/>
        </w:rPr>
        <w:t xml:space="preserve">, objavljenem 16.9.2019. Da bi zagotovili dvig kadrovskega normativa za osnovno in socialno oskrbo, hkrati pa za ta dvig ne bi obremenili uporabnikov, je Vlada na podlagi Zakona o interventnih ukrepih za pripravo na drugi val COVID-19 (Uradni list RS, št. 98/20)  izdala Uredbo o zagotovitvi javnih sredstev za financiranje dodatnih kadrov pri izvajalcih socialnovarstvene storitve institucionalnega varstva v javni mreži (Uradni list RS, št. 113/20). Izvajalcem institucionalnega varstva so bili na podlagi omenjene uredbe izdani sklepi o obsegu sredstev za financiranje dodatnega kadra za obdobje dveh let od uveljavitve uredbe v skupni višini </w:t>
      </w:r>
      <w:r w:rsidRPr="007F7617">
        <w:rPr>
          <w:b/>
          <w:sz w:val="24"/>
          <w:szCs w:val="24"/>
        </w:rPr>
        <w:t xml:space="preserve">29 milijonov evrov, od tega cca 26 milijonov EUR za domove za starejše. </w:t>
      </w:r>
    </w:p>
    <w:p w14:paraId="1D21D69F" w14:textId="1918A2E6" w:rsidR="006F52F8" w:rsidRPr="007F7617" w:rsidRDefault="006F52F8" w:rsidP="007F7617">
      <w:pPr>
        <w:spacing w:line="360" w:lineRule="auto"/>
        <w:jc w:val="both"/>
        <w:rPr>
          <w:sz w:val="24"/>
          <w:szCs w:val="24"/>
        </w:rPr>
      </w:pPr>
      <w:r w:rsidRPr="007F7617">
        <w:rPr>
          <w:sz w:val="24"/>
          <w:szCs w:val="24"/>
        </w:rPr>
        <w:t xml:space="preserve">Posledično je bilo v obdobju od 22. 8. 2020 do 31. </w:t>
      </w:r>
      <w:r w:rsidR="00D11089" w:rsidRPr="007F7617">
        <w:rPr>
          <w:sz w:val="24"/>
          <w:szCs w:val="24"/>
        </w:rPr>
        <w:t>1</w:t>
      </w:r>
      <w:r w:rsidRPr="007F7617">
        <w:rPr>
          <w:sz w:val="24"/>
          <w:szCs w:val="24"/>
        </w:rPr>
        <w:t xml:space="preserve">. 2020 v socialnovarstvenih zavodih: </w:t>
      </w:r>
    </w:p>
    <w:p w14:paraId="241709B9" w14:textId="72EC4542" w:rsidR="00D11089" w:rsidRPr="007F7617" w:rsidRDefault="00D11089" w:rsidP="007F7617">
      <w:pPr>
        <w:numPr>
          <w:ilvl w:val="0"/>
          <w:numId w:val="2"/>
        </w:numPr>
        <w:spacing w:line="360" w:lineRule="auto"/>
        <w:jc w:val="both"/>
        <w:rPr>
          <w:b/>
          <w:bCs/>
          <w:sz w:val="24"/>
          <w:szCs w:val="24"/>
        </w:rPr>
      </w:pPr>
      <w:r w:rsidRPr="007F7617">
        <w:rPr>
          <w:b/>
          <w:bCs/>
          <w:sz w:val="24"/>
          <w:szCs w:val="24"/>
        </w:rPr>
        <w:t>zaposlenih povprečno na mesec 410 ljudi,</w:t>
      </w:r>
    </w:p>
    <w:p w14:paraId="0AC9B385" w14:textId="51651282" w:rsidR="00D11089" w:rsidRPr="007F7617" w:rsidRDefault="00D11089" w:rsidP="007F7617">
      <w:pPr>
        <w:numPr>
          <w:ilvl w:val="0"/>
          <w:numId w:val="2"/>
        </w:numPr>
        <w:spacing w:line="360" w:lineRule="auto"/>
        <w:jc w:val="both"/>
        <w:rPr>
          <w:b/>
          <w:sz w:val="24"/>
          <w:szCs w:val="24"/>
        </w:rPr>
      </w:pPr>
      <w:r w:rsidRPr="007F7617">
        <w:rPr>
          <w:b/>
          <w:sz w:val="24"/>
          <w:szCs w:val="24"/>
        </w:rPr>
        <w:t>113 udeležencev je bilo mesečno (povprečno) udeleženih v programih javnih del,</w:t>
      </w:r>
    </w:p>
    <w:p w14:paraId="723476E2" w14:textId="77777777" w:rsidR="00D11089" w:rsidRPr="007F7617" w:rsidRDefault="00D11089" w:rsidP="007F7617">
      <w:pPr>
        <w:numPr>
          <w:ilvl w:val="0"/>
          <w:numId w:val="2"/>
        </w:numPr>
        <w:spacing w:line="360" w:lineRule="auto"/>
        <w:jc w:val="both"/>
        <w:rPr>
          <w:b/>
          <w:sz w:val="24"/>
          <w:szCs w:val="24"/>
        </w:rPr>
      </w:pPr>
      <w:r w:rsidRPr="007F7617">
        <w:rPr>
          <w:b/>
          <w:sz w:val="24"/>
          <w:szCs w:val="24"/>
        </w:rPr>
        <w:lastRenderedPageBreak/>
        <w:t>15.237 ur je bilo opravljeno iz naslova začasnega in občasnega dela,</w:t>
      </w:r>
    </w:p>
    <w:p w14:paraId="645D883B" w14:textId="77777777" w:rsidR="00D11089" w:rsidRPr="007F7617" w:rsidRDefault="00D11089" w:rsidP="007F7617">
      <w:pPr>
        <w:numPr>
          <w:ilvl w:val="0"/>
          <w:numId w:val="2"/>
        </w:numPr>
        <w:spacing w:line="360" w:lineRule="auto"/>
        <w:jc w:val="both"/>
        <w:rPr>
          <w:b/>
          <w:sz w:val="24"/>
          <w:szCs w:val="24"/>
        </w:rPr>
      </w:pPr>
      <w:r w:rsidRPr="007F7617">
        <w:rPr>
          <w:b/>
          <w:sz w:val="24"/>
          <w:szCs w:val="24"/>
        </w:rPr>
        <w:t>252.005 delovnih ur je bilo opravljeno s strani dijakov in študentov.</w:t>
      </w:r>
      <w:r w:rsidRPr="007F7617">
        <w:rPr>
          <w:b/>
          <w:sz w:val="24"/>
          <w:szCs w:val="24"/>
        </w:rPr>
        <w:br/>
      </w:r>
    </w:p>
    <w:p w14:paraId="25059BAB" w14:textId="6F3023DA" w:rsidR="006F52F8" w:rsidRPr="007F7617" w:rsidRDefault="006F52F8" w:rsidP="007F7617">
      <w:pPr>
        <w:spacing w:line="360" w:lineRule="auto"/>
        <w:jc w:val="both"/>
        <w:rPr>
          <w:b/>
          <w:sz w:val="24"/>
          <w:szCs w:val="24"/>
        </w:rPr>
      </w:pPr>
      <w:r w:rsidRPr="007F7617">
        <w:rPr>
          <w:sz w:val="24"/>
          <w:szCs w:val="24"/>
        </w:rPr>
        <w:t xml:space="preserve">Ukrep financiranja dodatnih kadrov omogoča kritje stroškov </w:t>
      </w:r>
      <w:r w:rsidRPr="007F7617">
        <w:rPr>
          <w:b/>
          <w:sz w:val="24"/>
          <w:szCs w:val="24"/>
        </w:rPr>
        <w:t>dodatno zaposlenih v breme proračuna, brez da bi se povečali stroški bivanja starejših v DSO-jih.</w:t>
      </w:r>
      <w:r w:rsidRPr="007F7617">
        <w:rPr>
          <w:sz w:val="24"/>
          <w:szCs w:val="24"/>
        </w:rPr>
        <w:t xml:space="preserve"> S tem financiranjem dodatnega kadra za obdobje dveh let je bil po dolgem obdobju stagnacije storjen </w:t>
      </w:r>
      <w:r w:rsidRPr="007F7617">
        <w:rPr>
          <w:b/>
          <w:sz w:val="24"/>
          <w:szCs w:val="24"/>
        </w:rPr>
        <w:t xml:space="preserve">prvi korak k reševanju kadrovske problematike v socialnovarstvenih zavodih. </w:t>
      </w:r>
      <w:r w:rsidRPr="007F7617">
        <w:rPr>
          <w:sz w:val="24"/>
          <w:szCs w:val="24"/>
        </w:rPr>
        <w:t xml:space="preserve">Hkrati pa smo začeli  </w:t>
      </w:r>
      <w:r w:rsidRPr="007F7617">
        <w:rPr>
          <w:b/>
          <w:sz w:val="24"/>
          <w:szCs w:val="24"/>
        </w:rPr>
        <w:t>predloge za spremembo kadrovskega normativa</w:t>
      </w:r>
      <w:r w:rsidRPr="007F7617">
        <w:rPr>
          <w:sz w:val="24"/>
          <w:szCs w:val="24"/>
        </w:rPr>
        <w:t xml:space="preserve"> za domove za starejše in posebne socialnovarstvene zavode ter varstveno delovne centre in zavode za usposabljanje, delo in varstvo ter centre za socialno delo  </w:t>
      </w:r>
      <w:r w:rsidRPr="007F7617">
        <w:rPr>
          <w:b/>
          <w:sz w:val="24"/>
          <w:szCs w:val="24"/>
        </w:rPr>
        <w:t>že usklajevati v delovnih skupinah, skupaj z izvajalci in sindikati.</w:t>
      </w:r>
    </w:p>
    <w:p w14:paraId="33E0BD31" w14:textId="32370234" w:rsidR="006F52F8" w:rsidRPr="007F7617" w:rsidRDefault="006F52F8" w:rsidP="007F7617">
      <w:pPr>
        <w:spacing w:after="0" w:line="360" w:lineRule="auto"/>
        <w:jc w:val="both"/>
        <w:rPr>
          <w:sz w:val="24"/>
          <w:szCs w:val="24"/>
        </w:rPr>
      </w:pPr>
      <w:r w:rsidRPr="007F7617">
        <w:rPr>
          <w:b/>
          <w:sz w:val="24"/>
          <w:szCs w:val="24"/>
        </w:rPr>
        <w:t xml:space="preserve">To je samo eden od korakov na poti do bolj celovite oskrbe starejših pri nas. </w:t>
      </w:r>
      <w:r w:rsidRPr="007F7617">
        <w:rPr>
          <w:sz w:val="24"/>
          <w:szCs w:val="24"/>
        </w:rPr>
        <w:t xml:space="preserve">Ni naključje, da sem si ravno to področje zastavil kot prioritetno, saj sem takoj, ko sem nastopil svoj mandat, uvidel, da potrebuje korenito sistemsko prenovo. </w:t>
      </w:r>
      <w:r w:rsidRPr="007F7617">
        <w:rPr>
          <w:b/>
          <w:sz w:val="24"/>
          <w:szCs w:val="24"/>
        </w:rPr>
        <w:tab/>
        <w:t xml:space="preserve">Posledice dolgoletnega zanemarjanja so žal tudi tragične. </w:t>
      </w:r>
      <w:r w:rsidRPr="007F7617">
        <w:rPr>
          <w:sz w:val="24"/>
          <w:szCs w:val="24"/>
        </w:rPr>
        <w:t>Število okuženih in žal tudi umrlih je v DSO-jih sorazmerno visoko. Vendar sem vam, spoštovani, v preteklih minutah orisal realno in plastično sliko situacije, ki je pripeljala do tega tragičnega rezultata:</w:t>
      </w:r>
      <w:r w:rsidRPr="007F7617">
        <w:rPr>
          <w:sz w:val="24"/>
          <w:szCs w:val="24"/>
        </w:rPr>
        <w:br/>
      </w:r>
      <w:r w:rsidR="00ED23B8" w:rsidRPr="007F7617">
        <w:rPr>
          <w:sz w:val="24"/>
          <w:szCs w:val="24"/>
        </w:rPr>
        <w:t xml:space="preserve">- </w:t>
      </w:r>
      <w:r w:rsidR="00ED23B8" w:rsidRPr="007F7617">
        <w:rPr>
          <w:b/>
          <w:sz w:val="24"/>
          <w:szCs w:val="24"/>
        </w:rPr>
        <w:t>domovi so bili desetletje in več prostorsko, kadrovsko in finančno zanemarjeni</w:t>
      </w:r>
      <w:r w:rsidR="00ED23B8" w:rsidRPr="007F7617">
        <w:rPr>
          <w:sz w:val="24"/>
          <w:szCs w:val="24"/>
        </w:rPr>
        <w:t>, kar sedaj saniramo</w:t>
      </w:r>
      <w:r w:rsidR="00E56811">
        <w:rPr>
          <w:sz w:val="24"/>
          <w:szCs w:val="24"/>
        </w:rPr>
        <w:t>;</w:t>
      </w:r>
    </w:p>
    <w:p w14:paraId="36573393" w14:textId="035C4123" w:rsidR="00ED23B8" w:rsidRPr="007F7617" w:rsidRDefault="00ED23B8" w:rsidP="007F7617">
      <w:pPr>
        <w:pStyle w:val="Odstavekseznama"/>
        <w:numPr>
          <w:ilvl w:val="0"/>
          <w:numId w:val="1"/>
        </w:numPr>
        <w:spacing w:after="0" w:line="360" w:lineRule="auto"/>
        <w:ind w:left="426"/>
        <w:jc w:val="both"/>
        <w:rPr>
          <w:sz w:val="24"/>
          <w:szCs w:val="24"/>
        </w:rPr>
      </w:pPr>
      <w:r w:rsidRPr="007F7617">
        <w:rPr>
          <w:b/>
          <w:sz w:val="24"/>
          <w:szCs w:val="24"/>
        </w:rPr>
        <w:t>kadrovski in prostorski standardi in normativi niso več ustrezni</w:t>
      </w:r>
      <w:r w:rsidRPr="007F7617">
        <w:rPr>
          <w:sz w:val="24"/>
          <w:szCs w:val="24"/>
        </w:rPr>
        <w:t>, kar sedaj spreminjamo</w:t>
      </w:r>
      <w:r w:rsidR="00E56811">
        <w:rPr>
          <w:sz w:val="24"/>
          <w:szCs w:val="24"/>
        </w:rPr>
        <w:t>;</w:t>
      </w:r>
    </w:p>
    <w:p w14:paraId="777765E8" w14:textId="053B90B1" w:rsidR="00ED23B8" w:rsidRPr="007F7617" w:rsidRDefault="00ED23B8" w:rsidP="007F7617">
      <w:pPr>
        <w:pStyle w:val="Odstavekseznama"/>
        <w:numPr>
          <w:ilvl w:val="0"/>
          <w:numId w:val="1"/>
        </w:numPr>
        <w:spacing w:after="0" w:line="360" w:lineRule="auto"/>
        <w:ind w:left="426"/>
        <w:jc w:val="both"/>
        <w:rPr>
          <w:sz w:val="24"/>
          <w:szCs w:val="24"/>
        </w:rPr>
      </w:pPr>
      <w:r w:rsidRPr="007F7617">
        <w:rPr>
          <w:b/>
          <w:sz w:val="24"/>
          <w:szCs w:val="24"/>
        </w:rPr>
        <w:t>številni domovi niso bili sposobni izvesti izolacije stanovalcev zaradi prostorskih razmer</w:t>
      </w:r>
      <w:r w:rsidRPr="007F7617">
        <w:rPr>
          <w:sz w:val="24"/>
          <w:szCs w:val="24"/>
        </w:rPr>
        <w:t>, npr. večposteljnih sob – to situacijo smo krizno reševali prek proračunskega financiranja zunanjih rdečih con, sistemsko pa zdaj saniramo preko milijonskih vlaganj v nove, sodobne namestitve starejših</w:t>
      </w:r>
      <w:r w:rsidR="00E56811">
        <w:rPr>
          <w:sz w:val="24"/>
          <w:szCs w:val="24"/>
        </w:rPr>
        <w:t>.</w:t>
      </w:r>
    </w:p>
    <w:p w14:paraId="3C20CE45" w14:textId="77777777" w:rsidR="00D11089" w:rsidRPr="007F7617" w:rsidRDefault="00D11089" w:rsidP="007F7617">
      <w:pPr>
        <w:spacing w:line="360" w:lineRule="auto"/>
        <w:jc w:val="both"/>
        <w:rPr>
          <w:b/>
          <w:sz w:val="24"/>
          <w:szCs w:val="24"/>
        </w:rPr>
      </w:pPr>
      <w:r w:rsidRPr="007F7617">
        <w:rPr>
          <w:b/>
          <w:sz w:val="24"/>
          <w:szCs w:val="24"/>
        </w:rPr>
        <w:br/>
      </w:r>
    </w:p>
    <w:p w14:paraId="54381585" w14:textId="4A3B425A" w:rsidR="009D2A67" w:rsidRPr="007F7617" w:rsidRDefault="006F52F8" w:rsidP="007F7617">
      <w:pPr>
        <w:spacing w:line="360" w:lineRule="auto"/>
        <w:jc w:val="both"/>
        <w:rPr>
          <w:sz w:val="24"/>
          <w:szCs w:val="24"/>
        </w:rPr>
      </w:pPr>
      <w:r w:rsidRPr="007F7617">
        <w:rPr>
          <w:b/>
          <w:sz w:val="24"/>
          <w:szCs w:val="24"/>
        </w:rPr>
        <w:t xml:space="preserve">Številke nakazujejo, da </w:t>
      </w:r>
      <w:r w:rsidR="00E56811">
        <w:rPr>
          <w:b/>
          <w:sz w:val="24"/>
          <w:szCs w:val="24"/>
        </w:rPr>
        <w:t xml:space="preserve">so </w:t>
      </w:r>
      <w:r w:rsidRPr="007F7617">
        <w:rPr>
          <w:b/>
          <w:sz w:val="24"/>
          <w:szCs w:val="24"/>
        </w:rPr>
        <w:t>se razmer</w:t>
      </w:r>
      <w:r w:rsidR="00E56811">
        <w:rPr>
          <w:b/>
          <w:sz w:val="24"/>
          <w:szCs w:val="24"/>
        </w:rPr>
        <w:t>e v domovih za starejše umirile</w:t>
      </w:r>
      <w:r w:rsidRPr="007F7617">
        <w:rPr>
          <w:b/>
          <w:sz w:val="24"/>
          <w:szCs w:val="24"/>
        </w:rPr>
        <w:t>, zadeve so pod nadzorom.</w:t>
      </w:r>
      <w:r w:rsidRPr="007F7617">
        <w:rPr>
          <w:sz w:val="24"/>
          <w:szCs w:val="24"/>
        </w:rPr>
        <w:t xml:space="preserve"> A nujna je potreba po celoviti ureditvi področja.</w:t>
      </w:r>
      <w:r w:rsidR="009D2A67" w:rsidRPr="007F7617">
        <w:rPr>
          <w:sz w:val="24"/>
          <w:szCs w:val="24"/>
        </w:rPr>
        <w:t xml:space="preserve"> </w:t>
      </w:r>
      <w:r w:rsidRPr="007F7617">
        <w:rPr>
          <w:sz w:val="24"/>
          <w:szCs w:val="24"/>
        </w:rPr>
        <w:t>Zato smo s kolegi na ministrstvu začeli s sprejemanjem sistemskih ukrepov, usmerjenih predvsem</w:t>
      </w:r>
      <w:r w:rsidR="009D2A67" w:rsidRPr="007F7617">
        <w:rPr>
          <w:sz w:val="24"/>
          <w:szCs w:val="24"/>
        </w:rPr>
        <w:t xml:space="preserve"> v štiri glavna področja. </w:t>
      </w:r>
      <w:r w:rsidR="009D2A67" w:rsidRPr="007F7617">
        <w:rPr>
          <w:b/>
          <w:sz w:val="24"/>
          <w:szCs w:val="24"/>
        </w:rPr>
        <w:t xml:space="preserve">To so </w:t>
      </w:r>
      <w:r w:rsidR="009D2A67" w:rsidRPr="007F7617">
        <w:rPr>
          <w:b/>
          <w:sz w:val="24"/>
          <w:szCs w:val="24"/>
        </w:rPr>
        <w:lastRenderedPageBreak/>
        <w:t>deinstitucionalizacija, institucionalno varstvo, urejanje standardov in normativov ter sprejem Zakona o dolgotrajni oskrbi.</w:t>
      </w:r>
      <w:r w:rsidR="009D2A67" w:rsidRPr="007F7617">
        <w:rPr>
          <w:sz w:val="24"/>
          <w:szCs w:val="24"/>
        </w:rPr>
        <w:t xml:space="preserve"> </w:t>
      </w:r>
    </w:p>
    <w:p w14:paraId="29E13E6B" w14:textId="4D6F65EF" w:rsidR="009D2A67" w:rsidRPr="007F7617" w:rsidRDefault="009D2A67" w:rsidP="007F7617">
      <w:pPr>
        <w:spacing w:line="360" w:lineRule="auto"/>
        <w:jc w:val="both"/>
        <w:rPr>
          <w:b/>
          <w:sz w:val="24"/>
          <w:szCs w:val="24"/>
        </w:rPr>
      </w:pPr>
      <w:r w:rsidRPr="007F7617">
        <w:rPr>
          <w:b/>
          <w:sz w:val="24"/>
          <w:szCs w:val="24"/>
        </w:rPr>
        <w:t>V tem okviru imamo naslednje cilje:</w:t>
      </w:r>
    </w:p>
    <w:p w14:paraId="5594C909" w14:textId="77777777" w:rsidR="007128B3" w:rsidRPr="007F7617" w:rsidRDefault="009D2A67" w:rsidP="007F7617">
      <w:pPr>
        <w:numPr>
          <w:ilvl w:val="0"/>
          <w:numId w:val="7"/>
        </w:numPr>
        <w:spacing w:line="360" w:lineRule="auto"/>
        <w:jc w:val="both"/>
        <w:rPr>
          <w:sz w:val="24"/>
          <w:szCs w:val="24"/>
        </w:rPr>
      </w:pPr>
      <w:r w:rsidRPr="007F7617">
        <w:rPr>
          <w:sz w:val="24"/>
          <w:szCs w:val="24"/>
        </w:rPr>
        <w:t>zagotoviti 218 mest v enotah za izvajanje dnevnih oblik varstva in 178 mest v enotah za izvajanje začasnih namestitev za starejše do konca leta 2022 – 29 centrom smo podelili več kot 21 milijonov evropskih sredstev</w:t>
      </w:r>
    </w:p>
    <w:p w14:paraId="0D9BB692" w14:textId="3AD341EC" w:rsidR="009D2A67" w:rsidRPr="007F7617" w:rsidRDefault="009D2A67" w:rsidP="007F7617">
      <w:pPr>
        <w:numPr>
          <w:ilvl w:val="0"/>
          <w:numId w:val="7"/>
        </w:numPr>
        <w:spacing w:line="360" w:lineRule="auto"/>
        <w:jc w:val="both"/>
        <w:rPr>
          <w:sz w:val="24"/>
          <w:szCs w:val="24"/>
        </w:rPr>
      </w:pPr>
      <w:r w:rsidRPr="007F7617">
        <w:rPr>
          <w:sz w:val="24"/>
          <w:szCs w:val="24"/>
        </w:rPr>
        <w:t>V okviru javne mreže  smo že podelili 1285 dodatnih postelj v DSO, do konca leta 2022 jih želimo dodati še 1100 po vsej Sloveniji</w:t>
      </w:r>
    </w:p>
    <w:p w14:paraId="29B7B524" w14:textId="730DAD97" w:rsidR="009D2A67" w:rsidRPr="007F7617" w:rsidRDefault="009D2A67" w:rsidP="007F7617">
      <w:pPr>
        <w:numPr>
          <w:ilvl w:val="1"/>
          <w:numId w:val="4"/>
        </w:numPr>
        <w:spacing w:line="360" w:lineRule="auto"/>
        <w:jc w:val="both"/>
        <w:rPr>
          <w:sz w:val="24"/>
          <w:szCs w:val="24"/>
        </w:rPr>
      </w:pPr>
      <w:r w:rsidRPr="007F7617">
        <w:rPr>
          <w:sz w:val="24"/>
          <w:szCs w:val="24"/>
        </w:rPr>
        <w:t xml:space="preserve">V proračunih za letos in prihodnje leto smo zagotovili skupno 30 MIO EUR investicijskih vlaganj v krepitev javne mreže DSO </w:t>
      </w:r>
    </w:p>
    <w:p w14:paraId="0DF7A4B1" w14:textId="549D5B3A" w:rsidR="009D2A67" w:rsidRPr="007F7617" w:rsidRDefault="009D2A67" w:rsidP="007F7617">
      <w:pPr>
        <w:numPr>
          <w:ilvl w:val="1"/>
          <w:numId w:val="4"/>
        </w:numPr>
        <w:spacing w:line="360" w:lineRule="auto"/>
        <w:jc w:val="both"/>
        <w:rPr>
          <w:sz w:val="24"/>
          <w:szCs w:val="24"/>
        </w:rPr>
      </w:pPr>
      <w:r w:rsidRPr="007F7617">
        <w:rPr>
          <w:sz w:val="24"/>
          <w:szCs w:val="24"/>
        </w:rPr>
        <w:t>Zagotavljamo 73 MIO EUR za prilagoditev prostorsko in tehnično neustreznih pogojev v DSO na moderne standarde ter soočanje z epidemijo COVID19 iz evropskega sklada (React-EU)</w:t>
      </w:r>
    </w:p>
    <w:p w14:paraId="46BA2776" w14:textId="15704509" w:rsidR="009D2A67" w:rsidRPr="007F7617" w:rsidRDefault="009D2A67" w:rsidP="007F7617">
      <w:pPr>
        <w:numPr>
          <w:ilvl w:val="1"/>
          <w:numId w:val="4"/>
        </w:numPr>
        <w:spacing w:line="360" w:lineRule="auto"/>
        <w:rPr>
          <w:sz w:val="24"/>
          <w:szCs w:val="24"/>
        </w:rPr>
      </w:pPr>
      <w:r w:rsidRPr="007F7617">
        <w:rPr>
          <w:sz w:val="24"/>
          <w:szCs w:val="24"/>
        </w:rPr>
        <w:t xml:space="preserve">Prav tako v sklopu </w:t>
      </w:r>
      <w:r w:rsidRPr="007F7617">
        <w:rPr>
          <w:b/>
          <w:sz w:val="24"/>
          <w:szCs w:val="24"/>
        </w:rPr>
        <w:t>Načrta za okrevanje in odpornost</w:t>
      </w:r>
      <w:r w:rsidRPr="007F7617">
        <w:rPr>
          <w:sz w:val="24"/>
          <w:szCs w:val="24"/>
        </w:rPr>
        <w:t xml:space="preserve"> bomo aktivnosti usmerili </w:t>
      </w:r>
      <w:r w:rsidRPr="007F7617">
        <w:rPr>
          <w:b/>
          <w:sz w:val="24"/>
          <w:szCs w:val="24"/>
        </w:rPr>
        <w:t xml:space="preserve">v izvedbo reforme dolgotrajne oskrbe </w:t>
      </w:r>
      <w:r w:rsidRPr="007F7617">
        <w:rPr>
          <w:sz w:val="24"/>
          <w:szCs w:val="24"/>
        </w:rPr>
        <w:t xml:space="preserve">in modernizacije sistema institucionalnega varstva (posodobitev zakonov, pravilnikov o institucionalnem varstvu ipd.). Del sredstev bomo zagotovili </w:t>
      </w:r>
      <w:r w:rsidRPr="007F7617">
        <w:rPr>
          <w:b/>
          <w:sz w:val="24"/>
          <w:szCs w:val="24"/>
        </w:rPr>
        <w:t>za izgradnjo dodatnih kapacitet (850),</w:t>
      </w:r>
      <w:r w:rsidRPr="007F7617">
        <w:rPr>
          <w:sz w:val="24"/>
          <w:szCs w:val="24"/>
        </w:rPr>
        <w:t xml:space="preserve"> ki bodo grajene po sodobnih standardih in skladne s procesom izvedbe reforme dolgotrajne oskrbe (nujno je ponuditi tudi določene skupnostne storitve npr. razvoz kosil, dnevno varstvo, začasne namestitve, …). </w:t>
      </w:r>
    </w:p>
    <w:p w14:paraId="6E88BDBE" w14:textId="4616569B" w:rsidR="009D2A67" w:rsidRPr="007F7617" w:rsidRDefault="009D2A67" w:rsidP="007F7617">
      <w:pPr>
        <w:numPr>
          <w:ilvl w:val="1"/>
          <w:numId w:val="4"/>
        </w:numPr>
        <w:spacing w:line="360" w:lineRule="auto"/>
        <w:jc w:val="both"/>
        <w:rPr>
          <w:b/>
          <w:sz w:val="24"/>
          <w:szCs w:val="24"/>
        </w:rPr>
      </w:pPr>
      <w:r w:rsidRPr="007F7617">
        <w:rPr>
          <w:sz w:val="24"/>
          <w:szCs w:val="24"/>
        </w:rPr>
        <w:t xml:space="preserve">Načrtujemo, da bomo za ta namen iz Sklada za okrevanje pridobili </w:t>
      </w:r>
      <w:r w:rsidRPr="007F7617">
        <w:rPr>
          <w:b/>
          <w:sz w:val="24"/>
          <w:szCs w:val="24"/>
        </w:rPr>
        <w:t>56 MIO EUR sredstev.</w:t>
      </w:r>
      <w:r w:rsidRPr="007F7617">
        <w:rPr>
          <w:sz w:val="24"/>
          <w:szCs w:val="24"/>
        </w:rPr>
        <w:t xml:space="preserve"> Izvedba projektov se mora zaključiti do leta 2026. V ta namen bom v kratkem pričel s podpisovanjem pisem o nameri za prihodnja vlaganja na lokalni ravni. </w:t>
      </w:r>
    </w:p>
    <w:p w14:paraId="3EAB2B16" w14:textId="00F209F9" w:rsidR="009D2A67" w:rsidRPr="007F7617" w:rsidRDefault="009D2A67" w:rsidP="007F7617">
      <w:pPr>
        <w:numPr>
          <w:ilvl w:val="1"/>
          <w:numId w:val="4"/>
        </w:numPr>
        <w:spacing w:line="360" w:lineRule="auto"/>
        <w:jc w:val="both"/>
        <w:rPr>
          <w:sz w:val="24"/>
          <w:szCs w:val="24"/>
        </w:rPr>
      </w:pPr>
      <w:r w:rsidRPr="007F7617">
        <w:rPr>
          <w:sz w:val="24"/>
          <w:szCs w:val="24"/>
        </w:rPr>
        <w:t xml:space="preserve">Predstavljamo </w:t>
      </w:r>
      <w:r w:rsidRPr="007F7617">
        <w:rPr>
          <w:b/>
          <w:sz w:val="24"/>
          <w:szCs w:val="24"/>
        </w:rPr>
        <w:t xml:space="preserve">predloge za spremembo kadrovskega normativa </w:t>
      </w:r>
      <w:r w:rsidRPr="007F7617">
        <w:rPr>
          <w:sz w:val="24"/>
          <w:szCs w:val="24"/>
        </w:rPr>
        <w:t>za domove za starejše, socialnovarstvene zavode, varstveno delovne centre, zavode za usposabljanje, delo in varstvo ter centre za socialno delo. Predloge usklajujemo v delovnih skupinah, z izvajalci in sindikati.</w:t>
      </w:r>
    </w:p>
    <w:p w14:paraId="30FC33EB" w14:textId="77777777" w:rsidR="009D2A67" w:rsidRPr="007F7617" w:rsidRDefault="009D2A67" w:rsidP="007F7617">
      <w:pPr>
        <w:numPr>
          <w:ilvl w:val="0"/>
          <w:numId w:val="5"/>
        </w:numPr>
        <w:spacing w:line="360" w:lineRule="auto"/>
        <w:jc w:val="both"/>
        <w:rPr>
          <w:sz w:val="24"/>
          <w:szCs w:val="24"/>
        </w:rPr>
      </w:pPr>
      <w:r w:rsidRPr="007F7617">
        <w:rPr>
          <w:sz w:val="24"/>
          <w:szCs w:val="24"/>
        </w:rPr>
        <w:lastRenderedPageBreak/>
        <w:t>Ključne rešitve novega Zakona o dolgotrajni oskrbi:</w:t>
      </w:r>
    </w:p>
    <w:p w14:paraId="566098F5" w14:textId="77777777" w:rsidR="009D2A67" w:rsidRPr="007F7617" w:rsidRDefault="009D2A67" w:rsidP="007F7617">
      <w:pPr>
        <w:numPr>
          <w:ilvl w:val="0"/>
          <w:numId w:val="6"/>
        </w:numPr>
        <w:spacing w:line="360" w:lineRule="auto"/>
        <w:jc w:val="both"/>
        <w:rPr>
          <w:bCs/>
          <w:sz w:val="24"/>
          <w:szCs w:val="24"/>
        </w:rPr>
      </w:pPr>
      <w:r w:rsidRPr="007F7617">
        <w:rPr>
          <w:bCs/>
          <w:sz w:val="24"/>
          <w:szCs w:val="24"/>
        </w:rPr>
        <w:t xml:space="preserve">Nov sistem dolgotrajne oskrbe mora omogočiti starejšim, da čim dlje ostanejo doma, v domačem okolju, z vso oporo, ki jo potrebujejo. </w:t>
      </w:r>
    </w:p>
    <w:p w14:paraId="52D8DFFF" w14:textId="77777777" w:rsidR="009D2A67" w:rsidRPr="007F7617" w:rsidRDefault="009D2A67" w:rsidP="007F7617">
      <w:pPr>
        <w:numPr>
          <w:ilvl w:val="0"/>
          <w:numId w:val="6"/>
        </w:numPr>
        <w:spacing w:line="360" w:lineRule="auto"/>
        <w:jc w:val="both"/>
        <w:rPr>
          <w:bCs/>
          <w:sz w:val="24"/>
          <w:szCs w:val="24"/>
        </w:rPr>
      </w:pPr>
      <w:r w:rsidRPr="007F7617">
        <w:rPr>
          <w:bCs/>
          <w:sz w:val="24"/>
          <w:szCs w:val="24"/>
        </w:rPr>
        <w:t xml:space="preserve">Tistim, ki ne morejo več ostati v domači oskrbi, je potrebno zagotoviti dostojanstveno bivanje v instituciji glede na njihove potrebe in želje. </w:t>
      </w:r>
    </w:p>
    <w:p w14:paraId="3D9BCAA5" w14:textId="4A685287" w:rsidR="00926257" w:rsidRPr="007F7617" w:rsidRDefault="00926257" w:rsidP="007F7617">
      <w:pPr>
        <w:spacing w:line="360" w:lineRule="auto"/>
        <w:jc w:val="both"/>
        <w:rPr>
          <w:b/>
          <w:bCs/>
          <w:sz w:val="24"/>
          <w:szCs w:val="24"/>
        </w:rPr>
      </w:pPr>
      <w:r w:rsidRPr="007F7617">
        <w:rPr>
          <w:b/>
          <w:bCs/>
          <w:sz w:val="24"/>
          <w:szCs w:val="24"/>
        </w:rPr>
        <w:t>Spoštovani, gotovo se strinjate, da so vse opisane dejavnosti dokaz, da področje starejših jemljem izjemno resno</w:t>
      </w:r>
      <w:r w:rsidRPr="007F7617">
        <w:rPr>
          <w:bCs/>
          <w:sz w:val="24"/>
          <w:szCs w:val="24"/>
        </w:rPr>
        <w:t xml:space="preserve"> ter se mu posvečam na dnevni ravni, kar nenazadnje dokazujejo znatna sredstva, mobilizirana tako na ravni vlaganj v kapacitete ter kadrovske okrepitve, ki že prinašajo rezultate. </w:t>
      </w:r>
      <w:r w:rsidRPr="007F7617">
        <w:rPr>
          <w:b/>
          <w:bCs/>
          <w:sz w:val="24"/>
          <w:szCs w:val="24"/>
        </w:rPr>
        <w:t>Tudi v preostanku mandata bom temu področju namenjal prioritetno skrb in sem prepričan, da ga bo zapustil v neprimerno boljšem stanju, kakor sem ga ob izbruhu epidemije prejel od predhodnikov.</w:t>
      </w:r>
    </w:p>
    <w:p w14:paraId="4D3D904C" w14:textId="77777777" w:rsidR="00560A02" w:rsidRPr="007F7617" w:rsidRDefault="00926257" w:rsidP="007F7617">
      <w:pPr>
        <w:spacing w:line="360" w:lineRule="auto"/>
        <w:jc w:val="both"/>
        <w:rPr>
          <w:b/>
          <w:sz w:val="24"/>
          <w:szCs w:val="24"/>
        </w:rPr>
      </w:pPr>
      <w:r w:rsidRPr="007F7617">
        <w:rPr>
          <w:sz w:val="24"/>
          <w:szCs w:val="24"/>
        </w:rPr>
        <w:t xml:space="preserve">Sedaj pa mi dovolite, da spregovorim tudi </w:t>
      </w:r>
      <w:r w:rsidRPr="007F7617">
        <w:rPr>
          <w:b/>
          <w:sz w:val="24"/>
          <w:szCs w:val="24"/>
        </w:rPr>
        <w:t xml:space="preserve">o ostalih področjih mojega delovanja, ki se </w:t>
      </w:r>
      <w:r w:rsidR="00560A02" w:rsidRPr="007F7617">
        <w:rPr>
          <w:b/>
          <w:sz w:val="24"/>
          <w:szCs w:val="24"/>
        </w:rPr>
        <w:t>jih</w:t>
      </w:r>
      <w:r w:rsidRPr="007F7617">
        <w:rPr>
          <w:b/>
          <w:sz w:val="24"/>
          <w:szCs w:val="24"/>
        </w:rPr>
        <w:t xml:space="preserve"> dotika</w:t>
      </w:r>
      <w:r w:rsidR="00560A02" w:rsidRPr="007F7617">
        <w:rPr>
          <w:b/>
          <w:sz w:val="24"/>
          <w:szCs w:val="24"/>
        </w:rPr>
        <w:t xml:space="preserve"> interpelacija.</w:t>
      </w:r>
    </w:p>
    <w:p w14:paraId="529C9C6E" w14:textId="640602D8" w:rsidR="00ED23B8" w:rsidRPr="007F7617" w:rsidRDefault="007306CF" w:rsidP="007F7617">
      <w:pPr>
        <w:spacing w:line="360" w:lineRule="auto"/>
        <w:jc w:val="both"/>
        <w:rPr>
          <w:b/>
          <w:sz w:val="24"/>
          <w:szCs w:val="24"/>
        </w:rPr>
      </w:pPr>
      <w:r w:rsidRPr="007F7617">
        <w:rPr>
          <w:sz w:val="24"/>
          <w:szCs w:val="24"/>
        </w:rPr>
        <w:t xml:space="preserve">Kot minister, pristojen za področje dela in socialnih zadev, se od vsega začetka mandata počutim izjemno odgovornega za </w:t>
      </w:r>
      <w:r w:rsidRPr="007F7617">
        <w:rPr>
          <w:b/>
          <w:sz w:val="24"/>
          <w:szCs w:val="24"/>
        </w:rPr>
        <w:t>zaščito življenj in preživetja različnih skupin prebivalstva, tako z vidika ukrepov za trg dela kakor za ranljive skupine.</w:t>
      </w:r>
      <w:r w:rsidRPr="007F7617">
        <w:rPr>
          <w:sz w:val="24"/>
          <w:szCs w:val="24"/>
        </w:rPr>
        <w:t xml:space="preserve"> Ključna prizadevanja </w:t>
      </w:r>
      <w:r w:rsidRPr="007F7617">
        <w:rPr>
          <w:b/>
          <w:sz w:val="24"/>
          <w:szCs w:val="24"/>
        </w:rPr>
        <w:t>interventne</w:t>
      </w:r>
      <w:r w:rsidR="00560A02" w:rsidRPr="007F7617">
        <w:rPr>
          <w:b/>
          <w:sz w:val="24"/>
          <w:szCs w:val="24"/>
        </w:rPr>
        <w:t xml:space="preserve"> </w:t>
      </w:r>
      <w:r w:rsidRPr="007F7617">
        <w:rPr>
          <w:b/>
          <w:sz w:val="24"/>
          <w:szCs w:val="24"/>
        </w:rPr>
        <w:t>zakonodaje</w:t>
      </w:r>
      <w:r w:rsidR="00E56811">
        <w:rPr>
          <w:b/>
          <w:sz w:val="24"/>
          <w:szCs w:val="24"/>
        </w:rPr>
        <w:t>, do danes smo sprejeli osem proti</w:t>
      </w:r>
      <w:r w:rsidRPr="007F7617">
        <w:rPr>
          <w:b/>
          <w:sz w:val="24"/>
          <w:szCs w:val="24"/>
        </w:rPr>
        <w:t xml:space="preserve">koronskih paketov, so torej usmerjena v zaščito in pomoč vsem, ki jih je epidemija nesorazmerno prizadela, in teh ni malo. </w:t>
      </w:r>
    </w:p>
    <w:p w14:paraId="6139B88B" w14:textId="4DF08EB1" w:rsidR="007306CF" w:rsidRPr="007F7617" w:rsidRDefault="007306CF" w:rsidP="007F7617">
      <w:pPr>
        <w:spacing w:after="0" w:line="360" w:lineRule="auto"/>
        <w:contextualSpacing/>
        <w:rPr>
          <w:rFonts w:ascii="Calibri" w:eastAsia="Calibri" w:hAnsi="Calibri" w:cs="Times New Roman"/>
          <w:b/>
          <w:sz w:val="24"/>
          <w:szCs w:val="24"/>
        </w:rPr>
      </w:pPr>
      <w:r w:rsidRPr="007F7617">
        <w:rPr>
          <w:rFonts w:ascii="Calibri" w:eastAsia="Calibri" w:hAnsi="Calibri" w:cs="Times New Roman"/>
          <w:sz w:val="24"/>
          <w:szCs w:val="24"/>
        </w:rPr>
        <w:t xml:space="preserve">S sprejetimi interventnimi ukrepi smo uspeli preprečiti </w:t>
      </w:r>
      <w:r w:rsidRPr="007F7617">
        <w:rPr>
          <w:rFonts w:ascii="Calibri" w:eastAsia="Calibri" w:hAnsi="Calibri" w:cs="Times New Roman"/>
          <w:b/>
          <w:sz w:val="24"/>
          <w:szCs w:val="24"/>
        </w:rPr>
        <w:t xml:space="preserve">prehudo gospodarsko krizo in pretirano rast brezposelnosti. Ukrepi na področju trga dela: </w:t>
      </w:r>
    </w:p>
    <w:p w14:paraId="7E69A68D" w14:textId="77777777" w:rsidR="007306CF" w:rsidRPr="007F7617" w:rsidRDefault="007306CF" w:rsidP="007F7617">
      <w:pPr>
        <w:spacing w:after="0" w:line="360" w:lineRule="auto"/>
        <w:ind w:left="360"/>
        <w:rPr>
          <w:rFonts w:ascii="Calibri" w:eastAsia="Calibri" w:hAnsi="Calibri" w:cs="Times New Roman"/>
          <w:sz w:val="24"/>
          <w:szCs w:val="24"/>
        </w:rPr>
      </w:pPr>
    </w:p>
    <w:p w14:paraId="36276B4E" w14:textId="77777777"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Subvencioniranje skrajšanja polnega delovnega časa</w:t>
      </w:r>
    </w:p>
    <w:p w14:paraId="214C6162" w14:textId="77777777"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Povračilo nadomestila plače za čas čakanja na delo doma</w:t>
      </w:r>
    </w:p>
    <w:p w14:paraId="0A40C279" w14:textId="77777777"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Začasno denarno nadomestilo za brezposelne osebe</w:t>
      </w:r>
    </w:p>
    <w:p w14:paraId="71715593" w14:textId="77777777"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Kadrovska krepitev ZRSZ</w:t>
      </w:r>
    </w:p>
    <w:p w14:paraId="23ECDC65" w14:textId="77777777"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Razširitev in prilagoditev programov aktivne politike zaposlovanja</w:t>
      </w:r>
    </w:p>
    <w:p w14:paraId="50CFC90F" w14:textId="634016B3" w:rsidR="007306CF" w:rsidRPr="007F7617" w:rsidRDefault="007306CF" w:rsidP="007F7617">
      <w:pPr>
        <w:numPr>
          <w:ilvl w:val="0"/>
          <w:numId w:val="10"/>
        </w:numPr>
        <w:spacing w:after="0" w:line="360" w:lineRule="auto"/>
        <w:contextualSpacing/>
        <w:rPr>
          <w:rFonts w:ascii="Calibri" w:eastAsia="Calibri" w:hAnsi="Calibri" w:cs="Times New Roman"/>
          <w:sz w:val="24"/>
          <w:szCs w:val="24"/>
        </w:rPr>
      </w:pPr>
      <w:r w:rsidRPr="007F7617">
        <w:rPr>
          <w:rFonts w:ascii="Calibri" w:eastAsia="Calibri" w:hAnsi="Calibri" w:cs="Times New Roman"/>
          <w:sz w:val="24"/>
          <w:szCs w:val="24"/>
        </w:rPr>
        <w:t>Dodatek za vse osebe, ki so izgubile delo v času po razglasitvi epidemije</w:t>
      </w:r>
    </w:p>
    <w:p w14:paraId="2CB3CA0A" w14:textId="085AA286" w:rsidR="007128B3" w:rsidRPr="007F7617" w:rsidRDefault="007128B3" w:rsidP="007F7617">
      <w:pPr>
        <w:spacing w:after="0" w:line="360" w:lineRule="auto"/>
        <w:contextualSpacing/>
        <w:rPr>
          <w:rFonts w:ascii="Calibri" w:eastAsia="Calibri" w:hAnsi="Calibri" w:cs="Times New Roman"/>
          <w:sz w:val="24"/>
          <w:szCs w:val="24"/>
        </w:rPr>
      </w:pPr>
    </w:p>
    <w:p w14:paraId="1819ADB2" w14:textId="2C29564A" w:rsidR="007128B3" w:rsidRPr="007F7617" w:rsidRDefault="007128B3" w:rsidP="007F7617">
      <w:pPr>
        <w:spacing w:after="0" w:line="360" w:lineRule="auto"/>
        <w:contextualSpacing/>
        <w:rPr>
          <w:rFonts w:ascii="Calibri" w:eastAsia="Calibri" w:hAnsi="Calibri" w:cs="Times New Roman"/>
          <w:sz w:val="24"/>
          <w:szCs w:val="24"/>
        </w:rPr>
      </w:pPr>
    </w:p>
    <w:p w14:paraId="210D3DE8" w14:textId="77777777" w:rsidR="007128B3" w:rsidRPr="007F7617" w:rsidRDefault="007128B3" w:rsidP="007F7617">
      <w:pPr>
        <w:spacing w:after="0" w:line="360" w:lineRule="auto"/>
        <w:contextualSpacing/>
        <w:rPr>
          <w:rFonts w:ascii="Calibri" w:eastAsia="Calibri" w:hAnsi="Calibri" w:cs="Times New Roman"/>
          <w:b/>
          <w:sz w:val="24"/>
          <w:szCs w:val="24"/>
          <w:highlight w:val="lightGray"/>
        </w:rPr>
      </w:pPr>
      <w:r w:rsidRPr="007F7617">
        <w:rPr>
          <w:rFonts w:ascii="Calibri" w:eastAsia="Calibri" w:hAnsi="Calibri" w:cs="Times New Roman"/>
          <w:b/>
          <w:sz w:val="24"/>
          <w:szCs w:val="24"/>
          <w:highlight w:val="lightGray"/>
        </w:rPr>
        <w:lastRenderedPageBreak/>
        <w:t xml:space="preserve">Do 25.2.2021 smo tako zagotovili: </w:t>
      </w:r>
      <w:r w:rsidRPr="007F7617">
        <w:rPr>
          <w:rFonts w:ascii="Calibri" w:eastAsia="Calibri" w:hAnsi="Calibri" w:cs="Times New Roman"/>
          <w:b/>
          <w:sz w:val="24"/>
          <w:szCs w:val="24"/>
          <w:highlight w:val="lightGray"/>
        </w:rPr>
        <w:tab/>
      </w:r>
    </w:p>
    <w:p w14:paraId="4BDE87F2" w14:textId="1D02DF40" w:rsidR="007128B3" w:rsidRPr="007F7617" w:rsidRDefault="00C3223C" w:rsidP="007F7617">
      <w:pPr>
        <w:pStyle w:val="Odstavekseznama"/>
        <w:numPr>
          <w:ilvl w:val="0"/>
          <w:numId w:val="1"/>
        </w:numPr>
        <w:spacing w:after="0" w:line="360" w:lineRule="auto"/>
        <w:rPr>
          <w:rFonts w:ascii="Calibri" w:eastAsia="Calibri" w:hAnsi="Calibri" w:cs="Times New Roman"/>
          <w:b/>
          <w:sz w:val="24"/>
          <w:szCs w:val="24"/>
          <w:highlight w:val="lightGray"/>
        </w:rPr>
      </w:pPr>
      <w:r w:rsidRPr="007F7617">
        <w:rPr>
          <w:rFonts w:ascii="Calibri" w:eastAsia="Calibri" w:hAnsi="Calibri" w:cs="Times New Roman"/>
          <w:b/>
          <w:sz w:val="24"/>
          <w:szCs w:val="24"/>
          <w:highlight w:val="lightGray"/>
        </w:rPr>
        <w:t>čakanje na delo</w:t>
      </w:r>
      <w:r w:rsidR="007128B3" w:rsidRPr="007F7617">
        <w:rPr>
          <w:rFonts w:ascii="Calibri" w:eastAsia="Calibri" w:hAnsi="Calibri" w:cs="Times New Roman"/>
          <w:b/>
          <w:sz w:val="24"/>
          <w:szCs w:val="24"/>
          <w:highlight w:val="lightGray"/>
        </w:rPr>
        <w:t>: 415.257.865,22 EUR za 210.564 oseb pri 30.933 poslovnih subjektih</w:t>
      </w:r>
    </w:p>
    <w:p w14:paraId="3312363E" w14:textId="02F6DAD1" w:rsidR="007128B3" w:rsidRPr="007F7617" w:rsidRDefault="00C3223C" w:rsidP="007F7617">
      <w:pPr>
        <w:pStyle w:val="Odstavekseznama"/>
        <w:numPr>
          <w:ilvl w:val="0"/>
          <w:numId w:val="1"/>
        </w:numPr>
        <w:spacing w:after="0" w:line="360" w:lineRule="auto"/>
        <w:rPr>
          <w:rFonts w:ascii="Calibri" w:eastAsia="Calibri" w:hAnsi="Calibri" w:cs="Times New Roman"/>
          <w:b/>
          <w:sz w:val="24"/>
          <w:szCs w:val="24"/>
          <w:highlight w:val="lightGray"/>
        </w:rPr>
      </w:pPr>
      <w:r w:rsidRPr="007F7617">
        <w:rPr>
          <w:rFonts w:ascii="Calibri" w:eastAsia="Calibri" w:hAnsi="Calibri" w:cs="Times New Roman"/>
          <w:b/>
          <w:sz w:val="24"/>
          <w:szCs w:val="24"/>
          <w:highlight w:val="lightGray"/>
        </w:rPr>
        <w:t>karantena in višja sila</w:t>
      </w:r>
      <w:r w:rsidR="007128B3" w:rsidRPr="007F7617">
        <w:rPr>
          <w:rFonts w:ascii="Calibri" w:eastAsia="Calibri" w:hAnsi="Calibri" w:cs="Times New Roman"/>
          <w:b/>
          <w:sz w:val="24"/>
          <w:szCs w:val="24"/>
          <w:highlight w:val="lightGray"/>
        </w:rPr>
        <w:t>: 16.806.000,61EUR za 25.762 oseb pri 7.222 poslovnih subjektih</w:t>
      </w:r>
    </w:p>
    <w:p w14:paraId="5CB7AE81" w14:textId="3689A295" w:rsidR="007128B3" w:rsidRPr="007F7617" w:rsidRDefault="00C3223C" w:rsidP="007F7617">
      <w:pPr>
        <w:pStyle w:val="Odstavekseznama"/>
        <w:numPr>
          <w:ilvl w:val="0"/>
          <w:numId w:val="1"/>
        </w:numPr>
        <w:spacing w:after="0" w:line="360" w:lineRule="auto"/>
        <w:rPr>
          <w:rFonts w:ascii="Calibri" w:eastAsia="Calibri" w:hAnsi="Calibri" w:cs="Times New Roman"/>
          <w:b/>
          <w:sz w:val="24"/>
          <w:szCs w:val="24"/>
          <w:highlight w:val="lightGray"/>
        </w:rPr>
      </w:pPr>
      <w:r w:rsidRPr="007F7617">
        <w:rPr>
          <w:rFonts w:ascii="Calibri" w:eastAsia="Calibri" w:hAnsi="Calibri" w:cs="Times New Roman"/>
          <w:b/>
          <w:sz w:val="24"/>
          <w:szCs w:val="24"/>
          <w:highlight w:val="lightGray"/>
        </w:rPr>
        <w:t>s</w:t>
      </w:r>
      <w:r w:rsidR="007128B3" w:rsidRPr="007F7617">
        <w:rPr>
          <w:rFonts w:ascii="Calibri" w:eastAsia="Calibri" w:hAnsi="Calibri" w:cs="Times New Roman"/>
          <w:b/>
          <w:sz w:val="24"/>
          <w:szCs w:val="24"/>
          <w:highlight w:val="lightGray"/>
        </w:rPr>
        <w:t>krajšan delovni čas: 35.318.907,50 EUR za</w:t>
      </w:r>
      <w:r w:rsidRPr="007F7617">
        <w:rPr>
          <w:rFonts w:ascii="Calibri" w:eastAsia="Calibri" w:hAnsi="Calibri" w:cs="Times New Roman"/>
          <w:b/>
          <w:sz w:val="24"/>
          <w:szCs w:val="24"/>
          <w:highlight w:val="lightGray"/>
        </w:rPr>
        <w:t xml:space="preserve"> </w:t>
      </w:r>
      <w:r w:rsidR="007128B3" w:rsidRPr="007F7617">
        <w:rPr>
          <w:rFonts w:ascii="Calibri" w:eastAsia="Calibri" w:hAnsi="Calibri" w:cs="Times New Roman"/>
          <w:b/>
          <w:sz w:val="24"/>
          <w:szCs w:val="24"/>
          <w:highlight w:val="lightGray"/>
        </w:rPr>
        <w:t>41.432 oseb pri 7.777 poslovnih subjektih</w:t>
      </w:r>
    </w:p>
    <w:p w14:paraId="48DF668E" w14:textId="77777777" w:rsidR="007128B3" w:rsidRPr="007F7617" w:rsidRDefault="007128B3" w:rsidP="007F7617">
      <w:pPr>
        <w:spacing w:after="0" w:line="360" w:lineRule="auto"/>
        <w:contextualSpacing/>
        <w:rPr>
          <w:rFonts w:ascii="Calibri" w:eastAsia="Calibri" w:hAnsi="Calibri" w:cs="Times New Roman"/>
          <w:sz w:val="24"/>
          <w:szCs w:val="24"/>
          <w:highlight w:val="lightGray"/>
        </w:rPr>
      </w:pPr>
    </w:p>
    <w:p w14:paraId="30A9E91A" w14:textId="5DAD30F9" w:rsidR="007306CF" w:rsidRPr="007F7617" w:rsidRDefault="00C3223C" w:rsidP="007F7617">
      <w:pPr>
        <w:spacing w:after="0" w:line="360" w:lineRule="auto"/>
        <w:contextualSpacing/>
        <w:rPr>
          <w:b/>
          <w:sz w:val="24"/>
          <w:szCs w:val="24"/>
        </w:rPr>
      </w:pPr>
      <w:r w:rsidRPr="007F7617">
        <w:rPr>
          <w:rFonts w:ascii="Calibri" w:eastAsia="Calibri" w:hAnsi="Calibri" w:cs="Times New Roman"/>
          <w:sz w:val="24"/>
          <w:szCs w:val="24"/>
          <w:highlight w:val="lightGray"/>
        </w:rPr>
        <w:t xml:space="preserve">Z začasnimi denarnimi nadomestili za pokojninsko in invalidsko zavarovanje smo skupaj izplačali </w:t>
      </w:r>
      <w:r w:rsidR="007128B3" w:rsidRPr="007F7617">
        <w:rPr>
          <w:rFonts w:ascii="Calibri" w:eastAsia="Calibri" w:hAnsi="Calibri" w:cs="Times New Roman"/>
          <w:b/>
          <w:sz w:val="24"/>
          <w:szCs w:val="24"/>
          <w:highlight w:val="lightGray"/>
        </w:rPr>
        <w:t>469.236.707,05</w:t>
      </w:r>
      <w:r w:rsidRPr="007F7617">
        <w:rPr>
          <w:rFonts w:ascii="Calibri" w:eastAsia="Calibri" w:hAnsi="Calibri" w:cs="Times New Roman"/>
          <w:b/>
          <w:sz w:val="24"/>
          <w:szCs w:val="24"/>
          <w:highlight w:val="lightGray"/>
        </w:rPr>
        <w:t xml:space="preserve"> evrov.</w:t>
      </w:r>
      <w:r w:rsidRPr="007F7617">
        <w:rPr>
          <w:rFonts w:ascii="Calibri" w:eastAsia="Calibri" w:hAnsi="Calibri" w:cs="Times New Roman"/>
          <w:b/>
          <w:sz w:val="24"/>
          <w:szCs w:val="24"/>
        </w:rPr>
        <w:t xml:space="preserve"> </w:t>
      </w:r>
      <w:r w:rsidRPr="007F7617">
        <w:rPr>
          <w:rFonts w:ascii="Calibri" w:eastAsia="Calibri" w:hAnsi="Calibri" w:cs="Times New Roman"/>
          <w:b/>
          <w:sz w:val="24"/>
          <w:szCs w:val="24"/>
        </w:rPr>
        <w:br/>
      </w:r>
    </w:p>
    <w:p w14:paraId="088E7268" w14:textId="3CA61E58" w:rsidR="007306CF" w:rsidRPr="007F7617" w:rsidRDefault="007306CF" w:rsidP="007F7617">
      <w:pPr>
        <w:spacing w:line="360" w:lineRule="auto"/>
        <w:jc w:val="both"/>
        <w:rPr>
          <w:sz w:val="24"/>
          <w:szCs w:val="24"/>
        </w:rPr>
      </w:pPr>
      <w:r w:rsidRPr="007F7617">
        <w:rPr>
          <w:b/>
          <w:sz w:val="24"/>
          <w:szCs w:val="24"/>
        </w:rPr>
        <w:t xml:space="preserve">Ocenjujemo, da smo z vsemi ukrepi uspeli ohraniti okoli 300 tisoč delovnih mest, kar pomeni, da smo pomagali prebroditi najhujše eksistencialne stiske </w:t>
      </w:r>
      <w:r w:rsidR="00306F37" w:rsidRPr="007F7617">
        <w:rPr>
          <w:b/>
          <w:sz w:val="24"/>
          <w:szCs w:val="24"/>
        </w:rPr>
        <w:t>stotisočerim</w:t>
      </w:r>
      <w:r w:rsidRPr="007F7617">
        <w:rPr>
          <w:b/>
          <w:sz w:val="24"/>
          <w:szCs w:val="24"/>
        </w:rPr>
        <w:t xml:space="preserve"> družin</w:t>
      </w:r>
      <w:r w:rsidR="00306F37" w:rsidRPr="007F7617">
        <w:rPr>
          <w:b/>
          <w:sz w:val="24"/>
          <w:szCs w:val="24"/>
        </w:rPr>
        <w:t>am</w:t>
      </w:r>
      <w:r w:rsidRPr="007F7617">
        <w:rPr>
          <w:b/>
          <w:sz w:val="24"/>
          <w:szCs w:val="24"/>
        </w:rPr>
        <w:t>, skupnosti</w:t>
      </w:r>
      <w:r w:rsidR="00306F37" w:rsidRPr="007F7617">
        <w:rPr>
          <w:b/>
          <w:sz w:val="24"/>
          <w:szCs w:val="24"/>
        </w:rPr>
        <w:t>m</w:t>
      </w:r>
      <w:r w:rsidRPr="007F7617">
        <w:rPr>
          <w:b/>
          <w:sz w:val="24"/>
          <w:szCs w:val="24"/>
        </w:rPr>
        <w:t xml:space="preserve"> in najranljivejšim, ki smo jim omogočili solidarnostne dodatke.</w:t>
      </w:r>
    </w:p>
    <w:p w14:paraId="44CC35BD" w14:textId="776B2E5C" w:rsidR="007306CF" w:rsidRPr="007F7617" w:rsidRDefault="007306CF" w:rsidP="007F7617">
      <w:pPr>
        <w:spacing w:line="360" w:lineRule="auto"/>
        <w:jc w:val="both"/>
        <w:rPr>
          <w:sz w:val="24"/>
          <w:szCs w:val="24"/>
        </w:rPr>
      </w:pPr>
      <w:r w:rsidRPr="007F7617">
        <w:rPr>
          <w:sz w:val="24"/>
          <w:szCs w:val="24"/>
        </w:rPr>
        <w:t xml:space="preserve">Ključen ukrep </w:t>
      </w:r>
      <w:r w:rsidRPr="007F7617">
        <w:rPr>
          <w:b/>
          <w:sz w:val="24"/>
          <w:szCs w:val="24"/>
        </w:rPr>
        <w:t xml:space="preserve">preprečevanja širjenja okužb je tudi delo na domu, h kateremu ves čas pozivam. Poenostavljeni so bili postopki prijave dela na domu in delodajalci </w:t>
      </w:r>
      <w:r w:rsidR="00306F37" w:rsidRPr="007F7617">
        <w:rPr>
          <w:b/>
          <w:sz w:val="24"/>
          <w:szCs w:val="24"/>
        </w:rPr>
        <w:t xml:space="preserve">so bili večkrat </w:t>
      </w:r>
      <w:r w:rsidRPr="007F7617">
        <w:rPr>
          <w:b/>
          <w:sz w:val="24"/>
          <w:szCs w:val="24"/>
        </w:rPr>
        <w:t>pozvani k uporabi tega instituta</w:t>
      </w:r>
      <w:r w:rsidRPr="007F7617">
        <w:rPr>
          <w:sz w:val="24"/>
          <w:szCs w:val="24"/>
        </w:rPr>
        <w:t xml:space="preserve">. V ta namen sem nenehno javno komuniciral, s kolegi smo pripravili več komunikacijskih akcij in objav. Zlasti v drugem valu se je poskušalo spodbuditi čim več delodajalcev s </w:t>
      </w:r>
      <w:r w:rsidRPr="007F7617">
        <w:rPr>
          <w:b/>
          <w:sz w:val="24"/>
          <w:szCs w:val="24"/>
        </w:rPr>
        <w:t>poenostavitvijo prijave dela na domu prek elektronskega obrazca</w:t>
      </w:r>
      <w:r w:rsidRPr="007F7617">
        <w:rPr>
          <w:sz w:val="24"/>
          <w:szCs w:val="24"/>
        </w:rPr>
        <w:t xml:space="preserve"> ter okrepljenimi pozivi prek različnih komunikacijskih kanalov spodbuditi k uporabi dela na domu v čim večji meri. </w:t>
      </w:r>
    </w:p>
    <w:p w14:paraId="2214F36F" w14:textId="2C63B8D0" w:rsidR="007306CF" w:rsidRPr="007F7617" w:rsidRDefault="007306CF" w:rsidP="007F7617">
      <w:pPr>
        <w:spacing w:line="360" w:lineRule="auto"/>
        <w:jc w:val="both"/>
        <w:rPr>
          <w:b/>
          <w:sz w:val="24"/>
          <w:szCs w:val="24"/>
        </w:rPr>
      </w:pPr>
      <w:r w:rsidRPr="007F7617">
        <w:rPr>
          <w:sz w:val="24"/>
          <w:szCs w:val="24"/>
          <w:highlight w:val="lightGray"/>
        </w:rPr>
        <w:t xml:space="preserve">Ocenjujemo, da je institut dela od doma </w:t>
      </w:r>
      <w:r w:rsidR="007128B3" w:rsidRPr="007F7617">
        <w:rPr>
          <w:sz w:val="24"/>
          <w:szCs w:val="24"/>
          <w:highlight w:val="lightGray"/>
        </w:rPr>
        <w:t xml:space="preserve">v letu 2020 od začetka epidemije do 4. decembra uporabilo prek </w:t>
      </w:r>
      <w:r w:rsidR="007128B3" w:rsidRPr="007F7617">
        <w:rPr>
          <w:b/>
          <w:bCs/>
          <w:sz w:val="24"/>
          <w:szCs w:val="24"/>
          <w:highlight w:val="lightGray"/>
        </w:rPr>
        <w:t xml:space="preserve">20 000 delodajalcev, od tega datuma dalje, ko smo bistveno poenostavili prijavo, pa še dodatnih 1650 delodajalcev, skupaj prek 22 000 delodajalcev. Samo za zadnji krog prijav prek SPOT to zajema preko 78 000 delavcev, </w:t>
      </w:r>
      <w:r w:rsidRPr="007F7617">
        <w:rPr>
          <w:sz w:val="24"/>
          <w:szCs w:val="24"/>
          <w:highlight w:val="lightGray"/>
        </w:rPr>
        <w:t>kar je bistveno pripomoglo k zajezitvi širjenja okužb.</w:t>
      </w:r>
      <w:r w:rsidRPr="007F7617">
        <w:rPr>
          <w:sz w:val="24"/>
          <w:szCs w:val="24"/>
        </w:rPr>
        <w:t xml:space="preserve"> </w:t>
      </w:r>
      <w:r w:rsidR="0032680B" w:rsidRPr="007F7617">
        <w:rPr>
          <w:sz w:val="24"/>
          <w:szCs w:val="24"/>
        </w:rPr>
        <w:t>Moja prizadevanja bodo še naprej v smeri spodbujanja te oblike dela</w:t>
      </w:r>
      <w:r w:rsidR="00306F37" w:rsidRPr="007F7617">
        <w:rPr>
          <w:sz w:val="24"/>
          <w:szCs w:val="24"/>
        </w:rPr>
        <w:t xml:space="preserve">, zato želimo v sodelovanju s socialnimi partnerji </w:t>
      </w:r>
      <w:r w:rsidR="00306F37" w:rsidRPr="007F7617">
        <w:rPr>
          <w:b/>
          <w:sz w:val="24"/>
          <w:szCs w:val="24"/>
        </w:rPr>
        <w:t>poenostaviti oziroma pregledati dosedanjo ureditev dela na daljavo v smislu krepitve usklajevanja družinskega in poklicnega življenja.</w:t>
      </w:r>
    </w:p>
    <w:p w14:paraId="6E76A438" w14:textId="5886FD1E" w:rsidR="008E57E3" w:rsidRPr="007F7617" w:rsidRDefault="00306F37" w:rsidP="007F7617">
      <w:pPr>
        <w:spacing w:line="360" w:lineRule="auto"/>
        <w:jc w:val="both"/>
        <w:rPr>
          <w:sz w:val="24"/>
          <w:szCs w:val="24"/>
        </w:rPr>
      </w:pPr>
      <w:r w:rsidRPr="007F7617">
        <w:rPr>
          <w:b/>
          <w:sz w:val="24"/>
          <w:szCs w:val="24"/>
        </w:rPr>
        <w:t>Za</w:t>
      </w:r>
      <w:r w:rsidR="006372B2" w:rsidRPr="007F7617">
        <w:rPr>
          <w:b/>
          <w:sz w:val="24"/>
          <w:szCs w:val="24"/>
        </w:rPr>
        <w:t xml:space="preserve"> preprečevanje širjenja </w:t>
      </w:r>
      <w:r w:rsidRPr="007F7617">
        <w:rPr>
          <w:b/>
          <w:sz w:val="24"/>
          <w:szCs w:val="24"/>
        </w:rPr>
        <w:t xml:space="preserve">okužb </w:t>
      </w:r>
      <w:r w:rsidR="008E57E3" w:rsidRPr="007F7617">
        <w:rPr>
          <w:b/>
          <w:sz w:val="24"/>
          <w:szCs w:val="24"/>
        </w:rPr>
        <w:t>na delovnem mestu sem poleg spodbujanja in poenostavitve prijave dela na domu predlagal več ukrepov v okviru interventne zakonodaje.</w:t>
      </w:r>
      <w:r w:rsidR="008E57E3" w:rsidRPr="007F7617">
        <w:rPr>
          <w:sz w:val="24"/>
          <w:szCs w:val="24"/>
        </w:rPr>
        <w:t xml:space="preserve"> </w:t>
      </w:r>
      <w:r w:rsidR="008E57E3" w:rsidRPr="007F7617">
        <w:rPr>
          <w:b/>
          <w:sz w:val="24"/>
          <w:szCs w:val="24"/>
        </w:rPr>
        <w:t xml:space="preserve">Zakon o začasnih ukrepih za omilitev in odpravo posledic COVID-19 je s 24. oktobrom 2020 </w:t>
      </w:r>
      <w:r w:rsidR="008E57E3" w:rsidRPr="007F7617">
        <w:rPr>
          <w:b/>
          <w:sz w:val="24"/>
          <w:szCs w:val="24"/>
        </w:rPr>
        <w:lastRenderedPageBreak/>
        <w:t>prinesel novo ureditev karanten na domu</w:t>
      </w:r>
      <w:r w:rsidR="008E57E3" w:rsidRPr="007F7617">
        <w:rPr>
          <w:sz w:val="24"/>
          <w:szCs w:val="24"/>
        </w:rPr>
        <w:t>. MDDSZ je 23.10. objavilo navodilo za pridobitev potrdila NIJZ za uveljavljanje povračila nadomestila plače oziroma delno povrnjenega izgubljenega dohodka v primeru napotitve zaposlenega v karanteno na domu</w:t>
      </w:r>
      <w:r w:rsidR="008E57E3" w:rsidRPr="007F7617">
        <w:rPr>
          <w:sz w:val="24"/>
          <w:szCs w:val="24"/>
          <w:vertAlign w:val="superscript"/>
        </w:rPr>
        <w:footnoteReference w:id="1"/>
      </w:r>
      <w:r w:rsidR="008E57E3" w:rsidRPr="007F7617">
        <w:rPr>
          <w:sz w:val="24"/>
          <w:szCs w:val="24"/>
        </w:rPr>
        <w:t>. V navodilih je podrobno pojasnjeno, kakšne ukrepe naj v različnih primerih izpostavljenosti stika z okužbami sprejme delodajalec. Naj poudarim, da je i</w:t>
      </w:r>
      <w:r w:rsidR="00560A02" w:rsidRPr="007F7617">
        <w:rPr>
          <w:sz w:val="24"/>
          <w:szCs w:val="24"/>
        </w:rPr>
        <w:t xml:space="preserve">zdajanje odločb o karanteni v pristojnosti MZ oziroma NIJZ. </w:t>
      </w:r>
      <w:r w:rsidR="008E57E3" w:rsidRPr="007F7617">
        <w:rPr>
          <w:sz w:val="24"/>
          <w:szCs w:val="24"/>
        </w:rPr>
        <w:t xml:space="preserve">Sem pa kot minister, pristojen za področje pravic iz dela, </w:t>
      </w:r>
      <w:r w:rsidR="00560A02" w:rsidRPr="007F7617">
        <w:rPr>
          <w:b/>
          <w:sz w:val="24"/>
          <w:szCs w:val="24"/>
        </w:rPr>
        <w:t xml:space="preserve">ves čas </w:t>
      </w:r>
      <w:r w:rsidR="008E57E3" w:rsidRPr="007F7617">
        <w:rPr>
          <w:b/>
          <w:sz w:val="24"/>
          <w:szCs w:val="24"/>
        </w:rPr>
        <w:t xml:space="preserve">v javnih nastopih in v medijih </w:t>
      </w:r>
      <w:r w:rsidR="00560A02" w:rsidRPr="007F7617">
        <w:rPr>
          <w:b/>
          <w:sz w:val="24"/>
          <w:szCs w:val="24"/>
        </w:rPr>
        <w:t>opozarjal na dosledno izvajanje samozaščitnih ukrepov v primeru suma na okužbo.</w:t>
      </w:r>
      <w:r w:rsidR="008E57E3" w:rsidRPr="007F7617">
        <w:rPr>
          <w:b/>
          <w:sz w:val="24"/>
          <w:szCs w:val="24"/>
        </w:rPr>
        <w:t xml:space="preserve"> </w:t>
      </w:r>
      <w:r w:rsidR="008E57E3" w:rsidRPr="007F7617">
        <w:rPr>
          <w:sz w:val="24"/>
          <w:szCs w:val="24"/>
        </w:rPr>
        <w:t>Verjamem, da so številni zaposleni, velika večina njih, svoje zdravstveno stanje vzeli izjemno resno in odgovorno ter se</w:t>
      </w:r>
      <w:r w:rsidR="008E57E3" w:rsidRPr="007F7617">
        <w:rPr>
          <w:b/>
          <w:sz w:val="24"/>
          <w:szCs w:val="24"/>
        </w:rPr>
        <w:t xml:space="preserve"> </w:t>
      </w:r>
      <w:r w:rsidR="008E57E3" w:rsidRPr="007F7617">
        <w:rPr>
          <w:sz w:val="24"/>
          <w:szCs w:val="24"/>
        </w:rPr>
        <w:t xml:space="preserve">držali vseh predpisanih in priporočenih ukrepov. </w:t>
      </w:r>
    </w:p>
    <w:p w14:paraId="4E70641A" w14:textId="77777777" w:rsidR="007128B3" w:rsidRPr="007F7617" w:rsidRDefault="008E57E3" w:rsidP="007F7617">
      <w:pPr>
        <w:spacing w:line="360" w:lineRule="auto"/>
        <w:jc w:val="both"/>
        <w:rPr>
          <w:sz w:val="24"/>
          <w:szCs w:val="24"/>
        </w:rPr>
      </w:pPr>
      <w:r w:rsidRPr="007F7617">
        <w:rPr>
          <w:b/>
          <w:sz w:val="24"/>
          <w:szCs w:val="24"/>
        </w:rPr>
        <w:t>Slednje še zlasti velja za zaposlene v socialno-varstvenih zavodih pod pristojnostjo ministrstva, ki ga vodim.</w:t>
      </w:r>
      <w:r w:rsidRPr="007F7617">
        <w:rPr>
          <w:sz w:val="24"/>
          <w:szCs w:val="24"/>
        </w:rPr>
        <w:t xml:space="preserve"> Na številnih terenskih obiskih, ki sem jih izvajal, ko je bilo to možno, ter na kriznih seznanitvah ob upoštevanju vseh zaščitnih ukrepov, sem se v desetinah zavodov in domov prepričal o požrtvovalnosti in predanosti tam zaposlenih. Kljub težkim, včasih resnično skoraj nemogočim pogojem, v katerih delajo, ki so  - kot danes že večkrat omenjeno – posledica številnih let zanemarjanja tega področja pri nas. Tudi na tem mestu se zahvaljujem vsem za njihov neomajen trud in vztrajnost. </w:t>
      </w:r>
    </w:p>
    <w:p w14:paraId="2EAC5F53" w14:textId="45AEA40B" w:rsidR="007128B3" w:rsidRPr="007F7617" w:rsidRDefault="008E57E3" w:rsidP="007F7617">
      <w:pPr>
        <w:spacing w:line="360" w:lineRule="auto"/>
        <w:jc w:val="both"/>
        <w:rPr>
          <w:sz w:val="24"/>
          <w:szCs w:val="24"/>
        </w:rPr>
      </w:pPr>
      <w:r w:rsidRPr="007F7617">
        <w:rPr>
          <w:sz w:val="24"/>
          <w:szCs w:val="24"/>
        </w:rPr>
        <w:t>Tudi okužbe med zaposlenimi so realnost, s katero smo se soočili. Odka</w:t>
      </w:r>
      <w:r w:rsidR="00F72D5E" w:rsidRPr="007F7617">
        <w:rPr>
          <w:sz w:val="24"/>
          <w:szCs w:val="24"/>
        </w:rPr>
        <w:t xml:space="preserve">r smo sredi novembra na mojo pobudo uvedli hitre teste in konec decembra začeli s prednostnim cepljenjem v okviru vladne kampanje, pa se razmere očitno izboljšujejo. Pri tem naj poudarim, </w:t>
      </w:r>
      <w:r w:rsidR="007128B3" w:rsidRPr="007F7617">
        <w:rPr>
          <w:sz w:val="24"/>
          <w:szCs w:val="24"/>
        </w:rPr>
        <w:t>da se v Sloveniji okužba z virusom SARS-CoV-2 in posledično Covid-19 bolezen, do katere pride na delovnem mestu</w:t>
      </w:r>
      <w:r w:rsidR="00DC0256">
        <w:rPr>
          <w:sz w:val="24"/>
          <w:szCs w:val="24"/>
        </w:rPr>
        <w:t>,</w:t>
      </w:r>
      <w:r w:rsidR="007128B3" w:rsidRPr="007F7617">
        <w:rPr>
          <w:sz w:val="24"/>
          <w:szCs w:val="24"/>
        </w:rPr>
        <w:t xml:space="preserve"> v skladu z veljavnimi predpisi obravnava kot poškodba pri delu.</w:t>
      </w:r>
    </w:p>
    <w:p w14:paraId="7BEBBDDE" w14:textId="7A1221E6" w:rsidR="007128B3" w:rsidRPr="007F7617" w:rsidRDefault="007128B3" w:rsidP="007F7617">
      <w:pPr>
        <w:spacing w:line="360" w:lineRule="auto"/>
        <w:jc w:val="both"/>
        <w:rPr>
          <w:b/>
          <w:sz w:val="24"/>
          <w:szCs w:val="24"/>
        </w:rPr>
      </w:pPr>
      <w:r w:rsidRPr="007F7617">
        <w:rPr>
          <w:b/>
          <w:sz w:val="24"/>
          <w:szCs w:val="24"/>
        </w:rPr>
        <w:t>Izjema od te ureditve velja od 31.</w:t>
      </w:r>
      <w:r w:rsidR="00D97491">
        <w:rPr>
          <w:b/>
          <w:sz w:val="24"/>
          <w:szCs w:val="24"/>
        </w:rPr>
        <w:t xml:space="preserve"> </w:t>
      </w:r>
      <w:r w:rsidRPr="007F7617">
        <w:rPr>
          <w:b/>
          <w:sz w:val="24"/>
          <w:szCs w:val="24"/>
        </w:rPr>
        <w:t>12.</w:t>
      </w:r>
      <w:r w:rsidR="00D97491">
        <w:rPr>
          <w:b/>
          <w:sz w:val="24"/>
          <w:szCs w:val="24"/>
        </w:rPr>
        <w:t xml:space="preserve"> </w:t>
      </w:r>
      <w:r w:rsidRPr="007F7617">
        <w:rPr>
          <w:b/>
          <w:sz w:val="24"/>
          <w:szCs w:val="24"/>
        </w:rPr>
        <w:t xml:space="preserve">2020 dalje zaradi ureditve v Zakonu o interventnih ukrepih za pomoč pri omilitvi posledic drugega vala epidemij, </w:t>
      </w:r>
      <w:r w:rsidRPr="007F7617">
        <w:rPr>
          <w:sz w:val="24"/>
          <w:szCs w:val="24"/>
        </w:rPr>
        <w:t xml:space="preserve">ki v 46. členu določa, da zavarovancem, ki delajo pri izvajalcih zdravstvene dejavnosti in socialno varstvene dejavnosti, pripada nadomestilo plače že od prvega dne zadržanosti od dela zaradi okuženosti s COVID-19 v višini 100 % osnove, ki jo predstavlja plača, ki bi jo zavarovanec prejel, če bi delal. Kot razlog te zadržanosti se določi »bolezen«. </w:t>
      </w:r>
      <w:r w:rsidRPr="007F7617">
        <w:rPr>
          <w:b/>
          <w:sz w:val="24"/>
          <w:szCs w:val="24"/>
        </w:rPr>
        <w:t>Razliko med 100-odstotnim nadomestilom in 80-odstotnim nadomestilom, kot sicer velja ob običajnem razlogu “bolezen”  izvajalcu povrne ZZZS od 31. 12 2020 dalje do vključno 31. 12. 2021.</w:t>
      </w:r>
    </w:p>
    <w:p w14:paraId="33A60B14" w14:textId="77777777" w:rsidR="007128B3" w:rsidRPr="007F7617" w:rsidRDefault="007128B3" w:rsidP="007F7617">
      <w:pPr>
        <w:spacing w:line="360" w:lineRule="auto"/>
        <w:jc w:val="both"/>
        <w:rPr>
          <w:sz w:val="24"/>
          <w:szCs w:val="24"/>
        </w:rPr>
      </w:pPr>
      <w:r w:rsidRPr="007F7617">
        <w:rPr>
          <w:sz w:val="24"/>
          <w:szCs w:val="24"/>
        </w:rPr>
        <w:lastRenderedPageBreak/>
        <w:t>Pravico do nadomestila zaradi bolezni v višini 100 % osnove v skladu s 46. člen ZIUPOPDVE imajo zavarovanci, ki so se okužili s COVID–19 v delovnem procesu na delovišču pri:</w:t>
      </w:r>
    </w:p>
    <w:p w14:paraId="235DEBC8" w14:textId="77777777" w:rsidR="007128B3" w:rsidRPr="007F7617" w:rsidRDefault="007128B3" w:rsidP="007F7617">
      <w:pPr>
        <w:spacing w:line="360" w:lineRule="auto"/>
        <w:jc w:val="both"/>
        <w:rPr>
          <w:b/>
          <w:sz w:val="24"/>
          <w:szCs w:val="24"/>
        </w:rPr>
      </w:pPr>
      <w:r w:rsidRPr="007F7617">
        <w:rPr>
          <w:b/>
          <w:sz w:val="24"/>
          <w:szCs w:val="24"/>
        </w:rPr>
        <w:t>-</w:t>
      </w:r>
      <w:r w:rsidRPr="007F7617">
        <w:rPr>
          <w:b/>
          <w:sz w:val="24"/>
          <w:szCs w:val="24"/>
        </w:rPr>
        <w:tab/>
        <w:t xml:space="preserve">izvajalcu socialno varstvene storitve institucionalnega varstva, </w:t>
      </w:r>
    </w:p>
    <w:p w14:paraId="59FBC7DC" w14:textId="42DC3056" w:rsidR="00560A02" w:rsidRPr="007F7617" w:rsidRDefault="007128B3" w:rsidP="007F7617">
      <w:pPr>
        <w:spacing w:line="360" w:lineRule="auto"/>
        <w:jc w:val="both"/>
        <w:rPr>
          <w:b/>
          <w:sz w:val="24"/>
          <w:szCs w:val="24"/>
        </w:rPr>
      </w:pPr>
      <w:r w:rsidRPr="007F7617">
        <w:rPr>
          <w:b/>
          <w:sz w:val="24"/>
          <w:szCs w:val="24"/>
        </w:rPr>
        <w:t>-</w:t>
      </w:r>
      <w:r w:rsidRPr="007F7617">
        <w:rPr>
          <w:b/>
          <w:sz w:val="24"/>
          <w:szCs w:val="24"/>
        </w:rPr>
        <w:tab/>
        <w:t>izvajalcu krizne namestitve iz tretjega odstavka 49. člena ZSV.</w:t>
      </w:r>
    </w:p>
    <w:p w14:paraId="28E0655E" w14:textId="77777777" w:rsidR="004350C7" w:rsidRPr="007F7617" w:rsidRDefault="004350C7" w:rsidP="007F7617">
      <w:pPr>
        <w:spacing w:line="360" w:lineRule="auto"/>
        <w:rPr>
          <w:sz w:val="24"/>
          <w:szCs w:val="24"/>
        </w:rPr>
      </w:pPr>
      <w:r w:rsidRPr="007F7617">
        <w:rPr>
          <w:sz w:val="24"/>
          <w:szCs w:val="24"/>
        </w:rPr>
        <w:t xml:space="preserve">Spoštovani, </w:t>
      </w:r>
    </w:p>
    <w:p w14:paraId="52D504FA" w14:textId="77A95FD5" w:rsidR="00973E27" w:rsidRPr="007F7617" w:rsidRDefault="004350C7" w:rsidP="007F7617">
      <w:pPr>
        <w:spacing w:line="360" w:lineRule="auto"/>
        <w:rPr>
          <w:b/>
          <w:sz w:val="24"/>
          <w:szCs w:val="24"/>
        </w:rPr>
      </w:pPr>
      <w:r w:rsidRPr="007F7617">
        <w:rPr>
          <w:sz w:val="24"/>
          <w:szCs w:val="24"/>
        </w:rPr>
        <w:t xml:space="preserve">omenil sem že, da neizmerno cenim trud in predanost zaposlenih, s katerimi se srečujem. </w:t>
      </w:r>
      <w:r w:rsidRPr="007F7617">
        <w:rPr>
          <w:b/>
          <w:sz w:val="24"/>
          <w:szCs w:val="24"/>
        </w:rPr>
        <w:t xml:space="preserve">Resnično, v tem letu od prevzema funkcije sem se neštetokrat prepričal, da smo Slovenci izjemno solidarni in imamo visok razvit čut za medsebojno sodelovanje in socialno pravičnost. Tudi s socialnimi partnerji, ki </w:t>
      </w:r>
      <w:r w:rsidR="00973E27" w:rsidRPr="007F7617">
        <w:rPr>
          <w:b/>
          <w:sz w:val="24"/>
          <w:szCs w:val="24"/>
        </w:rPr>
        <w:t xml:space="preserve">jih </w:t>
      </w:r>
      <w:r w:rsidRPr="007F7617">
        <w:rPr>
          <w:b/>
          <w:sz w:val="24"/>
          <w:szCs w:val="24"/>
        </w:rPr>
        <w:t>kot reprezentativne in izjemno dragocene partnerje pri sprejemanju zakonodajnih ukrepov z mojega področja visoko spoštujem in cenim</w:t>
      </w:r>
      <w:r w:rsidR="00C3223C" w:rsidRPr="007F7617">
        <w:rPr>
          <w:b/>
          <w:sz w:val="24"/>
          <w:szCs w:val="24"/>
        </w:rPr>
        <w:t>.</w:t>
      </w:r>
      <w:r w:rsidR="00973E27" w:rsidRPr="007F7617">
        <w:rPr>
          <w:b/>
          <w:sz w:val="24"/>
          <w:szCs w:val="24"/>
        </w:rPr>
        <w:t xml:space="preserve"> </w:t>
      </w:r>
    </w:p>
    <w:p w14:paraId="397F8286" w14:textId="02E60A76" w:rsidR="00973E27" w:rsidRPr="007F7617" w:rsidRDefault="00063B42" w:rsidP="007F7617">
      <w:pPr>
        <w:spacing w:line="360" w:lineRule="auto"/>
        <w:rPr>
          <w:sz w:val="24"/>
          <w:szCs w:val="24"/>
        </w:rPr>
      </w:pPr>
      <w:r w:rsidRPr="007F7617">
        <w:rPr>
          <w:sz w:val="24"/>
          <w:szCs w:val="24"/>
        </w:rPr>
        <w:t xml:space="preserve">Takoj po razglasitvi epidemije je Vlada </w:t>
      </w:r>
      <w:r w:rsidR="00973E27" w:rsidRPr="007F7617">
        <w:rPr>
          <w:sz w:val="24"/>
          <w:szCs w:val="24"/>
        </w:rPr>
        <w:t>vse</w:t>
      </w:r>
      <w:r w:rsidRPr="007F7617">
        <w:rPr>
          <w:sz w:val="24"/>
          <w:szCs w:val="24"/>
        </w:rPr>
        <w:t xml:space="preserve"> napore usmerila v pripravo ustreznih zakonodajnih podlag. </w:t>
      </w:r>
      <w:r w:rsidR="00973E27" w:rsidRPr="007F7617">
        <w:rPr>
          <w:sz w:val="24"/>
          <w:szCs w:val="24"/>
        </w:rPr>
        <w:t xml:space="preserve">Naše ministrstvo je pripravilo številne ukrepe, </w:t>
      </w:r>
      <w:r w:rsidRPr="007F7617">
        <w:rPr>
          <w:sz w:val="24"/>
          <w:szCs w:val="24"/>
        </w:rPr>
        <w:t xml:space="preserve">s katerimi </w:t>
      </w:r>
      <w:r w:rsidR="00973E27" w:rsidRPr="007F7617">
        <w:rPr>
          <w:sz w:val="24"/>
          <w:szCs w:val="24"/>
        </w:rPr>
        <w:t xml:space="preserve">nam </w:t>
      </w:r>
      <w:r w:rsidRPr="007F7617">
        <w:rPr>
          <w:sz w:val="24"/>
          <w:szCs w:val="24"/>
        </w:rPr>
        <w:t xml:space="preserve">je uspelo zajeziti oziroma omiliti posledice pandemije za državljane in gospodarstvo.  Zajete so bile različne skupine prebivalstva, med njimi tudi starejši, velike družine, socialno ogroženi, prav tako tudi zaposleni, samozaposleni in študenti, ki so prejeli solidarnostne dodatke. </w:t>
      </w:r>
      <w:r w:rsidR="00973E27" w:rsidRPr="007F7617">
        <w:rPr>
          <w:sz w:val="24"/>
          <w:szCs w:val="24"/>
        </w:rPr>
        <w:t xml:space="preserve">Tudi pri solidarnostnih dodatkih je veljalo, da hočemo pomagati tistim, ki bi brez pomoči epidemijo prebrodili še bistveno težje. Tako so denimo upokojenci z najnižjimi pokojninami solidarnostni dodatek v treh različnih višinah prejeli tako v prvem kot v drugem valu epidemije.  Skupna vrednost izplačil samo tega dodatka znaša okoli 134 mio EUR. Naj omenim še nekatere druge ranljive skupine, ki smo jih zajeli: </w:t>
      </w:r>
    </w:p>
    <w:p w14:paraId="37264A9C" w14:textId="77777777" w:rsidR="00973E27" w:rsidRPr="007F7617" w:rsidRDefault="00973E27" w:rsidP="007F7617">
      <w:pPr>
        <w:pStyle w:val="Odstavekseznama"/>
        <w:numPr>
          <w:ilvl w:val="0"/>
          <w:numId w:val="11"/>
        </w:numPr>
        <w:spacing w:line="360" w:lineRule="auto"/>
        <w:rPr>
          <w:sz w:val="24"/>
          <w:szCs w:val="24"/>
        </w:rPr>
      </w:pPr>
      <w:r w:rsidRPr="007F7617">
        <w:rPr>
          <w:sz w:val="24"/>
          <w:szCs w:val="24"/>
        </w:rPr>
        <w:t>49.728 prejemnikov  denarne socialne pomoči in varstvenega dodatka</w:t>
      </w:r>
      <w:r w:rsidRPr="007F7617">
        <w:rPr>
          <w:b/>
          <w:bCs/>
          <w:sz w:val="24"/>
          <w:szCs w:val="24"/>
        </w:rPr>
        <w:t xml:space="preserve"> je v letošnjem letu prejelo solidarnostni dodatek  </w:t>
      </w:r>
      <w:r w:rsidRPr="007F7617">
        <w:rPr>
          <w:sz w:val="24"/>
          <w:szCs w:val="24"/>
        </w:rPr>
        <w:t>v višini 150 evrov</w:t>
      </w:r>
      <w:r w:rsidRPr="007F7617">
        <w:rPr>
          <w:b/>
          <w:bCs/>
          <w:sz w:val="24"/>
          <w:szCs w:val="24"/>
        </w:rPr>
        <w:t xml:space="preserve"> </w:t>
      </w:r>
      <w:r w:rsidRPr="007F7617">
        <w:rPr>
          <w:sz w:val="24"/>
          <w:szCs w:val="24"/>
        </w:rPr>
        <w:t xml:space="preserve"> </w:t>
      </w:r>
    </w:p>
    <w:p w14:paraId="1CDFFE90" w14:textId="10D1F27A" w:rsidR="00973E27" w:rsidRPr="007F7617" w:rsidRDefault="00973E27" w:rsidP="007F7617">
      <w:pPr>
        <w:pStyle w:val="Odstavekseznama"/>
        <w:numPr>
          <w:ilvl w:val="0"/>
          <w:numId w:val="11"/>
        </w:numPr>
        <w:spacing w:line="360" w:lineRule="auto"/>
        <w:rPr>
          <w:b/>
          <w:bCs/>
          <w:sz w:val="24"/>
          <w:szCs w:val="24"/>
        </w:rPr>
      </w:pPr>
      <w:r w:rsidRPr="007F7617">
        <w:rPr>
          <w:sz w:val="24"/>
          <w:szCs w:val="24"/>
        </w:rPr>
        <w:t xml:space="preserve">29.150 velikih družin je dobilo višji </w:t>
      </w:r>
      <w:r w:rsidRPr="007F7617">
        <w:rPr>
          <w:b/>
          <w:bCs/>
          <w:sz w:val="24"/>
          <w:szCs w:val="24"/>
        </w:rPr>
        <w:t xml:space="preserve"> dodatek za veliko družino  (100 oziroma 200 evrov) v obeh valih</w:t>
      </w:r>
    </w:p>
    <w:p w14:paraId="58358D30" w14:textId="526606D0" w:rsidR="00973E27" w:rsidRPr="007F7617" w:rsidRDefault="00973E27" w:rsidP="007F7617">
      <w:pPr>
        <w:pStyle w:val="Odstavekseznama"/>
        <w:numPr>
          <w:ilvl w:val="0"/>
          <w:numId w:val="11"/>
        </w:numPr>
        <w:spacing w:line="360" w:lineRule="auto"/>
        <w:rPr>
          <w:sz w:val="24"/>
          <w:szCs w:val="24"/>
        </w:rPr>
      </w:pPr>
      <w:r w:rsidRPr="007F7617">
        <w:rPr>
          <w:sz w:val="24"/>
          <w:szCs w:val="24"/>
        </w:rPr>
        <w:t>222.000 oseb - najranljivejših skupin z nizkimi prejemki  je prejelo solidarnostni dodatek v višini 150 evrov (družinski pomočniki, upravičenci do dodatka za nego in varstvo otroka, do materinskega in starševskega nadomestila...)</w:t>
      </w:r>
    </w:p>
    <w:p w14:paraId="19765118" w14:textId="77777777" w:rsidR="00973E27" w:rsidRPr="007F7617" w:rsidRDefault="00973E27" w:rsidP="007F7617">
      <w:pPr>
        <w:pStyle w:val="Odstavekseznama"/>
        <w:numPr>
          <w:ilvl w:val="0"/>
          <w:numId w:val="11"/>
        </w:numPr>
        <w:spacing w:line="360" w:lineRule="auto"/>
        <w:rPr>
          <w:sz w:val="24"/>
          <w:szCs w:val="24"/>
        </w:rPr>
      </w:pPr>
      <w:r w:rsidRPr="007F7617">
        <w:rPr>
          <w:sz w:val="24"/>
          <w:szCs w:val="24"/>
        </w:rPr>
        <w:t>191.272 staršev je prejelo za 30 evrov višji otroški dodatek</w:t>
      </w:r>
    </w:p>
    <w:p w14:paraId="3976CC8A" w14:textId="56CE4184" w:rsidR="00973E27" w:rsidRPr="007F7617" w:rsidRDefault="00973E27" w:rsidP="007F7617">
      <w:pPr>
        <w:pStyle w:val="Odstavekseznama"/>
        <w:numPr>
          <w:ilvl w:val="0"/>
          <w:numId w:val="11"/>
        </w:numPr>
        <w:spacing w:line="360" w:lineRule="auto"/>
        <w:rPr>
          <w:sz w:val="24"/>
          <w:szCs w:val="24"/>
        </w:rPr>
      </w:pPr>
      <w:r w:rsidRPr="007F7617">
        <w:rPr>
          <w:bCs/>
          <w:sz w:val="24"/>
          <w:szCs w:val="24"/>
        </w:rPr>
        <w:lastRenderedPageBreak/>
        <w:t>zagotovili smo dodatek</w:t>
      </w:r>
      <w:r w:rsidR="00361994" w:rsidRPr="007F7617">
        <w:rPr>
          <w:bCs/>
          <w:sz w:val="24"/>
          <w:szCs w:val="24"/>
        </w:rPr>
        <w:t xml:space="preserve"> za zaposlene z nižjimi plačami, katerega finančne posledice ocenjujemo na </w:t>
      </w:r>
      <w:r w:rsidRPr="007F7617">
        <w:rPr>
          <w:sz w:val="24"/>
          <w:szCs w:val="24"/>
        </w:rPr>
        <w:t>80,3 mio EUR</w:t>
      </w:r>
    </w:p>
    <w:p w14:paraId="16AF65EA" w14:textId="0B15EA6C" w:rsidR="00973E27" w:rsidRPr="007F7617" w:rsidRDefault="00361994" w:rsidP="007F7617">
      <w:pPr>
        <w:pStyle w:val="Odstavekseznama"/>
        <w:numPr>
          <w:ilvl w:val="0"/>
          <w:numId w:val="11"/>
        </w:numPr>
        <w:spacing w:line="360" w:lineRule="auto"/>
        <w:rPr>
          <w:sz w:val="24"/>
          <w:szCs w:val="24"/>
        </w:rPr>
      </w:pPr>
      <w:r w:rsidRPr="007F7617">
        <w:rPr>
          <w:sz w:val="24"/>
          <w:szCs w:val="24"/>
        </w:rPr>
        <w:t xml:space="preserve">solidarnostni dodatek za otroke in povečan znesek nadomestila ob rojstvu otroka ter pomoči ob rojstvu smo skupno zagotovili prek 23 milijonov evrov, zvišali smo dodatek za nego otroka v času epidemije, se spomnili na prejemnike invalidskega nadomestila ter zajeli še mnoge druge. </w:t>
      </w:r>
    </w:p>
    <w:p w14:paraId="7F9E7D77" w14:textId="77777777" w:rsidR="00361994" w:rsidRPr="007F7617" w:rsidRDefault="00361994" w:rsidP="007F7617">
      <w:pPr>
        <w:spacing w:line="360" w:lineRule="auto"/>
        <w:rPr>
          <w:sz w:val="24"/>
          <w:szCs w:val="24"/>
        </w:rPr>
      </w:pPr>
      <w:r w:rsidRPr="007F7617">
        <w:rPr>
          <w:b/>
          <w:sz w:val="24"/>
          <w:szCs w:val="24"/>
        </w:rPr>
        <w:t>Spoštovani, verjetno med nami ni nikogar, ki ne bi bil osebno med prejemniki ali ki ne bi med člani ožje družine imel prejemnikov enega ali več ukrepov, izhajajočih iz interventnih zakonov,</w:t>
      </w:r>
      <w:r w:rsidRPr="007F7617">
        <w:rPr>
          <w:sz w:val="24"/>
          <w:szCs w:val="24"/>
        </w:rPr>
        <w:t xml:space="preserve"> na področju trga dela, solidarnostnih dodatkov ali ukrepov za socialno-varstvene zavode. Če smo pošteni do sebe, je nemogoče trditi, da je ta Vlada kogarkoli pozabila, kaj šele ravnala samovoljno ali nesolidarno. Ravno nasprotno, in za tem stojim! </w:t>
      </w:r>
    </w:p>
    <w:p w14:paraId="4B911D94" w14:textId="3FBB3B5C" w:rsidR="00361994" w:rsidRPr="007F7617" w:rsidRDefault="00063B42" w:rsidP="007F7617">
      <w:pPr>
        <w:spacing w:line="360" w:lineRule="auto"/>
        <w:rPr>
          <w:sz w:val="24"/>
          <w:szCs w:val="24"/>
        </w:rPr>
      </w:pPr>
      <w:r w:rsidRPr="007F7617">
        <w:rPr>
          <w:b/>
          <w:sz w:val="24"/>
          <w:szCs w:val="24"/>
        </w:rPr>
        <w:t xml:space="preserve">V času od marca do konca decembra 2020 je bilo sprejetih in uveljavljenih sedem protikriznih zakonov, od tega samo v aprilu in začetku maja obsežen PKP1 in PKP 2. </w:t>
      </w:r>
      <w:r w:rsidR="00361994" w:rsidRPr="007F7617">
        <w:rPr>
          <w:sz w:val="24"/>
          <w:szCs w:val="24"/>
        </w:rPr>
        <w:t>Nadaljnji zakonodajni predlogi za omilitev posledic epidemije so si sledili v zaporedju nekaj tednov: PKP3: konec maja, PKP4: začetek julija, PKP5: konec o</w:t>
      </w:r>
      <w:r w:rsidR="00D97491">
        <w:rPr>
          <w:sz w:val="24"/>
          <w:szCs w:val="24"/>
        </w:rPr>
        <w:t xml:space="preserve">ktobra, PKP6: konec novembra, </w:t>
      </w:r>
      <w:r w:rsidR="00361994" w:rsidRPr="007F7617">
        <w:rPr>
          <w:sz w:val="24"/>
          <w:szCs w:val="24"/>
        </w:rPr>
        <w:t>PKP7: konec decembra</w:t>
      </w:r>
      <w:r w:rsidR="00D97491">
        <w:rPr>
          <w:sz w:val="24"/>
          <w:szCs w:val="24"/>
        </w:rPr>
        <w:t xml:space="preserve"> in PKP8: konec januarja</w:t>
      </w:r>
      <w:r w:rsidR="00361994" w:rsidRPr="007F7617">
        <w:rPr>
          <w:sz w:val="24"/>
          <w:szCs w:val="24"/>
        </w:rPr>
        <w:t xml:space="preserve">. </w:t>
      </w:r>
    </w:p>
    <w:p w14:paraId="3A4AFB3A" w14:textId="20D2D749" w:rsidR="00063B42" w:rsidRPr="007F7617" w:rsidRDefault="00063B42" w:rsidP="007F7617">
      <w:pPr>
        <w:spacing w:line="360" w:lineRule="auto"/>
        <w:rPr>
          <w:sz w:val="24"/>
          <w:szCs w:val="24"/>
        </w:rPr>
      </w:pPr>
      <w:r w:rsidRPr="007F7617">
        <w:rPr>
          <w:b/>
          <w:sz w:val="24"/>
          <w:szCs w:val="24"/>
        </w:rPr>
        <w:t xml:space="preserve">Zavezanost socialnemu dialogu Vlade RS in </w:t>
      </w:r>
      <w:r w:rsidR="00361994" w:rsidRPr="007F7617">
        <w:rPr>
          <w:b/>
          <w:sz w:val="24"/>
          <w:szCs w:val="24"/>
        </w:rPr>
        <w:t>mene osebno</w:t>
      </w:r>
      <w:r w:rsidRPr="007F7617">
        <w:rPr>
          <w:b/>
          <w:sz w:val="24"/>
          <w:szCs w:val="24"/>
        </w:rPr>
        <w:t xml:space="preserve">, ki </w:t>
      </w:r>
      <w:r w:rsidR="00361994" w:rsidRPr="007F7617">
        <w:rPr>
          <w:b/>
          <w:sz w:val="24"/>
          <w:szCs w:val="24"/>
        </w:rPr>
        <w:t>sem</w:t>
      </w:r>
      <w:r w:rsidR="00092424">
        <w:rPr>
          <w:b/>
          <w:sz w:val="24"/>
          <w:szCs w:val="24"/>
        </w:rPr>
        <w:t xml:space="preserve"> mu</w:t>
      </w:r>
      <w:r w:rsidRPr="007F7617">
        <w:rPr>
          <w:b/>
          <w:sz w:val="24"/>
          <w:szCs w:val="24"/>
        </w:rPr>
        <w:t xml:space="preserve"> prvih šestih mesecih mandata ESS tudi predsedoval, dokazujejo številne seje ESS in številni predlogi, ki so jih socialni partnerji obravnavali in tudi uskladili.</w:t>
      </w:r>
      <w:r w:rsidRPr="007F7617">
        <w:rPr>
          <w:sz w:val="24"/>
          <w:szCs w:val="24"/>
        </w:rPr>
        <w:t xml:space="preserve"> V aktualnem mandatu Vlade Republike Slovenije je bilo v dobrih 10 mesecih sklicanih </w:t>
      </w:r>
      <w:r w:rsidR="00D11089" w:rsidRPr="007F7617">
        <w:rPr>
          <w:sz w:val="24"/>
          <w:szCs w:val="24"/>
        </w:rPr>
        <w:t>devet</w:t>
      </w:r>
      <w:r w:rsidRPr="007F7617">
        <w:rPr>
          <w:sz w:val="24"/>
          <w:szCs w:val="24"/>
        </w:rPr>
        <w:t xml:space="preserve"> rednih sej ESS (za dve seji je bilo sklicano tudi nadaljevanje seje) in tri izredne seje ESS (za eno je bilo sklicano nadaljevanje). </w:t>
      </w:r>
      <w:r w:rsidR="00D11089" w:rsidRPr="007F7617">
        <w:rPr>
          <w:b/>
          <w:sz w:val="24"/>
          <w:szCs w:val="24"/>
        </w:rPr>
        <w:t>Skupaj torej 15</w:t>
      </w:r>
      <w:r w:rsidRPr="007F7617">
        <w:rPr>
          <w:b/>
          <w:sz w:val="24"/>
          <w:szCs w:val="24"/>
        </w:rPr>
        <w:t xml:space="preserve"> zasedanj ESS</w:t>
      </w:r>
      <w:r w:rsidRPr="007F7617">
        <w:rPr>
          <w:sz w:val="24"/>
          <w:szCs w:val="24"/>
        </w:rPr>
        <w:t>, kar je povprečno več kot ena seja mesečno. Za primerjavo, v mandatu vlade Marjana Šarca je bilo v obdobju 18 mesecev 15 rednih sej in dve izredni seji ter ena dopisna seja ESS, skupaj torej ena mesečna seja v povprečju.</w:t>
      </w:r>
    </w:p>
    <w:p w14:paraId="2848008E" w14:textId="638F5F79" w:rsidR="00063B42" w:rsidRPr="007F7617" w:rsidRDefault="00361994" w:rsidP="007F7617">
      <w:pPr>
        <w:spacing w:line="360" w:lineRule="auto"/>
        <w:rPr>
          <w:sz w:val="24"/>
          <w:szCs w:val="24"/>
        </w:rPr>
      </w:pPr>
      <w:r w:rsidRPr="007F7617">
        <w:rPr>
          <w:b/>
          <w:sz w:val="24"/>
          <w:szCs w:val="24"/>
        </w:rPr>
        <w:t xml:space="preserve">S člani </w:t>
      </w:r>
      <w:r w:rsidR="00063B42" w:rsidRPr="007F7617">
        <w:rPr>
          <w:b/>
          <w:sz w:val="24"/>
          <w:szCs w:val="24"/>
        </w:rPr>
        <w:t xml:space="preserve">ESS </w:t>
      </w:r>
      <w:r w:rsidRPr="007F7617">
        <w:rPr>
          <w:b/>
          <w:sz w:val="24"/>
          <w:szCs w:val="24"/>
        </w:rPr>
        <w:t>smo</w:t>
      </w:r>
      <w:r w:rsidR="00063B42" w:rsidRPr="007F7617">
        <w:rPr>
          <w:b/>
          <w:sz w:val="24"/>
          <w:szCs w:val="24"/>
        </w:rPr>
        <w:t xml:space="preserve"> med drugim dosegli soglasje glede poslovnika o vodenju usklajevanj zakonov</w:t>
      </w:r>
      <w:r w:rsidR="00063B42" w:rsidRPr="007F7617">
        <w:rPr>
          <w:sz w:val="24"/>
          <w:szCs w:val="24"/>
        </w:rPr>
        <w:t xml:space="preserve"> (protikoronski paketi 2020–2021) med socialnimi partnerji, člani ESS, ki imajo nalogo obvladovati (in zmanjšati negativne učinke) epidemije COVID-19.</w:t>
      </w:r>
      <w:r w:rsidRPr="007F7617">
        <w:rPr>
          <w:sz w:val="24"/>
          <w:szCs w:val="24"/>
        </w:rPr>
        <w:t xml:space="preserve"> Sem </w:t>
      </w:r>
      <w:r w:rsidR="00063B42" w:rsidRPr="007F7617">
        <w:rPr>
          <w:sz w:val="24"/>
          <w:szCs w:val="24"/>
        </w:rPr>
        <w:t>človek dialoga in zavzet zagovornik socialnega dialoga</w:t>
      </w:r>
      <w:r w:rsidRPr="007F7617">
        <w:rPr>
          <w:sz w:val="24"/>
          <w:szCs w:val="24"/>
        </w:rPr>
        <w:t>, zato sem vesel, da je bila v</w:t>
      </w:r>
      <w:r w:rsidR="00063B42" w:rsidRPr="007F7617">
        <w:rPr>
          <w:sz w:val="24"/>
          <w:szCs w:val="24"/>
        </w:rPr>
        <w:t xml:space="preserve">elika večina ukrepov iz protikriznih </w:t>
      </w:r>
      <w:r w:rsidR="00063B42" w:rsidRPr="007F7617">
        <w:rPr>
          <w:b/>
          <w:sz w:val="24"/>
          <w:szCs w:val="24"/>
        </w:rPr>
        <w:t>zakonov</w:t>
      </w:r>
      <w:r w:rsidRPr="007F7617">
        <w:rPr>
          <w:b/>
          <w:sz w:val="24"/>
          <w:szCs w:val="24"/>
        </w:rPr>
        <w:t xml:space="preserve"> </w:t>
      </w:r>
      <w:r w:rsidR="00092424">
        <w:rPr>
          <w:b/>
          <w:sz w:val="24"/>
          <w:szCs w:val="24"/>
        </w:rPr>
        <w:t>usklajevana</w:t>
      </w:r>
      <w:r w:rsidR="00063B42" w:rsidRPr="007F7617">
        <w:rPr>
          <w:b/>
          <w:sz w:val="24"/>
          <w:szCs w:val="24"/>
        </w:rPr>
        <w:t xml:space="preserve"> s socialnimi partnerji</w:t>
      </w:r>
      <w:r w:rsidR="00092424">
        <w:rPr>
          <w:b/>
          <w:sz w:val="24"/>
          <w:szCs w:val="24"/>
        </w:rPr>
        <w:t>, veliko predlogov zanje so dali socialni partnerji</w:t>
      </w:r>
      <w:r w:rsidR="00063B42" w:rsidRPr="007F7617">
        <w:rPr>
          <w:sz w:val="24"/>
          <w:szCs w:val="24"/>
        </w:rPr>
        <w:t xml:space="preserve">. </w:t>
      </w:r>
      <w:r w:rsidR="00063B42" w:rsidRPr="007F7617">
        <w:rPr>
          <w:b/>
          <w:sz w:val="24"/>
          <w:szCs w:val="24"/>
        </w:rPr>
        <w:t>Socialni partnerji so bili vključeni v pogajanja glede minimalne plače</w:t>
      </w:r>
      <w:r w:rsidR="00063B42" w:rsidRPr="007F7617">
        <w:rPr>
          <w:sz w:val="24"/>
          <w:szCs w:val="24"/>
        </w:rPr>
        <w:t xml:space="preserve">, saj </w:t>
      </w:r>
      <w:r w:rsidRPr="007F7617">
        <w:rPr>
          <w:sz w:val="24"/>
          <w:szCs w:val="24"/>
        </w:rPr>
        <w:lastRenderedPageBreak/>
        <w:t xml:space="preserve">sem z njimi </w:t>
      </w:r>
      <w:r w:rsidR="00063B42" w:rsidRPr="007F7617">
        <w:rPr>
          <w:sz w:val="24"/>
          <w:szCs w:val="24"/>
        </w:rPr>
        <w:t xml:space="preserve">19. januarja 2021 opravil posvetovanje glede nove višine minimalne plače. </w:t>
      </w:r>
      <w:r w:rsidR="00B11B0B" w:rsidRPr="007F7617">
        <w:rPr>
          <w:sz w:val="24"/>
          <w:szCs w:val="24"/>
        </w:rPr>
        <w:t>Še enkrat na tem mestu poudarjam</w:t>
      </w:r>
      <w:r w:rsidR="00063B42" w:rsidRPr="007F7617">
        <w:rPr>
          <w:sz w:val="24"/>
          <w:szCs w:val="24"/>
        </w:rPr>
        <w:t xml:space="preserve">: </w:t>
      </w:r>
      <w:r w:rsidR="00063B42" w:rsidRPr="007F7617">
        <w:rPr>
          <w:i/>
          <w:sz w:val="24"/>
          <w:szCs w:val="24"/>
        </w:rPr>
        <w:t>"Kot minister za delo ne smem spregledati na eni strani zaposlenih, ki si za pošteno delo zaslužijo dostojno plačilo - in neto plače v Sloveniji so prenizke - na drugi strani pa delodajalcev, ki bodo nosili težji del dviga minimalne plače</w:t>
      </w:r>
      <w:r w:rsidR="00063B42" w:rsidRPr="007F7617">
        <w:rPr>
          <w:b/>
          <w:i/>
          <w:sz w:val="24"/>
          <w:szCs w:val="24"/>
        </w:rPr>
        <w:t>.</w:t>
      </w:r>
      <w:r w:rsidR="00063B42" w:rsidRPr="007F7617">
        <w:rPr>
          <w:b/>
          <w:sz w:val="24"/>
          <w:szCs w:val="24"/>
        </w:rPr>
        <w:t>"</w:t>
      </w:r>
      <w:r w:rsidR="00B11B0B" w:rsidRPr="007F7617">
        <w:rPr>
          <w:b/>
          <w:sz w:val="24"/>
          <w:szCs w:val="24"/>
          <w:vertAlign w:val="superscript"/>
        </w:rPr>
        <w:t xml:space="preserve"> </w:t>
      </w:r>
      <w:r w:rsidR="00B11B0B" w:rsidRPr="007F7617">
        <w:rPr>
          <w:b/>
          <w:sz w:val="24"/>
          <w:szCs w:val="24"/>
        </w:rPr>
        <w:t xml:space="preserve">Svojo izjavo sem podkrepil z dejanji, saj sem predlagal dvig minimalne plače, ki sedaj okvirno znaša 1024 evrov bruto. </w:t>
      </w:r>
      <w:r w:rsidR="00C3223C" w:rsidRPr="007F7617">
        <w:rPr>
          <w:b/>
          <w:sz w:val="24"/>
          <w:szCs w:val="24"/>
        </w:rPr>
        <w:t>B</w:t>
      </w:r>
      <w:r w:rsidR="00B11B0B" w:rsidRPr="007F7617">
        <w:rPr>
          <w:b/>
          <w:sz w:val="24"/>
          <w:szCs w:val="24"/>
        </w:rPr>
        <w:t>i minister, ki se mu ni mar za delavce in ki ne bi imel vselej v mislih najšibkejših med njimi, izbral to možnost?</w:t>
      </w:r>
      <w:r w:rsidR="00B11B0B" w:rsidRPr="007F7617">
        <w:rPr>
          <w:sz w:val="24"/>
          <w:szCs w:val="24"/>
        </w:rPr>
        <w:t xml:space="preserve"> Spet vas pozivam k pošteni refleksiji in vam prepričano zagotavljam, da </w:t>
      </w:r>
      <w:r w:rsidR="00063B42" w:rsidRPr="007F7617">
        <w:rPr>
          <w:sz w:val="24"/>
          <w:szCs w:val="24"/>
        </w:rPr>
        <w:t xml:space="preserve">se v svojih izjavah, intervencijah in ravnanju </w:t>
      </w:r>
      <w:r w:rsidR="00B11B0B" w:rsidRPr="007F7617">
        <w:rPr>
          <w:sz w:val="24"/>
          <w:szCs w:val="24"/>
        </w:rPr>
        <w:t>vselej</w:t>
      </w:r>
      <w:r w:rsidR="00063B42" w:rsidRPr="007F7617">
        <w:rPr>
          <w:sz w:val="24"/>
          <w:szCs w:val="24"/>
        </w:rPr>
        <w:t xml:space="preserve"> vedno zavzema</w:t>
      </w:r>
      <w:r w:rsidR="00B11B0B" w:rsidRPr="007F7617">
        <w:rPr>
          <w:sz w:val="24"/>
          <w:szCs w:val="24"/>
        </w:rPr>
        <w:t>m za delavce in njihovo dostojno plačilo</w:t>
      </w:r>
      <w:r w:rsidR="00063B42" w:rsidRPr="007F7617">
        <w:rPr>
          <w:sz w:val="24"/>
          <w:szCs w:val="24"/>
        </w:rPr>
        <w:t xml:space="preserve">, ob doslednem zavedanju pomena </w:t>
      </w:r>
      <w:r w:rsidR="00B11B0B" w:rsidRPr="007F7617">
        <w:rPr>
          <w:sz w:val="24"/>
          <w:szCs w:val="24"/>
        </w:rPr>
        <w:t xml:space="preserve">socialnega dialoga, </w:t>
      </w:r>
      <w:r w:rsidR="00063B42" w:rsidRPr="007F7617">
        <w:rPr>
          <w:sz w:val="24"/>
          <w:szCs w:val="24"/>
        </w:rPr>
        <w:t>trdnega gospodarstva in blaginje za vse.</w:t>
      </w:r>
    </w:p>
    <w:p w14:paraId="638FCC49" w14:textId="55EA6D79" w:rsidR="00B11B0B" w:rsidRPr="007F7617" w:rsidRDefault="00B11B0B" w:rsidP="007F7617">
      <w:pPr>
        <w:spacing w:line="360" w:lineRule="auto"/>
        <w:rPr>
          <w:sz w:val="24"/>
          <w:szCs w:val="24"/>
        </w:rPr>
      </w:pPr>
      <w:r w:rsidRPr="007F7617">
        <w:rPr>
          <w:sz w:val="24"/>
          <w:szCs w:val="24"/>
        </w:rPr>
        <w:t xml:space="preserve">Nenazadnje mi dovolite še nekaj besed o Javnem razpisu pomoč za ranljive skupine prebivalstva zaradi epidemije Covid-19. Financira se iz evropskih sredstev in je bil </w:t>
      </w:r>
      <w:r w:rsidRPr="007F7617">
        <w:rPr>
          <w:b/>
          <w:sz w:val="24"/>
          <w:szCs w:val="24"/>
        </w:rPr>
        <w:t xml:space="preserve">pripravljen z namenom pomoči ranljivim skupinam, ki jih je kriza epidemije najbolj prizadela, in to tam, kjer jo najbolj potrebujejo. </w:t>
      </w:r>
      <w:r w:rsidRPr="007F7617">
        <w:rPr>
          <w:sz w:val="24"/>
          <w:szCs w:val="24"/>
        </w:rPr>
        <w:t xml:space="preserve">Ministrstvo je ta razpis, ki je bil sicer izveden kot prvi takšne vrste, pripravilo v dobri veri, da bo </w:t>
      </w:r>
      <w:r w:rsidRPr="007F7617">
        <w:rPr>
          <w:b/>
          <w:sz w:val="24"/>
          <w:szCs w:val="24"/>
        </w:rPr>
        <w:t xml:space="preserve">pomoč dosegla čim bolj različne ranljive skupine. </w:t>
      </w:r>
      <w:r w:rsidRPr="007F7617">
        <w:rPr>
          <w:sz w:val="24"/>
          <w:szCs w:val="24"/>
        </w:rPr>
        <w:t xml:space="preserve">Razpisno dokumentacijo so </w:t>
      </w:r>
      <w:r w:rsidRPr="007F7617">
        <w:rPr>
          <w:b/>
          <w:sz w:val="24"/>
          <w:szCs w:val="24"/>
        </w:rPr>
        <w:t>pripravile </w:t>
      </w:r>
      <w:r w:rsidRPr="007F7617">
        <w:rPr>
          <w:b/>
          <w:bCs/>
          <w:sz w:val="24"/>
          <w:szCs w:val="24"/>
        </w:rPr>
        <w:t>strokovne službe</w:t>
      </w:r>
      <w:r w:rsidRPr="007F7617">
        <w:rPr>
          <w:b/>
          <w:sz w:val="24"/>
          <w:szCs w:val="24"/>
        </w:rPr>
        <w:t xml:space="preserve"> na ministrstvu v sodelovanju s </w:t>
      </w:r>
      <w:r w:rsidRPr="007F7617">
        <w:rPr>
          <w:b/>
          <w:bCs/>
          <w:sz w:val="24"/>
          <w:szCs w:val="24"/>
        </w:rPr>
        <w:t>Službo vlade za razvoj in evropsko kohezijsko politiko</w:t>
      </w:r>
      <w:r w:rsidRPr="007F7617">
        <w:rPr>
          <w:b/>
          <w:sz w:val="24"/>
          <w:szCs w:val="24"/>
        </w:rPr>
        <w:t>, saj gre za evropska sredstva. Ker gre za javni razpis, ki pokriva različna vsebinska področja dela ministrstva, so bili v komisijo imenovani uslužbenci, ki pokrivajo različna področja na MDDSZ. Pri izboru je bilo ključno merilo strokovnost in pretekle izkušnje.</w:t>
      </w:r>
      <w:r w:rsidRPr="007F7617">
        <w:rPr>
          <w:sz w:val="24"/>
          <w:szCs w:val="24"/>
        </w:rPr>
        <w:t xml:space="preserve"> Vsi člani strokovne komisije so v skladu z Zakonom o javnim uslužbencih izvrševali svoje naloge strokovno, vestno in pravočasno ter pri svojem delu ravnali po pravilih stroke. Sredstva na razpisu so prejele številne nevladne organizacije z najrazličnejših področij delovanja, ki so v prijavi izpolnile pogoje. Med prejemniki so tudi Zveza prijateljev mladine, SOS telefon, Rdeči križ, Karitas, Kralji ulice, Spominčica in mnogi drugi.</w:t>
      </w:r>
    </w:p>
    <w:p w14:paraId="69AFE259" w14:textId="649FD79A" w:rsidR="00B11B0B" w:rsidRPr="007F7617" w:rsidRDefault="00B11B0B" w:rsidP="007F7617">
      <w:pPr>
        <w:spacing w:line="360" w:lineRule="auto"/>
        <w:rPr>
          <w:sz w:val="24"/>
          <w:szCs w:val="24"/>
        </w:rPr>
      </w:pPr>
      <w:r w:rsidRPr="007F7617">
        <w:rPr>
          <w:sz w:val="24"/>
          <w:szCs w:val="24"/>
        </w:rPr>
        <w:t xml:space="preserve">Spoštovani, </w:t>
      </w:r>
    </w:p>
    <w:p w14:paraId="79289B44" w14:textId="53E72F52" w:rsidR="00B11B0B" w:rsidRPr="007F7617" w:rsidRDefault="00C110A5" w:rsidP="007F7617">
      <w:pPr>
        <w:spacing w:line="360" w:lineRule="auto"/>
        <w:rPr>
          <w:sz w:val="24"/>
          <w:szCs w:val="24"/>
        </w:rPr>
      </w:pPr>
      <w:r w:rsidRPr="007F7617">
        <w:rPr>
          <w:sz w:val="24"/>
          <w:szCs w:val="24"/>
        </w:rPr>
        <w:t>neštetokrat</w:t>
      </w:r>
      <w:r w:rsidR="00B11B0B" w:rsidRPr="007F7617">
        <w:rPr>
          <w:sz w:val="24"/>
          <w:szCs w:val="24"/>
        </w:rPr>
        <w:t xml:space="preserve"> je v zadnjih tednih name letelo brez števila neutemeljenih obtoževanj in natolcevanj, tako v tej hiši kot v medijih. Tarča so bili tudi moji sodelavci. Zato naj na tem mestu, kakor že velikokrat poprej, zatrdim, da </w:t>
      </w:r>
      <w:r w:rsidR="00B11B0B" w:rsidRPr="007F7617">
        <w:rPr>
          <w:b/>
          <w:sz w:val="24"/>
          <w:szCs w:val="24"/>
        </w:rPr>
        <w:t xml:space="preserve">sem se soustanoviteljem Zavoda Iskreni priključil 12 let po ustanovitvi zavoda, nato pa se iz njih ter organov zavoda izključil lansko leto, pred nastopom ministrske funkcije. Naj opozorim na odziv krovne mreže slovenskih </w:t>
      </w:r>
      <w:r w:rsidR="00B11B0B" w:rsidRPr="007F7617">
        <w:rPr>
          <w:b/>
          <w:sz w:val="24"/>
          <w:szCs w:val="24"/>
        </w:rPr>
        <w:lastRenderedPageBreak/>
        <w:t>nevladnih organizacij CNVOS na družbenem omrežju Facebook, kjer so zapisali, da samo dejstvo, da je resorni minister nekoč bil soustanovitelj zavoda, zakonsko ne predstavlja ovire, da zavod ne bi smel prejeti dotacije ministrstva</w:t>
      </w:r>
      <w:r w:rsidR="00B11B0B" w:rsidRPr="007F7617">
        <w:rPr>
          <w:sz w:val="24"/>
          <w:szCs w:val="24"/>
        </w:rPr>
        <w:t xml:space="preserve">. </w:t>
      </w:r>
      <w:r w:rsidRPr="007F7617">
        <w:rPr>
          <w:sz w:val="24"/>
          <w:szCs w:val="24"/>
        </w:rPr>
        <w:t xml:space="preserve">Ponavljam, da </w:t>
      </w:r>
      <w:r w:rsidR="00B11B0B" w:rsidRPr="007F7617">
        <w:rPr>
          <w:sz w:val="24"/>
          <w:szCs w:val="24"/>
        </w:rPr>
        <w:t>v nobeni obliki</w:t>
      </w:r>
      <w:r w:rsidRPr="007F7617">
        <w:rPr>
          <w:sz w:val="24"/>
          <w:szCs w:val="24"/>
        </w:rPr>
        <w:t xml:space="preserve"> nisem</w:t>
      </w:r>
      <w:r w:rsidR="00B11B0B" w:rsidRPr="007F7617">
        <w:rPr>
          <w:sz w:val="24"/>
          <w:szCs w:val="24"/>
        </w:rPr>
        <w:t xml:space="preserve"> ne sodeloval ne vplival na postopek omenjenega razpisa, kar je bilo že pojasnjeno. </w:t>
      </w:r>
      <w:r w:rsidRPr="007F7617">
        <w:rPr>
          <w:sz w:val="24"/>
          <w:szCs w:val="24"/>
        </w:rPr>
        <w:t xml:space="preserve">Vso dokumentacijo smo predali pristojnim organom in prepričan sem, da bodo opravili svoje delo ter da se bo zadeva – upam – čim prej zaključila. </w:t>
      </w:r>
    </w:p>
    <w:p w14:paraId="479F18D8" w14:textId="643882AC" w:rsidR="00C110A5" w:rsidRPr="007F7617" w:rsidRDefault="00C110A5" w:rsidP="007F7617">
      <w:pPr>
        <w:spacing w:line="360" w:lineRule="auto"/>
        <w:rPr>
          <w:sz w:val="24"/>
          <w:szCs w:val="24"/>
        </w:rPr>
      </w:pPr>
      <w:r w:rsidRPr="007F7617">
        <w:rPr>
          <w:sz w:val="24"/>
          <w:szCs w:val="24"/>
        </w:rPr>
        <w:t>Medtem pa – ne delajmo si utvar - se ne bo zaključila nebrzdana in neosnov</w:t>
      </w:r>
      <w:r w:rsidR="00092424">
        <w:rPr>
          <w:sz w:val="24"/>
          <w:szCs w:val="24"/>
        </w:rPr>
        <w:t xml:space="preserve">ana gonja </w:t>
      </w:r>
      <w:r w:rsidRPr="007F7617">
        <w:rPr>
          <w:sz w:val="24"/>
          <w:szCs w:val="24"/>
        </w:rPr>
        <w:t xml:space="preserve">proti meni kot predstavniku </w:t>
      </w:r>
      <w:r w:rsidRPr="007F7617">
        <w:rPr>
          <w:b/>
          <w:sz w:val="24"/>
          <w:szCs w:val="24"/>
        </w:rPr>
        <w:t>politične opcije, ki zagovarja krščansko-demo</w:t>
      </w:r>
      <w:r w:rsidR="00092424">
        <w:rPr>
          <w:b/>
          <w:sz w:val="24"/>
          <w:szCs w:val="24"/>
        </w:rPr>
        <w:t xml:space="preserve">kratske vrednote, kot so </w:t>
      </w:r>
      <w:r w:rsidRPr="007F7617">
        <w:rPr>
          <w:b/>
          <w:sz w:val="24"/>
          <w:szCs w:val="24"/>
        </w:rPr>
        <w:t>svoboda,</w:t>
      </w:r>
      <w:r w:rsidR="00092424">
        <w:rPr>
          <w:b/>
          <w:sz w:val="24"/>
          <w:szCs w:val="24"/>
        </w:rPr>
        <w:t xml:space="preserve"> pravičnost, solidarnost ter spoštovanje človekovega dostojanstva</w:t>
      </w:r>
      <w:r w:rsidRPr="007F7617">
        <w:rPr>
          <w:b/>
          <w:sz w:val="24"/>
          <w:szCs w:val="24"/>
        </w:rPr>
        <w:t>.</w:t>
      </w:r>
      <w:r w:rsidRPr="007F7617">
        <w:rPr>
          <w:sz w:val="24"/>
          <w:szCs w:val="24"/>
        </w:rPr>
        <w:t xml:space="preserve"> Kot pokončen zagovornik ded</w:t>
      </w:r>
      <w:r w:rsidR="00092424">
        <w:rPr>
          <w:sz w:val="24"/>
          <w:szCs w:val="24"/>
        </w:rPr>
        <w:t>iščine tiste Evrope, ki jo imenujemo</w:t>
      </w:r>
      <w:r w:rsidRPr="007F7617">
        <w:rPr>
          <w:sz w:val="24"/>
          <w:szCs w:val="24"/>
        </w:rPr>
        <w:t xml:space="preserve"> jedrna, na kateri je osnovana Evropska unija. </w:t>
      </w:r>
    </w:p>
    <w:p w14:paraId="670F34AE" w14:textId="25C7213A" w:rsidR="00C110A5" w:rsidRPr="007F7617" w:rsidRDefault="00FD4D72" w:rsidP="007F7617">
      <w:pPr>
        <w:spacing w:line="360" w:lineRule="auto"/>
        <w:rPr>
          <w:sz w:val="24"/>
          <w:szCs w:val="24"/>
        </w:rPr>
      </w:pPr>
      <w:r>
        <w:rPr>
          <w:b/>
          <w:sz w:val="24"/>
          <w:szCs w:val="24"/>
        </w:rPr>
        <w:t>Spoštovane in spoštovani</w:t>
      </w:r>
      <w:r w:rsidR="00C110A5" w:rsidRPr="007F7617">
        <w:rPr>
          <w:b/>
          <w:sz w:val="24"/>
          <w:szCs w:val="24"/>
        </w:rPr>
        <w:t>, danes sem vam v tem nagovoru z argumenti dokazal, da</w:t>
      </w:r>
      <w:r>
        <w:rPr>
          <w:b/>
          <w:sz w:val="24"/>
          <w:szCs w:val="24"/>
        </w:rPr>
        <w:t xml:space="preserve"> skupaj z ekipo</w:t>
      </w:r>
      <w:r w:rsidR="00C110A5" w:rsidRPr="007F7617">
        <w:rPr>
          <w:b/>
          <w:sz w:val="24"/>
          <w:szCs w:val="24"/>
        </w:rPr>
        <w:t xml:space="preserve"> delam</w:t>
      </w:r>
      <w:r w:rsidR="00C117A0">
        <w:rPr>
          <w:b/>
          <w:sz w:val="24"/>
          <w:szCs w:val="24"/>
        </w:rPr>
        <w:t>o</w:t>
      </w:r>
      <w:r w:rsidR="00C110A5" w:rsidRPr="007F7617">
        <w:rPr>
          <w:b/>
          <w:sz w:val="24"/>
          <w:szCs w:val="24"/>
        </w:rPr>
        <w:t xml:space="preserve"> vse in še več, da bi področja, kjer mi je zaupana možnost delovanja</w:t>
      </w:r>
      <w:r w:rsidR="00C117A0">
        <w:rPr>
          <w:b/>
          <w:sz w:val="24"/>
          <w:szCs w:val="24"/>
        </w:rPr>
        <w:t xml:space="preserve"> - pristojnost in odgovornost</w:t>
      </w:r>
      <w:r w:rsidR="00C110A5" w:rsidRPr="007F7617">
        <w:rPr>
          <w:b/>
          <w:sz w:val="24"/>
          <w:szCs w:val="24"/>
        </w:rPr>
        <w:t xml:space="preserve">, tudi zares spremenil na bolje. </w:t>
      </w:r>
      <w:r w:rsidR="00C110A5" w:rsidRPr="007F7617">
        <w:rPr>
          <w:sz w:val="24"/>
          <w:szCs w:val="24"/>
        </w:rPr>
        <w:t>Da bi dejansko</w:t>
      </w:r>
      <w:r w:rsidR="00C117A0">
        <w:rPr>
          <w:sz w:val="24"/>
          <w:szCs w:val="24"/>
        </w:rPr>
        <w:t>,</w:t>
      </w:r>
      <w:r w:rsidR="00C110A5" w:rsidRPr="007F7617">
        <w:rPr>
          <w:sz w:val="24"/>
          <w:szCs w:val="24"/>
        </w:rPr>
        <w:t xml:space="preserve"> ne le prek študij in neštetih pilotnih projektov, ki k</w:t>
      </w:r>
      <w:r w:rsidR="00C117A0">
        <w:rPr>
          <w:sz w:val="24"/>
          <w:szCs w:val="24"/>
        </w:rPr>
        <w:t>ončajo v predalih</w:t>
      </w:r>
      <w:r w:rsidR="00C110A5" w:rsidRPr="007F7617">
        <w:rPr>
          <w:sz w:val="24"/>
          <w:szCs w:val="24"/>
        </w:rPr>
        <w:t xml:space="preserve">, starejšim zgradili nove, dostojne in kadrovsko opremljene domove za jesenska leta. Da bi omogočili družinam, da lažje načrtujejo svoj proračun in staršem, da združujejo zahteve poklicnega in družinskega življenja. Da bi zaposlenim zagotovili preživetje, ne na robu eksistence, ampak za dostojno plačilo. Da bi nenazadnje </w:t>
      </w:r>
      <w:r w:rsidR="001F5356" w:rsidRPr="007F7617">
        <w:rPr>
          <w:sz w:val="24"/>
          <w:szCs w:val="24"/>
        </w:rPr>
        <w:t xml:space="preserve">vsem tistim, ki v družbi potrebujejo pomoč, to zagotovili na način, ki jim je blizu in preko vrednot, ki jih razume in v katere verjame. </w:t>
      </w:r>
      <w:r w:rsidR="001F5356" w:rsidRPr="007F7617">
        <w:rPr>
          <w:b/>
          <w:sz w:val="24"/>
          <w:szCs w:val="24"/>
        </w:rPr>
        <w:t>Jaz še vedno verjamem v raznolikost in svobodo v Sloveniji.</w:t>
      </w:r>
      <w:r w:rsidR="001F5356" w:rsidRPr="007F7617">
        <w:rPr>
          <w:sz w:val="24"/>
          <w:szCs w:val="24"/>
        </w:rPr>
        <w:t xml:space="preserve"> Ravno zato stojim danes pred vami. Verjamem v družbo, kjer šteje</w:t>
      </w:r>
      <w:r w:rsidR="00C117A0">
        <w:rPr>
          <w:sz w:val="24"/>
          <w:szCs w:val="24"/>
        </w:rPr>
        <w:t xml:space="preserve">jo dejanja, argumenti in </w:t>
      </w:r>
      <w:r w:rsidR="001F5356" w:rsidRPr="007F7617">
        <w:rPr>
          <w:sz w:val="24"/>
          <w:szCs w:val="24"/>
        </w:rPr>
        <w:t>konkre</w:t>
      </w:r>
      <w:r w:rsidR="00C117A0">
        <w:rPr>
          <w:sz w:val="24"/>
          <w:szCs w:val="24"/>
        </w:rPr>
        <w:t>tna dejanja</w:t>
      </w:r>
      <w:r w:rsidR="001F5356" w:rsidRPr="007F7617">
        <w:rPr>
          <w:sz w:val="24"/>
          <w:szCs w:val="24"/>
        </w:rPr>
        <w:t>, ki sem vam jih danes opisal. Zato se nikakor ne strinjam z obtožbami interpelacije. Upam</w:t>
      </w:r>
      <w:r w:rsidR="00F25F3C" w:rsidRPr="007F7617">
        <w:rPr>
          <w:sz w:val="24"/>
          <w:szCs w:val="24"/>
        </w:rPr>
        <w:t xml:space="preserve"> in verjamem</w:t>
      </w:r>
      <w:r w:rsidR="001F5356" w:rsidRPr="007F7617">
        <w:rPr>
          <w:sz w:val="24"/>
          <w:szCs w:val="24"/>
        </w:rPr>
        <w:t xml:space="preserve">, da me boste pri tem podprli. </w:t>
      </w:r>
    </w:p>
    <w:p w14:paraId="0A569E20" w14:textId="51960DA6" w:rsidR="00544456" w:rsidRPr="007F7617" w:rsidRDefault="001F5356" w:rsidP="007F7617">
      <w:pPr>
        <w:spacing w:line="360" w:lineRule="auto"/>
        <w:rPr>
          <w:sz w:val="24"/>
          <w:szCs w:val="24"/>
        </w:rPr>
      </w:pPr>
      <w:r w:rsidRPr="007F7617">
        <w:rPr>
          <w:sz w:val="24"/>
          <w:szCs w:val="24"/>
        </w:rPr>
        <w:t>Hvala!</w:t>
      </w:r>
    </w:p>
    <w:p w14:paraId="497FB376" w14:textId="77777777" w:rsidR="00653D61" w:rsidRPr="007F7617" w:rsidRDefault="00653D61" w:rsidP="007F7617">
      <w:pPr>
        <w:spacing w:line="360" w:lineRule="auto"/>
        <w:jc w:val="both"/>
        <w:rPr>
          <w:sz w:val="24"/>
          <w:szCs w:val="24"/>
        </w:rPr>
      </w:pPr>
    </w:p>
    <w:sectPr w:rsidR="00653D61" w:rsidRPr="007F761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5803E2" w16cid:durableId="23F9E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1E71" w14:textId="77777777" w:rsidR="006C42E2" w:rsidRDefault="006C42E2" w:rsidP="00560A02">
      <w:pPr>
        <w:spacing w:after="0" w:line="240" w:lineRule="auto"/>
      </w:pPr>
      <w:r>
        <w:separator/>
      </w:r>
    </w:p>
  </w:endnote>
  <w:endnote w:type="continuationSeparator" w:id="0">
    <w:p w14:paraId="6BC7D325" w14:textId="77777777" w:rsidR="006C42E2" w:rsidRDefault="006C42E2" w:rsidP="0056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0BEA" w14:textId="77777777" w:rsidR="006C42E2" w:rsidRDefault="006C42E2" w:rsidP="00560A02">
      <w:pPr>
        <w:spacing w:after="0" w:line="240" w:lineRule="auto"/>
      </w:pPr>
      <w:r>
        <w:separator/>
      </w:r>
    </w:p>
  </w:footnote>
  <w:footnote w:type="continuationSeparator" w:id="0">
    <w:p w14:paraId="69405CD0" w14:textId="77777777" w:rsidR="006C42E2" w:rsidRDefault="006C42E2" w:rsidP="00560A02">
      <w:pPr>
        <w:spacing w:after="0" w:line="240" w:lineRule="auto"/>
      </w:pPr>
      <w:r>
        <w:continuationSeparator/>
      </w:r>
    </w:p>
  </w:footnote>
  <w:footnote w:id="1">
    <w:p w14:paraId="0E5A0888" w14:textId="77777777" w:rsidR="008E57E3" w:rsidRPr="004319EB" w:rsidRDefault="008E57E3" w:rsidP="008E57E3">
      <w:pPr>
        <w:pStyle w:val="Sprotnaopomba-besedilo"/>
      </w:pPr>
      <w:r w:rsidRPr="00442196">
        <w:rPr>
          <w:rStyle w:val="Sprotnaopomba-sklic"/>
          <w:rFonts w:ascii="Arial" w:hAnsi="Arial" w:cs="Arial"/>
          <w:sz w:val="16"/>
          <w:szCs w:val="16"/>
        </w:rPr>
        <w:footnoteRef/>
      </w:r>
      <w:r w:rsidRPr="00442196">
        <w:rPr>
          <w:rFonts w:ascii="Arial" w:hAnsi="Arial" w:cs="Arial"/>
          <w:sz w:val="16"/>
          <w:szCs w:val="16"/>
        </w:rPr>
        <w:t xml:space="preserve"> https://www.gov.si/novice/2020-10-23-nova-ureditev-karanten-na-domu/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7C1"/>
    <w:multiLevelType w:val="hybridMultilevel"/>
    <w:tmpl w:val="DFB82A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50DB7"/>
    <w:multiLevelType w:val="hybridMultilevel"/>
    <w:tmpl w:val="93164F9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5506D68"/>
    <w:multiLevelType w:val="hybridMultilevel"/>
    <w:tmpl w:val="E01E7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965E74"/>
    <w:multiLevelType w:val="hybridMultilevel"/>
    <w:tmpl w:val="879E1B2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58B01C9"/>
    <w:multiLevelType w:val="hybridMultilevel"/>
    <w:tmpl w:val="3A4AA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5B7F75"/>
    <w:multiLevelType w:val="hybridMultilevel"/>
    <w:tmpl w:val="48789FA4"/>
    <w:lvl w:ilvl="0" w:tplc="D8DE35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BA0530"/>
    <w:multiLevelType w:val="hybridMultilevel"/>
    <w:tmpl w:val="67162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B16C53"/>
    <w:multiLevelType w:val="hybridMultilevel"/>
    <w:tmpl w:val="E3A003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A67CE"/>
    <w:multiLevelType w:val="hybridMultilevel"/>
    <w:tmpl w:val="1D54A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0B14DE"/>
    <w:multiLevelType w:val="hybridMultilevel"/>
    <w:tmpl w:val="CEE602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F2F5F4F"/>
    <w:multiLevelType w:val="hybridMultilevel"/>
    <w:tmpl w:val="4AA05708"/>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6"/>
  </w:num>
  <w:num w:numId="4">
    <w:abstractNumId w:val="7"/>
  </w:num>
  <w:num w:numId="5">
    <w:abstractNumId w:val="8"/>
  </w:num>
  <w:num w:numId="6">
    <w:abstractNumId w:val="3"/>
  </w:num>
  <w:num w:numId="7">
    <w:abstractNumId w:val="1"/>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5C"/>
    <w:rsid w:val="00023386"/>
    <w:rsid w:val="000445D4"/>
    <w:rsid w:val="00063B42"/>
    <w:rsid w:val="00092424"/>
    <w:rsid w:val="000C02B6"/>
    <w:rsid w:val="001309AA"/>
    <w:rsid w:val="00171365"/>
    <w:rsid w:val="001F5356"/>
    <w:rsid w:val="00215B09"/>
    <w:rsid w:val="00293BCE"/>
    <w:rsid w:val="002B04D6"/>
    <w:rsid w:val="002D06A3"/>
    <w:rsid w:val="00306F37"/>
    <w:rsid w:val="0032347F"/>
    <w:rsid w:val="0032680B"/>
    <w:rsid w:val="003406E1"/>
    <w:rsid w:val="00361994"/>
    <w:rsid w:val="00361A26"/>
    <w:rsid w:val="00393BBD"/>
    <w:rsid w:val="003949F0"/>
    <w:rsid w:val="003F1A83"/>
    <w:rsid w:val="004350C7"/>
    <w:rsid w:val="0047598B"/>
    <w:rsid w:val="00497BC3"/>
    <w:rsid w:val="004F5A50"/>
    <w:rsid w:val="00515A51"/>
    <w:rsid w:val="005226F7"/>
    <w:rsid w:val="00544456"/>
    <w:rsid w:val="0054453E"/>
    <w:rsid w:val="00560A02"/>
    <w:rsid w:val="005F439A"/>
    <w:rsid w:val="006372B2"/>
    <w:rsid w:val="00647A0A"/>
    <w:rsid w:val="00653D61"/>
    <w:rsid w:val="00666B45"/>
    <w:rsid w:val="00683C65"/>
    <w:rsid w:val="006C42E2"/>
    <w:rsid w:val="006D7D63"/>
    <w:rsid w:val="006F52F8"/>
    <w:rsid w:val="007128B3"/>
    <w:rsid w:val="007306CF"/>
    <w:rsid w:val="007B0BED"/>
    <w:rsid w:val="007E245C"/>
    <w:rsid w:val="007F7617"/>
    <w:rsid w:val="00860F48"/>
    <w:rsid w:val="00871FB3"/>
    <w:rsid w:val="008A587F"/>
    <w:rsid w:val="008C17EB"/>
    <w:rsid w:val="008E129E"/>
    <w:rsid w:val="008E1E41"/>
    <w:rsid w:val="008E57E3"/>
    <w:rsid w:val="00926257"/>
    <w:rsid w:val="009436BD"/>
    <w:rsid w:val="00973E27"/>
    <w:rsid w:val="00997B34"/>
    <w:rsid w:val="009D2A67"/>
    <w:rsid w:val="009D467D"/>
    <w:rsid w:val="00A8012F"/>
    <w:rsid w:val="00A948FC"/>
    <w:rsid w:val="00AD5796"/>
    <w:rsid w:val="00AF3B77"/>
    <w:rsid w:val="00B11B0B"/>
    <w:rsid w:val="00B54FDF"/>
    <w:rsid w:val="00BA4AF5"/>
    <w:rsid w:val="00BD3509"/>
    <w:rsid w:val="00BF0630"/>
    <w:rsid w:val="00C110A5"/>
    <w:rsid w:val="00C117A0"/>
    <w:rsid w:val="00C2378B"/>
    <w:rsid w:val="00C3223C"/>
    <w:rsid w:val="00CB730A"/>
    <w:rsid w:val="00D11089"/>
    <w:rsid w:val="00D62F18"/>
    <w:rsid w:val="00D830CF"/>
    <w:rsid w:val="00D97491"/>
    <w:rsid w:val="00DC0256"/>
    <w:rsid w:val="00DC42F5"/>
    <w:rsid w:val="00E24937"/>
    <w:rsid w:val="00E56811"/>
    <w:rsid w:val="00ED23B8"/>
    <w:rsid w:val="00F25F3C"/>
    <w:rsid w:val="00F62893"/>
    <w:rsid w:val="00F72D5E"/>
    <w:rsid w:val="00FC24DE"/>
    <w:rsid w:val="00FD0265"/>
    <w:rsid w:val="00FD4D72"/>
    <w:rsid w:val="00FF4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F28"/>
  <w15:chartTrackingRefBased/>
  <w15:docId w15:val="{27F91FCA-7ECB-4A83-BC42-1A821A17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K1"/>
    <w:basedOn w:val="Navaden"/>
    <w:uiPriority w:val="34"/>
    <w:qFormat/>
    <w:rsid w:val="00871FB3"/>
    <w:pPr>
      <w:ind w:left="720"/>
      <w:contextualSpacing/>
    </w:pPr>
  </w:style>
  <w:style w:type="paragraph" w:styleId="Sprotnaopomba-besedilo">
    <w:name w:val="footnote text"/>
    <w:basedOn w:val="Navaden"/>
    <w:link w:val="Sprotnaopomba-besediloZnak"/>
    <w:uiPriority w:val="99"/>
    <w:semiHidden/>
    <w:unhideWhenUsed/>
    <w:rsid w:val="00560A0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60A02"/>
    <w:rPr>
      <w:sz w:val="20"/>
      <w:szCs w:val="20"/>
    </w:rPr>
  </w:style>
  <w:style w:type="character" w:styleId="Sprotnaopomba-sklic">
    <w:name w:val="footnote reference"/>
    <w:basedOn w:val="Privzetapisavaodstavka"/>
    <w:uiPriority w:val="99"/>
    <w:semiHidden/>
    <w:unhideWhenUsed/>
    <w:rsid w:val="00560A02"/>
    <w:rPr>
      <w:vertAlign w:val="superscript"/>
    </w:rPr>
  </w:style>
  <w:style w:type="character" w:styleId="Pripombasklic">
    <w:name w:val="annotation reference"/>
    <w:basedOn w:val="Privzetapisavaodstavka"/>
    <w:uiPriority w:val="99"/>
    <w:semiHidden/>
    <w:unhideWhenUsed/>
    <w:rsid w:val="004350C7"/>
    <w:rPr>
      <w:sz w:val="16"/>
      <w:szCs w:val="16"/>
    </w:rPr>
  </w:style>
  <w:style w:type="paragraph" w:styleId="Pripombabesedilo">
    <w:name w:val="annotation text"/>
    <w:basedOn w:val="Navaden"/>
    <w:link w:val="PripombabesediloZnak"/>
    <w:uiPriority w:val="99"/>
    <w:semiHidden/>
    <w:unhideWhenUsed/>
    <w:rsid w:val="004350C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350C7"/>
    <w:rPr>
      <w:sz w:val="20"/>
      <w:szCs w:val="20"/>
    </w:rPr>
  </w:style>
  <w:style w:type="paragraph" w:styleId="Zadevapripombe">
    <w:name w:val="annotation subject"/>
    <w:basedOn w:val="Pripombabesedilo"/>
    <w:next w:val="Pripombabesedilo"/>
    <w:link w:val="ZadevapripombeZnak"/>
    <w:uiPriority w:val="99"/>
    <w:semiHidden/>
    <w:unhideWhenUsed/>
    <w:rsid w:val="004350C7"/>
    <w:rPr>
      <w:b/>
      <w:bCs/>
    </w:rPr>
  </w:style>
  <w:style w:type="character" w:customStyle="1" w:styleId="ZadevapripombeZnak">
    <w:name w:val="Zadeva pripombe Znak"/>
    <w:basedOn w:val="PripombabesediloZnak"/>
    <w:link w:val="Zadevapripombe"/>
    <w:uiPriority w:val="99"/>
    <w:semiHidden/>
    <w:rsid w:val="004350C7"/>
    <w:rPr>
      <w:b/>
      <w:bCs/>
      <w:sz w:val="20"/>
      <w:szCs w:val="20"/>
    </w:rPr>
  </w:style>
  <w:style w:type="paragraph" w:styleId="Besedilooblaka">
    <w:name w:val="Balloon Text"/>
    <w:basedOn w:val="Navaden"/>
    <w:link w:val="BesedilooblakaZnak"/>
    <w:uiPriority w:val="99"/>
    <w:semiHidden/>
    <w:unhideWhenUsed/>
    <w:rsid w:val="004350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50C7"/>
    <w:rPr>
      <w:rFonts w:ascii="Segoe UI" w:hAnsi="Segoe UI" w:cs="Segoe UI"/>
      <w:sz w:val="18"/>
      <w:szCs w:val="18"/>
    </w:rPr>
  </w:style>
  <w:style w:type="character" w:styleId="Hiperpovezava">
    <w:name w:val="Hyperlink"/>
    <w:basedOn w:val="Privzetapisavaodstavka"/>
    <w:uiPriority w:val="99"/>
    <w:unhideWhenUsed/>
    <w:rsid w:val="00973E27"/>
    <w:rPr>
      <w:color w:val="0563C1" w:themeColor="hyperlink"/>
      <w:u w:val="single"/>
    </w:rPr>
  </w:style>
  <w:style w:type="table" w:styleId="Tabelamrea">
    <w:name w:val="Table Grid"/>
    <w:basedOn w:val="Navadnatabela"/>
    <w:uiPriority w:val="39"/>
    <w:rsid w:val="0071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4419</Words>
  <Characters>25193</Characters>
  <Application>Microsoft Office Word</Application>
  <DocSecurity>0</DocSecurity>
  <Lines>209</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 Meglic</dc:creator>
  <cp:keywords/>
  <dc:description/>
  <cp:lastModifiedBy>Administrator</cp:lastModifiedBy>
  <cp:revision>2</cp:revision>
  <dcterms:created xsi:type="dcterms:W3CDTF">2021-03-18T09:44:00Z</dcterms:created>
  <dcterms:modified xsi:type="dcterms:W3CDTF">2021-03-18T09:44:00Z</dcterms:modified>
</cp:coreProperties>
</file>