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DD96" w14:textId="77777777" w:rsidR="008F22FF" w:rsidRPr="00E52FF9" w:rsidRDefault="008871DE">
      <w:pPr>
        <w:pStyle w:val="Naslov3"/>
        <w:rPr>
          <w:lang w:val="it-IT"/>
        </w:rPr>
      </w:pPr>
      <w:bookmarkStart w:id="0" w:name="Xbc3786c5668497c2a08a8213098882b617255ad"/>
      <w:proofErr w:type="spellStart"/>
      <w:r w:rsidRPr="00E52FF9">
        <w:rPr>
          <w:lang w:val="it-IT"/>
        </w:rPr>
        <w:t>Statistična</w:t>
      </w:r>
      <w:proofErr w:type="spellEnd"/>
      <w:r w:rsidRPr="00E52FF9">
        <w:rPr>
          <w:lang w:val="it-IT"/>
        </w:rPr>
        <w:t xml:space="preserve"> </w:t>
      </w:r>
      <w:proofErr w:type="spellStart"/>
      <w:r w:rsidRPr="00E52FF9">
        <w:rPr>
          <w:lang w:val="it-IT"/>
        </w:rPr>
        <w:t>priloga</w:t>
      </w:r>
      <w:proofErr w:type="spellEnd"/>
      <w:r w:rsidRPr="00E52FF9">
        <w:rPr>
          <w:lang w:val="it-IT"/>
        </w:rPr>
        <w:t xml:space="preserve"> </w:t>
      </w:r>
      <w:proofErr w:type="spellStart"/>
      <w:r w:rsidRPr="00E52FF9">
        <w:rPr>
          <w:lang w:val="it-IT"/>
        </w:rPr>
        <w:t>poročila</w:t>
      </w:r>
      <w:proofErr w:type="spellEnd"/>
      <w:r w:rsidRPr="00E52FF9">
        <w:rPr>
          <w:lang w:val="it-IT"/>
        </w:rPr>
        <w:t xml:space="preserve"> </w:t>
      </w:r>
      <w:proofErr w:type="spellStart"/>
      <w:r w:rsidRPr="00E52FF9">
        <w:rPr>
          <w:lang w:val="it-IT"/>
        </w:rPr>
        <w:t>Socialni</w:t>
      </w:r>
      <w:proofErr w:type="spellEnd"/>
      <w:r w:rsidRPr="00E52FF9">
        <w:rPr>
          <w:lang w:val="it-IT"/>
        </w:rPr>
        <w:t xml:space="preserve"> </w:t>
      </w:r>
      <w:proofErr w:type="spellStart"/>
      <w:r w:rsidRPr="00E52FF9">
        <w:rPr>
          <w:lang w:val="it-IT"/>
        </w:rPr>
        <w:t>transferji</w:t>
      </w:r>
      <w:proofErr w:type="spellEnd"/>
    </w:p>
    <w:p w14:paraId="03619325" w14:textId="15EC417F" w:rsidR="008F22FF" w:rsidRPr="00E52FF9" w:rsidRDefault="00E52FF9">
      <w:pPr>
        <w:pStyle w:val="Naslov4"/>
        <w:rPr>
          <w:lang w:val="it-IT"/>
        </w:rPr>
      </w:pPr>
      <w:bookmarkStart w:id="1" w:name="avgust-2022"/>
      <w:proofErr w:type="spellStart"/>
      <w:r w:rsidRPr="00E52FF9">
        <w:rPr>
          <w:lang w:val="it-IT"/>
        </w:rPr>
        <w:t>September</w:t>
      </w:r>
      <w:proofErr w:type="spellEnd"/>
      <w:r w:rsidR="008871DE" w:rsidRPr="00E52FF9">
        <w:rPr>
          <w:lang w:val="it-IT"/>
        </w:rPr>
        <w:t>, 2022</w:t>
      </w:r>
    </w:p>
    <w:p w14:paraId="5156A923" w14:textId="77777777" w:rsidR="008F22FF" w:rsidRPr="00E52FF9" w:rsidRDefault="008871DE">
      <w:pPr>
        <w:pStyle w:val="FirstParagraph"/>
        <w:rPr>
          <w:lang w:val="it-IT"/>
        </w:rPr>
      </w:pPr>
      <w:proofErr w:type="spellStart"/>
      <w:r w:rsidRPr="00E52FF9">
        <w:rPr>
          <w:b/>
          <w:bCs/>
          <w:lang w:val="it-IT"/>
        </w:rPr>
        <w:t>Slika</w:t>
      </w:r>
      <w:proofErr w:type="spellEnd"/>
      <w:r w:rsidRPr="00E52FF9">
        <w:rPr>
          <w:b/>
          <w:bCs/>
          <w:lang w:val="it-IT"/>
        </w:rPr>
        <w:t xml:space="preserve"> 1 </w:t>
      </w:r>
      <w:proofErr w:type="spellStart"/>
      <w:r w:rsidRPr="00E52FF9">
        <w:rPr>
          <w:b/>
          <w:bCs/>
          <w:lang w:val="it-IT"/>
        </w:rPr>
        <w:t>Izplačila</w:t>
      </w:r>
      <w:proofErr w:type="spellEnd"/>
      <w:r w:rsidRPr="00E52FF9">
        <w:rPr>
          <w:b/>
          <w:bCs/>
          <w:lang w:val="it-IT"/>
        </w:rPr>
        <w:t xml:space="preserve"> </w:t>
      </w:r>
      <w:proofErr w:type="spellStart"/>
      <w:r w:rsidRPr="00E52FF9">
        <w:rPr>
          <w:b/>
          <w:bCs/>
          <w:lang w:val="it-IT"/>
        </w:rPr>
        <w:t>socialnih</w:t>
      </w:r>
      <w:proofErr w:type="spellEnd"/>
      <w:r w:rsidRPr="00E52FF9">
        <w:rPr>
          <w:b/>
          <w:bCs/>
          <w:lang w:val="it-IT"/>
        </w:rPr>
        <w:t xml:space="preserve"> </w:t>
      </w:r>
      <w:proofErr w:type="spellStart"/>
      <w:r w:rsidRPr="00E52FF9">
        <w:rPr>
          <w:b/>
          <w:bCs/>
          <w:lang w:val="it-IT"/>
        </w:rPr>
        <w:t>transferov</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r w:rsidRPr="00E52FF9">
        <w:rPr>
          <w:b/>
          <w:bCs/>
          <w:lang w:val="it-IT"/>
        </w:rPr>
        <w:t xml:space="preserve"> v </w:t>
      </w:r>
      <w:proofErr w:type="spellStart"/>
      <w:r w:rsidRPr="00E52FF9">
        <w:rPr>
          <w:b/>
          <w:bCs/>
          <w:lang w:val="it-IT"/>
        </w:rPr>
        <w:t>času</w:t>
      </w:r>
      <w:proofErr w:type="spellEnd"/>
      <w:r w:rsidRPr="00E52FF9">
        <w:rPr>
          <w:b/>
          <w:bCs/>
          <w:lang w:val="it-IT"/>
        </w:rPr>
        <w:t xml:space="preserve">, </w:t>
      </w:r>
      <w:proofErr w:type="spellStart"/>
      <w:r w:rsidRPr="00E52FF9">
        <w:rPr>
          <w:b/>
          <w:bCs/>
          <w:lang w:val="it-IT"/>
        </w:rPr>
        <w:t>zneski</w:t>
      </w:r>
      <w:proofErr w:type="spellEnd"/>
      <w:r w:rsidRPr="00E52FF9">
        <w:rPr>
          <w:b/>
          <w:bCs/>
          <w:lang w:val="it-IT"/>
        </w:rPr>
        <w:t xml:space="preserve"> v mio EUR</w:t>
      </w:r>
    </w:p>
    <w:p w14:paraId="73ED3EC9" w14:textId="77777777" w:rsidR="00E52FF9" w:rsidRDefault="008871DE">
      <w:pPr>
        <w:pStyle w:val="Telobesedila"/>
      </w:pPr>
      <w:r>
        <w:rPr>
          <w:noProof/>
        </w:rPr>
        <w:drawing>
          <wp:inline distT="0" distB="0" distL="0" distR="0" wp14:anchorId="195BDB4E" wp14:editId="0ED6FD43">
            <wp:extent cx="5707380" cy="6720840"/>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22" name="Picture" descr="Transferji_izpis_word_priloga_v23_files/figure-docx/mesecno1a-1.png"/>
                    <pic:cNvPicPr>
                      <a:picLocks noChangeAspect="1" noChangeArrowheads="1"/>
                    </pic:cNvPicPr>
                  </pic:nvPicPr>
                  <pic:blipFill>
                    <a:blip r:embed="rId8"/>
                    <a:stretch>
                      <a:fillRect/>
                    </a:stretch>
                  </pic:blipFill>
                  <pic:spPr bwMode="auto">
                    <a:xfrm>
                      <a:off x="0" y="0"/>
                      <a:ext cx="5707380" cy="6720840"/>
                    </a:xfrm>
                    <a:prstGeom prst="rect">
                      <a:avLst/>
                    </a:prstGeom>
                    <a:noFill/>
                    <a:ln w="9525">
                      <a:noFill/>
                      <a:headEnd/>
                      <a:tailEnd/>
                    </a:ln>
                  </pic:spPr>
                </pic:pic>
              </a:graphicData>
            </a:graphic>
          </wp:inline>
        </w:drawing>
      </w:r>
      <w:r>
        <w:t xml:space="preserve"> </w:t>
      </w:r>
    </w:p>
    <w:p w14:paraId="4E14D113" w14:textId="77777777" w:rsidR="00E52FF9" w:rsidRDefault="00E52FF9">
      <w:pPr>
        <w:pStyle w:val="Telobesedila"/>
      </w:pPr>
    </w:p>
    <w:p w14:paraId="04A3947C" w14:textId="6F8EA31F" w:rsidR="008F22FF" w:rsidRDefault="008871DE">
      <w:pPr>
        <w:pStyle w:val="Telobesedila"/>
      </w:pPr>
      <w:proofErr w:type="spellStart"/>
      <w:r>
        <w:rPr>
          <w:b/>
          <w:bCs/>
        </w:rPr>
        <w:lastRenderedPageBreak/>
        <w:t>Slika</w:t>
      </w:r>
      <w:proofErr w:type="spellEnd"/>
      <w:r>
        <w:rPr>
          <w:b/>
          <w:bCs/>
        </w:rPr>
        <w:t xml:space="preserve"> 2 </w:t>
      </w:r>
      <w:proofErr w:type="spellStart"/>
      <w:r>
        <w:rPr>
          <w:b/>
          <w:bCs/>
        </w:rPr>
        <w:t>Število</w:t>
      </w:r>
      <w:proofErr w:type="spellEnd"/>
      <w:r>
        <w:rPr>
          <w:b/>
          <w:bCs/>
        </w:rPr>
        <w:t xml:space="preserve"> </w:t>
      </w:r>
      <w:proofErr w:type="spellStart"/>
      <w:r>
        <w:rPr>
          <w:b/>
          <w:bCs/>
        </w:rPr>
        <w:t>upravičencev</w:t>
      </w:r>
      <w:proofErr w:type="spellEnd"/>
      <w:r>
        <w:rPr>
          <w:b/>
          <w:bCs/>
        </w:rPr>
        <w:t xml:space="preserve"> do socialnih transferov, v 1000 osebah</w:t>
      </w:r>
    </w:p>
    <w:p w14:paraId="12841AB0" w14:textId="77777777" w:rsidR="008F22FF" w:rsidRDefault="008871DE">
      <w:pPr>
        <w:pStyle w:val="Telobesedila"/>
      </w:pPr>
      <w:r>
        <w:rPr>
          <w:noProof/>
        </w:rPr>
        <w:drawing>
          <wp:inline distT="0" distB="0" distL="0" distR="0" wp14:anchorId="30BBA4E8" wp14:editId="29B23438">
            <wp:extent cx="5969000" cy="7162800"/>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25" name="Picture" descr="Transferji_izpis_word_priloga_v23_files/figure-docx/mesecno1b-1.png"/>
                    <pic:cNvPicPr>
                      <a:picLocks noChangeAspect="1" noChangeArrowheads="1"/>
                    </pic:cNvPicPr>
                  </pic:nvPicPr>
                  <pic:blipFill>
                    <a:blip r:embed="rId9"/>
                    <a:stretch>
                      <a:fillRect/>
                    </a:stretch>
                  </pic:blipFill>
                  <pic:spPr bwMode="auto">
                    <a:xfrm>
                      <a:off x="0" y="0"/>
                      <a:ext cx="5969000" cy="7162800"/>
                    </a:xfrm>
                    <a:prstGeom prst="rect">
                      <a:avLst/>
                    </a:prstGeom>
                    <a:noFill/>
                    <a:ln w="9525">
                      <a:noFill/>
                      <a:headEnd/>
                      <a:tailEnd/>
                    </a:ln>
                  </pic:spPr>
                </pic:pic>
              </a:graphicData>
            </a:graphic>
          </wp:inline>
        </w:drawing>
      </w:r>
    </w:p>
    <w:p w14:paraId="710089E8" w14:textId="77777777" w:rsidR="008F22FF" w:rsidRDefault="008871DE">
      <w:r>
        <w:br w:type="page"/>
      </w:r>
    </w:p>
    <w:p w14:paraId="3CB77D6C" w14:textId="77777777" w:rsidR="008F22FF" w:rsidRDefault="008871DE">
      <w:pPr>
        <w:pStyle w:val="Telobesedila"/>
      </w:pPr>
      <w:r>
        <w:rPr>
          <w:b/>
          <w:bCs/>
        </w:rPr>
        <w:lastRenderedPageBreak/>
        <w:t>Slika 3 Transferji ZRSZ, zneski in število upravičencev</w:t>
      </w:r>
    </w:p>
    <w:p w14:paraId="665360B0" w14:textId="77777777" w:rsidR="008F22FF" w:rsidRDefault="008871DE">
      <w:pPr>
        <w:pStyle w:val="Telobesedila"/>
      </w:pPr>
      <w:r>
        <w:rPr>
          <w:noProof/>
        </w:rPr>
        <w:drawing>
          <wp:inline distT="0" distB="0" distL="0" distR="0" wp14:anchorId="348A1D50" wp14:editId="31935F27">
            <wp:extent cx="5969000" cy="2496127"/>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28" name="Picture" descr="Transferji_izpis_word_priloga_v23_files/figure-docx/zrsz1-1.png"/>
                    <pic:cNvPicPr>
                      <a:picLocks noChangeAspect="1" noChangeArrowheads="1"/>
                    </pic:cNvPicPr>
                  </pic:nvPicPr>
                  <pic:blipFill>
                    <a:blip r:embed="rId10"/>
                    <a:stretch>
                      <a:fillRect/>
                    </a:stretch>
                  </pic:blipFill>
                  <pic:spPr bwMode="auto">
                    <a:xfrm>
                      <a:off x="0" y="0"/>
                      <a:ext cx="5969000" cy="2496127"/>
                    </a:xfrm>
                    <a:prstGeom prst="rect">
                      <a:avLst/>
                    </a:prstGeom>
                    <a:noFill/>
                    <a:ln w="9525">
                      <a:noFill/>
                      <a:headEnd/>
                      <a:tailEnd/>
                    </a:ln>
                  </pic:spPr>
                </pic:pic>
              </a:graphicData>
            </a:graphic>
          </wp:inline>
        </w:drawing>
      </w:r>
      <w:r>
        <w:rPr>
          <w:noProof/>
        </w:rPr>
        <w:drawing>
          <wp:inline distT="0" distB="0" distL="0" distR="0" wp14:anchorId="7DB633E1" wp14:editId="51F14156">
            <wp:extent cx="5969000" cy="2496127"/>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31" name="Picture" descr="Transferji_izpis_word_priloga_v23_files/figure-docx/zrsz1-2.png"/>
                    <pic:cNvPicPr>
                      <a:picLocks noChangeAspect="1" noChangeArrowheads="1"/>
                    </pic:cNvPicPr>
                  </pic:nvPicPr>
                  <pic:blipFill>
                    <a:blip r:embed="rId11"/>
                    <a:stretch>
                      <a:fillRect/>
                    </a:stretch>
                  </pic:blipFill>
                  <pic:spPr bwMode="auto">
                    <a:xfrm>
                      <a:off x="0" y="0"/>
                      <a:ext cx="5969000" cy="2496127"/>
                    </a:xfrm>
                    <a:prstGeom prst="rect">
                      <a:avLst/>
                    </a:prstGeom>
                    <a:noFill/>
                    <a:ln w="9525">
                      <a:noFill/>
                      <a:headEnd/>
                      <a:tailEnd/>
                    </a:ln>
                  </pic:spPr>
                </pic:pic>
              </a:graphicData>
            </a:graphic>
          </wp:inline>
        </w:drawing>
      </w:r>
    </w:p>
    <w:p w14:paraId="27B13294" w14:textId="77777777" w:rsidR="008F22FF" w:rsidRDefault="008871DE">
      <w:r>
        <w:br w:type="page"/>
      </w:r>
    </w:p>
    <w:p w14:paraId="53EE2E28" w14:textId="77777777" w:rsidR="008F22FF" w:rsidRPr="00E52FF9" w:rsidRDefault="008871DE">
      <w:pPr>
        <w:pStyle w:val="Telobesedila"/>
        <w:rPr>
          <w:lang w:val="it-IT"/>
        </w:rPr>
      </w:pPr>
      <w:proofErr w:type="spellStart"/>
      <w:r w:rsidRPr="00E52FF9">
        <w:rPr>
          <w:b/>
          <w:bCs/>
          <w:lang w:val="it-IT"/>
        </w:rPr>
        <w:lastRenderedPageBreak/>
        <w:t>Slika</w:t>
      </w:r>
      <w:proofErr w:type="spellEnd"/>
      <w:r w:rsidRPr="00E52FF9">
        <w:rPr>
          <w:b/>
          <w:bCs/>
          <w:lang w:val="it-IT"/>
        </w:rPr>
        <w:t xml:space="preserve"> 4 </w:t>
      </w:r>
      <w:proofErr w:type="spellStart"/>
      <w:r w:rsidRPr="00E52FF9">
        <w:rPr>
          <w:b/>
          <w:bCs/>
          <w:lang w:val="it-IT"/>
        </w:rPr>
        <w:t>Medletne</w:t>
      </w:r>
      <w:proofErr w:type="spellEnd"/>
      <w:r w:rsidRPr="00E52FF9">
        <w:rPr>
          <w:b/>
          <w:bCs/>
          <w:lang w:val="it-IT"/>
        </w:rPr>
        <w:t xml:space="preserve"> </w:t>
      </w:r>
      <w:proofErr w:type="spellStart"/>
      <w:r w:rsidRPr="00E52FF9">
        <w:rPr>
          <w:b/>
          <w:bCs/>
          <w:lang w:val="it-IT"/>
        </w:rPr>
        <w:t>rasti</w:t>
      </w:r>
      <w:proofErr w:type="spellEnd"/>
      <w:r w:rsidRPr="00E52FF9">
        <w:rPr>
          <w:b/>
          <w:bCs/>
          <w:lang w:val="it-IT"/>
        </w:rPr>
        <w:t xml:space="preserve"> </w:t>
      </w:r>
      <w:proofErr w:type="spellStart"/>
      <w:r w:rsidRPr="00E52FF9">
        <w:rPr>
          <w:b/>
          <w:bCs/>
          <w:lang w:val="it-IT"/>
        </w:rPr>
        <w:t>zneskov</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p>
    <w:p w14:paraId="736D9EED" w14:textId="77777777" w:rsidR="008F22FF" w:rsidRDefault="008871DE">
      <w:pPr>
        <w:pStyle w:val="Telobesedila"/>
      </w:pPr>
      <w:r>
        <w:rPr>
          <w:noProof/>
        </w:rPr>
        <w:drawing>
          <wp:inline distT="0" distB="0" distL="0" distR="0" wp14:anchorId="2F647129" wp14:editId="3B560178">
            <wp:extent cx="5969000" cy="7763317"/>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34" name="Picture" descr="Transferji_izpis_word_priloga_v23_files/figure-docx/mesecno2a-1.png"/>
                    <pic:cNvPicPr>
                      <a:picLocks noChangeAspect="1" noChangeArrowheads="1"/>
                    </pic:cNvPicPr>
                  </pic:nvPicPr>
                  <pic:blipFill>
                    <a:blip r:embed="rId12"/>
                    <a:stretch>
                      <a:fillRect/>
                    </a:stretch>
                  </pic:blipFill>
                  <pic:spPr bwMode="auto">
                    <a:xfrm>
                      <a:off x="0" y="0"/>
                      <a:ext cx="5969000" cy="7763317"/>
                    </a:xfrm>
                    <a:prstGeom prst="rect">
                      <a:avLst/>
                    </a:prstGeom>
                    <a:noFill/>
                    <a:ln w="9525">
                      <a:noFill/>
                      <a:headEnd/>
                      <a:tailEnd/>
                    </a:ln>
                  </pic:spPr>
                </pic:pic>
              </a:graphicData>
            </a:graphic>
          </wp:inline>
        </w:drawing>
      </w:r>
    </w:p>
    <w:p w14:paraId="4F76E79A" w14:textId="77777777" w:rsidR="008F22FF" w:rsidRPr="00E52FF9" w:rsidRDefault="008871DE">
      <w:pPr>
        <w:pStyle w:val="Telobesedila"/>
        <w:rPr>
          <w:lang w:val="it-IT"/>
        </w:rPr>
      </w:pPr>
      <w:proofErr w:type="spellStart"/>
      <w:r w:rsidRPr="00E52FF9">
        <w:rPr>
          <w:b/>
          <w:bCs/>
          <w:lang w:val="it-IT"/>
        </w:rPr>
        <w:lastRenderedPageBreak/>
        <w:t>Slika</w:t>
      </w:r>
      <w:proofErr w:type="spellEnd"/>
      <w:r w:rsidRPr="00E52FF9">
        <w:rPr>
          <w:b/>
          <w:bCs/>
          <w:lang w:val="it-IT"/>
        </w:rPr>
        <w:t xml:space="preserve"> 5 </w:t>
      </w:r>
      <w:proofErr w:type="spellStart"/>
      <w:r w:rsidRPr="00E52FF9">
        <w:rPr>
          <w:b/>
          <w:bCs/>
          <w:lang w:val="it-IT"/>
        </w:rPr>
        <w:t>Medletne</w:t>
      </w:r>
      <w:proofErr w:type="spellEnd"/>
      <w:r w:rsidRPr="00E52FF9">
        <w:rPr>
          <w:b/>
          <w:bCs/>
          <w:lang w:val="it-IT"/>
        </w:rPr>
        <w:t xml:space="preserve"> </w:t>
      </w:r>
      <w:proofErr w:type="spellStart"/>
      <w:r w:rsidRPr="00E52FF9">
        <w:rPr>
          <w:b/>
          <w:bCs/>
          <w:lang w:val="it-IT"/>
        </w:rPr>
        <w:t>rasti</w:t>
      </w:r>
      <w:proofErr w:type="spellEnd"/>
      <w:r w:rsidRPr="00E52FF9">
        <w:rPr>
          <w:b/>
          <w:bCs/>
          <w:lang w:val="it-IT"/>
        </w:rPr>
        <w:t xml:space="preserve"> </w:t>
      </w:r>
      <w:proofErr w:type="spellStart"/>
      <w:r w:rsidRPr="00E52FF9">
        <w:rPr>
          <w:b/>
          <w:bCs/>
          <w:lang w:val="it-IT"/>
        </w:rPr>
        <w:t>upravičencev</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p>
    <w:p w14:paraId="1F9FE261" w14:textId="77777777" w:rsidR="008F22FF" w:rsidRDefault="008871DE">
      <w:pPr>
        <w:pStyle w:val="Telobesedila"/>
      </w:pPr>
      <w:r>
        <w:rPr>
          <w:noProof/>
        </w:rPr>
        <w:drawing>
          <wp:inline distT="0" distB="0" distL="0" distR="0" wp14:anchorId="6D832EAF" wp14:editId="5CA2E476">
            <wp:extent cx="5969000" cy="7763317"/>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Transferji_izpis_word_priloga_v23_files/figure-docx/mesecno2b-1.png"/>
                    <pic:cNvPicPr>
                      <a:picLocks noChangeAspect="1" noChangeArrowheads="1"/>
                    </pic:cNvPicPr>
                  </pic:nvPicPr>
                  <pic:blipFill>
                    <a:blip r:embed="rId13"/>
                    <a:stretch>
                      <a:fillRect/>
                    </a:stretch>
                  </pic:blipFill>
                  <pic:spPr bwMode="auto">
                    <a:xfrm>
                      <a:off x="0" y="0"/>
                      <a:ext cx="5969000" cy="7763317"/>
                    </a:xfrm>
                    <a:prstGeom prst="rect">
                      <a:avLst/>
                    </a:prstGeom>
                    <a:noFill/>
                    <a:ln w="9525">
                      <a:noFill/>
                      <a:headEnd/>
                      <a:tailEnd/>
                    </a:ln>
                  </pic:spPr>
                </pic:pic>
              </a:graphicData>
            </a:graphic>
          </wp:inline>
        </w:drawing>
      </w:r>
    </w:p>
    <w:p w14:paraId="53BC5823" w14:textId="77777777" w:rsidR="008F22FF" w:rsidRDefault="008871DE">
      <w:pPr>
        <w:pStyle w:val="Telobesedila"/>
      </w:pPr>
      <w:r>
        <w:rPr>
          <w:b/>
          <w:bCs/>
        </w:rPr>
        <w:lastRenderedPageBreak/>
        <w:t>Slika 6 Transferi ZRSZ, medletne rasti zneskov in števila upravičencev</w:t>
      </w:r>
    </w:p>
    <w:p w14:paraId="7B8E19B1" w14:textId="77777777" w:rsidR="008F22FF" w:rsidRDefault="008871DE">
      <w:pPr>
        <w:pStyle w:val="Telobesedila"/>
      </w:pPr>
      <w:r>
        <w:rPr>
          <w:noProof/>
        </w:rPr>
        <w:drawing>
          <wp:inline distT="0" distB="0" distL="0" distR="0" wp14:anchorId="70236A7E" wp14:editId="19B945A2">
            <wp:extent cx="3696101" cy="2281187"/>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Transferji_izpis_word_priloga_v23_files/figure-docx/zrsz2-1.png"/>
                    <pic:cNvPicPr>
                      <a:picLocks noChangeAspect="1" noChangeArrowheads="1"/>
                    </pic:cNvPicPr>
                  </pic:nvPicPr>
                  <pic:blipFill>
                    <a:blip r:embed="rId14"/>
                    <a:stretch>
                      <a:fillRect/>
                    </a:stretch>
                  </pic:blipFill>
                  <pic:spPr bwMode="auto">
                    <a:xfrm>
                      <a:off x="0" y="0"/>
                      <a:ext cx="3696101" cy="2281187"/>
                    </a:xfrm>
                    <a:prstGeom prst="rect">
                      <a:avLst/>
                    </a:prstGeom>
                    <a:noFill/>
                    <a:ln w="9525">
                      <a:noFill/>
                      <a:headEnd/>
                      <a:tailEnd/>
                    </a:ln>
                  </pic:spPr>
                </pic:pic>
              </a:graphicData>
            </a:graphic>
          </wp:inline>
        </w:drawing>
      </w:r>
      <w:r>
        <w:rPr>
          <w:noProof/>
        </w:rPr>
        <w:drawing>
          <wp:inline distT="0" distB="0" distL="0" distR="0" wp14:anchorId="73B11404" wp14:editId="6B59D82F">
            <wp:extent cx="3696101" cy="2281187"/>
            <wp:effectExtent l="0" t="0" r="0" b="0"/>
            <wp:docPr id="42" name="Picture"/>
            <wp:cNvGraphicFramePr/>
            <a:graphic xmlns:a="http://schemas.openxmlformats.org/drawingml/2006/main">
              <a:graphicData uri="http://schemas.openxmlformats.org/drawingml/2006/picture">
                <pic:pic xmlns:pic="http://schemas.openxmlformats.org/drawingml/2006/picture">
                  <pic:nvPicPr>
                    <pic:cNvPr id="43" name="Picture" descr="Transferji_izpis_word_priloga_v23_files/figure-docx/zrsz2-2.png"/>
                    <pic:cNvPicPr>
                      <a:picLocks noChangeAspect="1" noChangeArrowheads="1"/>
                    </pic:cNvPicPr>
                  </pic:nvPicPr>
                  <pic:blipFill>
                    <a:blip r:embed="rId15"/>
                    <a:stretch>
                      <a:fillRect/>
                    </a:stretch>
                  </pic:blipFill>
                  <pic:spPr bwMode="auto">
                    <a:xfrm>
                      <a:off x="0" y="0"/>
                      <a:ext cx="3696101" cy="2281187"/>
                    </a:xfrm>
                    <a:prstGeom prst="rect">
                      <a:avLst/>
                    </a:prstGeom>
                    <a:noFill/>
                    <a:ln w="9525">
                      <a:noFill/>
                      <a:headEnd/>
                      <a:tailEnd/>
                    </a:ln>
                  </pic:spPr>
                </pic:pic>
              </a:graphicData>
            </a:graphic>
          </wp:inline>
        </w:drawing>
      </w:r>
    </w:p>
    <w:p w14:paraId="157C997C" w14:textId="77777777" w:rsidR="008F22FF" w:rsidRDefault="008871DE">
      <w:r>
        <w:br w:type="page"/>
      </w:r>
    </w:p>
    <w:p w14:paraId="6818D906" w14:textId="77777777" w:rsidR="008F22FF" w:rsidRPr="00E52FF9" w:rsidRDefault="008871DE">
      <w:pPr>
        <w:pStyle w:val="Telobesedila"/>
        <w:rPr>
          <w:lang w:val="it-IT"/>
        </w:rPr>
      </w:pPr>
      <w:proofErr w:type="spellStart"/>
      <w:r w:rsidRPr="00E52FF9">
        <w:rPr>
          <w:b/>
          <w:bCs/>
          <w:lang w:val="it-IT"/>
        </w:rPr>
        <w:lastRenderedPageBreak/>
        <w:t>Slika</w:t>
      </w:r>
      <w:proofErr w:type="spellEnd"/>
      <w:r w:rsidRPr="00E52FF9">
        <w:rPr>
          <w:b/>
          <w:bCs/>
          <w:lang w:val="it-IT"/>
        </w:rPr>
        <w:t xml:space="preserve"> 7 </w:t>
      </w:r>
      <w:proofErr w:type="spellStart"/>
      <w:r w:rsidRPr="00E52FF9">
        <w:rPr>
          <w:b/>
          <w:bCs/>
          <w:lang w:val="it-IT"/>
        </w:rPr>
        <w:t>Zneski</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upravičenca</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p>
    <w:p w14:paraId="1C4AB71D" w14:textId="77777777" w:rsidR="008F22FF" w:rsidRDefault="008871DE">
      <w:pPr>
        <w:pStyle w:val="Telobesedila"/>
      </w:pPr>
      <w:r>
        <w:rPr>
          <w:noProof/>
        </w:rPr>
        <w:drawing>
          <wp:inline distT="0" distB="0" distL="0" distR="0" wp14:anchorId="70C7714B" wp14:editId="2E522B94">
            <wp:extent cx="5969000" cy="7763317"/>
            <wp:effectExtent l="0" t="0" r="0" b="0"/>
            <wp:docPr id="45" name="Picture"/>
            <wp:cNvGraphicFramePr/>
            <a:graphic xmlns:a="http://schemas.openxmlformats.org/drawingml/2006/main">
              <a:graphicData uri="http://schemas.openxmlformats.org/drawingml/2006/picture">
                <pic:pic xmlns:pic="http://schemas.openxmlformats.org/drawingml/2006/picture">
                  <pic:nvPicPr>
                    <pic:cNvPr id="46" name="Picture" descr="Transferji_izpis_word_priloga_v23_files/figure-docx/mesecno3-1.png"/>
                    <pic:cNvPicPr>
                      <a:picLocks noChangeAspect="1" noChangeArrowheads="1"/>
                    </pic:cNvPicPr>
                  </pic:nvPicPr>
                  <pic:blipFill>
                    <a:blip r:embed="rId16"/>
                    <a:stretch>
                      <a:fillRect/>
                    </a:stretch>
                  </pic:blipFill>
                  <pic:spPr bwMode="auto">
                    <a:xfrm>
                      <a:off x="0" y="0"/>
                      <a:ext cx="5969000" cy="7763317"/>
                    </a:xfrm>
                    <a:prstGeom prst="rect">
                      <a:avLst/>
                    </a:prstGeom>
                    <a:noFill/>
                    <a:ln w="9525">
                      <a:noFill/>
                      <a:headEnd/>
                      <a:tailEnd/>
                    </a:ln>
                  </pic:spPr>
                </pic:pic>
              </a:graphicData>
            </a:graphic>
          </wp:inline>
        </w:drawing>
      </w:r>
    </w:p>
    <w:p w14:paraId="795F97A4" w14:textId="77777777" w:rsidR="008F22FF" w:rsidRPr="00E52FF9" w:rsidRDefault="008871DE">
      <w:pPr>
        <w:pStyle w:val="Naslov3"/>
        <w:rPr>
          <w:lang w:val="it-IT"/>
        </w:rPr>
      </w:pPr>
      <w:bookmarkStart w:id="2" w:name="letni-podatki"/>
      <w:bookmarkEnd w:id="0"/>
      <w:bookmarkEnd w:id="1"/>
      <w:proofErr w:type="spellStart"/>
      <w:r w:rsidRPr="00E52FF9">
        <w:rPr>
          <w:lang w:val="it-IT"/>
        </w:rPr>
        <w:lastRenderedPageBreak/>
        <w:t>Letni</w:t>
      </w:r>
      <w:proofErr w:type="spellEnd"/>
      <w:r w:rsidRPr="00E52FF9">
        <w:rPr>
          <w:lang w:val="it-IT"/>
        </w:rPr>
        <w:t xml:space="preserve"> </w:t>
      </w:r>
      <w:proofErr w:type="spellStart"/>
      <w:r w:rsidRPr="00E52FF9">
        <w:rPr>
          <w:lang w:val="it-IT"/>
        </w:rPr>
        <w:t>podatki</w:t>
      </w:r>
      <w:proofErr w:type="spellEnd"/>
    </w:p>
    <w:p w14:paraId="6349730D" w14:textId="77777777" w:rsidR="008F22FF" w:rsidRPr="00E52FF9" w:rsidRDefault="008871DE">
      <w:pPr>
        <w:pStyle w:val="FirstParagraph"/>
        <w:rPr>
          <w:lang w:val="it-IT"/>
        </w:rPr>
      </w:pPr>
      <w:proofErr w:type="spellStart"/>
      <w:r w:rsidRPr="00E52FF9">
        <w:rPr>
          <w:b/>
          <w:bCs/>
          <w:lang w:val="it-IT"/>
        </w:rPr>
        <w:t>Slika</w:t>
      </w:r>
      <w:proofErr w:type="spellEnd"/>
      <w:r w:rsidRPr="00E52FF9">
        <w:rPr>
          <w:b/>
          <w:bCs/>
          <w:lang w:val="it-IT"/>
        </w:rPr>
        <w:t xml:space="preserve"> 8 </w:t>
      </w:r>
      <w:proofErr w:type="spellStart"/>
      <w:r w:rsidRPr="00E52FF9">
        <w:rPr>
          <w:b/>
          <w:bCs/>
          <w:lang w:val="it-IT"/>
        </w:rPr>
        <w:t>Letni</w:t>
      </w:r>
      <w:proofErr w:type="spellEnd"/>
      <w:r w:rsidRPr="00E52FF9">
        <w:rPr>
          <w:b/>
          <w:bCs/>
          <w:lang w:val="it-IT"/>
        </w:rPr>
        <w:t xml:space="preserve"> </w:t>
      </w:r>
      <w:proofErr w:type="spellStart"/>
      <w:r w:rsidRPr="00E52FF9">
        <w:rPr>
          <w:b/>
          <w:bCs/>
          <w:lang w:val="it-IT"/>
        </w:rPr>
        <w:t>podatki</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p>
    <w:p w14:paraId="13CF98F6" w14:textId="77777777" w:rsidR="008F22FF" w:rsidRPr="00E52FF9" w:rsidRDefault="008871DE">
      <w:pPr>
        <w:pStyle w:val="Telobesedila"/>
        <w:rPr>
          <w:sz w:val="20"/>
          <w:szCs w:val="20"/>
          <w:lang w:val="it-IT"/>
        </w:rPr>
      </w:pPr>
      <w:r>
        <w:rPr>
          <w:noProof/>
        </w:rPr>
        <w:drawing>
          <wp:inline distT="0" distB="0" distL="0" distR="0" wp14:anchorId="215EA4CF" wp14:editId="46E55D16">
            <wp:extent cx="5969000" cy="71628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Transferji_izpis_word_priloga_v23_files/figure-docx/letno-1.png"/>
                    <pic:cNvPicPr>
                      <a:picLocks noChangeAspect="1" noChangeArrowheads="1"/>
                    </pic:cNvPicPr>
                  </pic:nvPicPr>
                  <pic:blipFill>
                    <a:blip r:embed="rId17"/>
                    <a:stretch>
                      <a:fillRect/>
                    </a:stretch>
                  </pic:blipFill>
                  <pic:spPr bwMode="auto">
                    <a:xfrm>
                      <a:off x="0" y="0"/>
                      <a:ext cx="5969000" cy="7162800"/>
                    </a:xfrm>
                    <a:prstGeom prst="rect">
                      <a:avLst/>
                    </a:prstGeom>
                    <a:noFill/>
                    <a:ln w="9525">
                      <a:noFill/>
                      <a:headEnd/>
                      <a:tailEnd/>
                    </a:ln>
                  </pic:spPr>
                </pic:pic>
              </a:graphicData>
            </a:graphic>
          </wp:inline>
        </w:drawing>
      </w:r>
      <w:r w:rsidRPr="00E52FF9">
        <w:rPr>
          <w:lang w:val="it-IT"/>
        </w:rPr>
        <w:t xml:space="preserve">  </w:t>
      </w:r>
      <w:proofErr w:type="spellStart"/>
      <w:r w:rsidRPr="00E52FF9">
        <w:rPr>
          <w:sz w:val="20"/>
          <w:szCs w:val="20"/>
          <w:lang w:val="it-IT"/>
        </w:rPr>
        <w:t>Opomba</w:t>
      </w:r>
      <w:proofErr w:type="spellEnd"/>
      <w:r w:rsidRPr="00E52FF9">
        <w:rPr>
          <w:sz w:val="20"/>
          <w:szCs w:val="20"/>
          <w:lang w:val="it-IT"/>
        </w:rPr>
        <w:t xml:space="preserve">: Pri </w:t>
      </w:r>
      <w:proofErr w:type="spellStart"/>
      <w:r w:rsidRPr="00E52FF9">
        <w:rPr>
          <w:sz w:val="20"/>
          <w:szCs w:val="20"/>
          <w:lang w:val="it-IT"/>
        </w:rPr>
        <w:t>posameznih</w:t>
      </w:r>
      <w:proofErr w:type="spellEnd"/>
      <w:r w:rsidRPr="00E52FF9">
        <w:rPr>
          <w:sz w:val="20"/>
          <w:szCs w:val="20"/>
          <w:lang w:val="it-IT"/>
        </w:rPr>
        <w:t xml:space="preserve"> </w:t>
      </w:r>
      <w:proofErr w:type="spellStart"/>
      <w:r w:rsidRPr="00E52FF9">
        <w:rPr>
          <w:sz w:val="20"/>
          <w:szCs w:val="20"/>
          <w:lang w:val="it-IT"/>
        </w:rPr>
        <w:t>pravicah</w:t>
      </w:r>
      <w:proofErr w:type="spellEnd"/>
      <w:r w:rsidRPr="00E52FF9">
        <w:rPr>
          <w:sz w:val="20"/>
          <w:szCs w:val="20"/>
          <w:lang w:val="it-IT"/>
        </w:rPr>
        <w:t xml:space="preserve"> je </w:t>
      </w:r>
      <w:proofErr w:type="spellStart"/>
      <w:r w:rsidRPr="00E52FF9">
        <w:rPr>
          <w:sz w:val="20"/>
          <w:szCs w:val="20"/>
          <w:lang w:val="it-IT"/>
        </w:rPr>
        <w:t>število</w:t>
      </w:r>
      <w:proofErr w:type="spellEnd"/>
      <w:r w:rsidRPr="00E52FF9">
        <w:rPr>
          <w:sz w:val="20"/>
          <w:szCs w:val="20"/>
          <w:lang w:val="it-IT"/>
        </w:rPr>
        <w:t xml:space="preserve"> </w:t>
      </w:r>
      <w:proofErr w:type="spellStart"/>
      <w:r w:rsidRPr="00E52FF9">
        <w:rPr>
          <w:sz w:val="20"/>
          <w:szCs w:val="20"/>
          <w:lang w:val="it-IT"/>
        </w:rPr>
        <w:t>upravičencev</w:t>
      </w:r>
      <w:proofErr w:type="spellEnd"/>
      <w:r w:rsidRPr="00E52FF9">
        <w:rPr>
          <w:sz w:val="20"/>
          <w:szCs w:val="20"/>
          <w:lang w:val="it-IT"/>
        </w:rPr>
        <w:t xml:space="preserve"> </w:t>
      </w:r>
      <w:proofErr w:type="spellStart"/>
      <w:r w:rsidRPr="00E52FF9">
        <w:rPr>
          <w:sz w:val="20"/>
          <w:szCs w:val="20"/>
          <w:lang w:val="it-IT"/>
        </w:rPr>
        <w:t>izračunano</w:t>
      </w:r>
      <w:proofErr w:type="spellEnd"/>
      <w:r w:rsidRPr="00E52FF9">
        <w:rPr>
          <w:sz w:val="20"/>
          <w:szCs w:val="20"/>
          <w:lang w:val="it-IT"/>
        </w:rPr>
        <w:t xml:space="preserve"> </w:t>
      </w:r>
      <w:proofErr w:type="spellStart"/>
      <w:r w:rsidRPr="00E52FF9">
        <w:rPr>
          <w:sz w:val="20"/>
          <w:szCs w:val="20"/>
          <w:lang w:val="it-IT"/>
        </w:rPr>
        <w:t>kot</w:t>
      </w:r>
      <w:proofErr w:type="spellEnd"/>
      <w:r w:rsidRPr="00E52FF9">
        <w:rPr>
          <w:sz w:val="20"/>
          <w:szCs w:val="20"/>
          <w:lang w:val="it-IT"/>
        </w:rPr>
        <w:t xml:space="preserve"> </w:t>
      </w:r>
      <w:proofErr w:type="spellStart"/>
      <w:r w:rsidRPr="00E52FF9">
        <w:rPr>
          <w:sz w:val="20"/>
          <w:szCs w:val="20"/>
          <w:lang w:val="it-IT"/>
        </w:rPr>
        <w:t>mesečno</w:t>
      </w:r>
      <w:proofErr w:type="spellEnd"/>
      <w:r w:rsidRPr="00E52FF9">
        <w:rPr>
          <w:sz w:val="20"/>
          <w:szCs w:val="20"/>
          <w:lang w:val="it-IT"/>
        </w:rPr>
        <w:t xml:space="preserve"> </w:t>
      </w:r>
      <w:proofErr w:type="spellStart"/>
      <w:r w:rsidRPr="00E52FF9">
        <w:rPr>
          <w:sz w:val="20"/>
          <w:szCs w:val="20"/>
          <w:lang w:val="it-IT"/>
        </w:rPr>
        <w:t>povprečje</w:t>
      </w:r>
      <w:proofErr w:type="spellEnd"/>
      <w:r w:rsidRPr="00E52FF9">
        <w:rPr>
          <w:sz w:val="20"/>
          <w:szCs w:val="20"/>
          <w:lang w:val="it-IT"/>
        </w:rPr>
        <w:t xml:space="preserve">, </w:t>
      </w:r>
      <w:proofErr w:type="spellStart"/>
      <w:r w:rsidRPr="00E52FF9">
        <w:rPr>
          <w:sz w:val="20"/>
          <w:szCs w:val="20"/>
          <w:lang w:val="it-IT"/>
        </w:rPr>
        <w:t>razen</w:t>
      </w:r>
      <w:proofErr w:type="spellEnd"/>
      <w:r w:rsidRPr="00E52FF9">
        <w:rPr>
          <w:sz w:val="20"/>
          <w:szCs w:val="20"/>
          <w:lang w:val="it-IT"/>
        </w:rPr>
        <w:t xml:space="preserve"> DVD, POS, POG, PRO in VI. Pri </w:t>
      </w:r>
      <w:proofErr w:type="spellStart"/>
      <w:r w:rsidRPr="00E52FF9">
        <w:rPr>
          <w:sz w:val="20"/>
          <w:szCs w:val="20"/>
          <w:lang w:val="it-IT"/>
        </w:rPr>
        <w:t>otroškem</w:t>
      </w:r>
      <w:proofErr w:type="spellEnd"/>
      <w:r w:rsidRPr="00E52FF9">
        <w:rPr>
          <w:sz w:val="20"/>
          <w:szCs w:val="20"/>
          <w:lang w:val="it-IT"/>
        </w:rPr>
        <w:t xml:space="preserve"> </w:t>
      </w:r>
      <w:proofErr w:type="spellStart"/>
      <w:r w:rsidRPr="00E52FF9">
        <w:rPr>
          <w:sz w:val="20"/>
          <w:szCs w:val="20"/>
          <w:lang w:val="it-IT"/>
        </w:rPr>
        <w:t>dodatku</w:t>
      </w:r>
      <w:proofErr w:type="spellEnd"/>
      <w:r w:rsidRPr="00E52FF9">
        <w:rPr>
          <w:sz w:val="20"/>
          <w:szCs w:val="20"/>
          <w:lang w:val="it-IT"/>
        </w:rPr>
        <w:t xml:space="preserve"> je </w:t>
      </w:r>
      <w:proofErr w:type="spellStart"/>
      <w:r w:rsidRPr="00E52FF9">
        <w:rPr>
          <w:sz w:val="20"/>
          <w:szCs w:val="20"/>
          <w:lang w:val="it-IT"/>
        </w:rPr>
        <w:t>prikazano</w:t>
      </w:r>
      <w:proofErr w:type="spellEnd"/>
      <w:r w:rsidRPr="00E52FF9">
        <w:rPr>
          <w:sz w:val="20"/>
          <w:szCs w:val="20"/>
          <w:lang w:val="it-IT"/>
        </w:rPr>
        <w:t xml:space="preserve"> </w:t>
      </w:r>
      <w:proofErr w:type="spellStart"/>
      <w:r w:rsidRPr="00E52FF9">
        <w:rPr>
          <w:sz w:val="20"/>
          <w:szCs w:val="20"/>
          <w:lang w:val="it-IT"/>
        </w:rPr>
        <w:t>število</w:t>
      </w:r>
      <w:proofErr w:type="spellEnd"/>
      <w:r w:rsidRPr="00E52FF9">
        <w:rPr>
          <w:sz w:val="20"/>
          <w:szCs w:val="20"/>
          <w:lang w:val="it-IT"/>
        </w:rPr>
        <w:t xml:space="preserve"> </w:t>
      </w:r>
      <w:proofErr w:type="spellStart"/>
      <w:r w:rsidRPr="00E52FF9">
        <w:rPr>
          <w:sz w:val="20"/>
          <w:szCs w:val="20"/>
          <w:lang w:val="it-IT"/>
        </w:rPr>
        <w:t>otrok</w:t>
      </w:r>
      <w:proofErr w:type="spellEnd"/>
      <w:r w:rsidRPr="00E52FF9">
        <w:rPr>
          <w:sz w:val="20"/>
          <w:szCs w:val="20"/>
          <w:lang w:val="it-IT"/>
        </w:rPr>
        <w:t xml:space="preserve">. </w:t>
      </w:r>
    </w:p>
    <w:p w14:paraId="1E2BC3AD" w14:textId="77777777" w:rsidR="008F22FF" w:rsidRPr="00E52FF9" w:rsidRDefault="008871DE">
      <w:pPr>
        <w:pStyle w:val="Telobesedila"/>
        <w:rPr>
          <w:lang w:val="it-IT"/>
        </w:rPr>
      </w:pPr>
      <w:proofErr w:type="spellStart"/>
      <w:r w:rsidRPr="00E52FF9">
        <w:rPr>
          <w:b/>
          <w:bCs/>
          <w:lang w:val="it-IT"/>
        </w:rPr>
        <w:lastRenderedPageBreak/>
        <w:t>Slika</w:t>
      </w:r>
      <w:proofErr w:type="spellEnd"/>
      <w:r w:rsidRPr="00E52FF9">
        <w:rPr>
          <w:b/>
          <w:bCs/>
          <w:lang w:val="it-IT"/>
        </w:rPr>
        <w:t xml:space="preserve"> 9 </w:t>
      </w:r>
      <w:proofErr w:type="spellStart"/>
      <w:r w:rsidRPr="00E52FF9">
        <w:rPr>
          <w:b/>
          <w:bCs/>
          <w:lang w:val="it-IT"/>
        </w:rPr>
        <w:t>Izplačila</w:t>
      </w:r>
      <w:proofErr w:type="spellEnd"/>
      <w:r w:rsidRPr="00E52FF9">
        <w:rPr>
          <w:b/>
          <w:bCs/>
          <w:lang w:val="it-IT"/>
        </w:rPr>
        <w:t xml:space="preserve"> </w:t>
      </w:r>
      <w:proofErr w:type="spellStart"/>
      <w:r w:rsidRPr="00E52FF9">
        <w:rPr>
          <w:b/>
          <w:bCs/>
          <w:lang w:val="it-IT"/>
        </w:rPr>
        <w:t>socialnih</w:t>
      </w:r>
      <w:proofErr w:type="spellEnd"/>
      <w:r w:rsidRPr="00E52FF9">
        <w:rPr>
          <w:b/>
          <w:bCs/>
          <w:lang w:val="it-IT"/>
        </w:rPr>
        <w:t xml:space="preserve"> </w:t>
      </w:r>
      <w:proofErr w:type="spellStart"/>
      <w:r w:rsidRPr="00E52FF9">
        <w:rPr>
          <w:b/>
          <w:bCs/>
          <w:lang w:val="it-IT"/>
        </w:rPr>
        <w:t>transferov</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regijah</w:t>
      </w:r>
      <w:proofErr w:type="spellEnd"/>
    </w:p>
    <w:p w14:paraId="0FFE8111" w14:textId="77777777" w:rsidR="008F22FF" w:rsidRDefault="008871DE">
      <w:pPr>
        <w:pStyle w:val="Telobesedila"/>
      </w:pPr>
      <w:r>
        <w:rPr>
          <w:noProof/>
        </w:rPr>
        <w:drawing>
          <wp:inline distT="0" distB="0" distL="0" distR="0" wp14:anchorId="6830DE32" wp14:editId="35C90FC3">
            <wp:extent cx="5969000" cy="3689927"/>
            <wp:effectExtent l="0" t="0" r="0" b="0"/>
            <wp:docPr id="53" name="Picture"/>
            <wp:cNvGraphicFramePr/>
            <a:graphic xmlns:a="http://schemas.openxmlformats.org/drawingml/2006/main">
              <a:graphicData uri="http://schemas.openxmlformats.org/drawingml/2006/picture">
                <pic:pic xmlns:pic="http://schemas.openxmlformats.org/drawingml/2006/picture">
                  <pic:nvPicPr>
                    <pic:cNvPr id="54" name="Picture" descr="Transferji_izpis_word_priloga_v23_files/figure-docx/letno_b-1.png"/>
                    <pic:cNvPicPr>
                      <a:picLocks noChangeAspect="1" noChangeArrowheads="1"/>
                    </pic:cNvPicPr>
                  </pic:nvPicPr>
                  <pic:blipFill>
                    <a:blip r:embed="rId18"/>
                    <a:stretch>
                      <a:fillRect/>
                    </a:stretch>
                  </pic:blipFill>
                  <pic:spPr bwMode="auto">
                    <a:xfrm>
                      <a:off x="0" y="0"/>
                      <a:ext cx="5969000" cy="3689927"/>
                    </a:xfrm>
                    <a:prstGeom prst="rect">
                      <a:avLst/>
                    </a:prstGeom>
                    <a:noFill/>
                    <a:ln w="9525">
                      <a:noFill/>
                      <a:headEnd/>
                      <a:tailEnd/>
                    </a:ln>
                  </pic:spPr>
                </pic:pic>
              </a:graphicData>
            </a:graphic>
          </wp:inline>
        </w:drawing>
      </w:r>
    </w:p>
    <w:p w14:paraId="31AA2C03" w14:textId="77777777" w:rsidR="008F22FF" w:rsidRPr="00E52FF9" w:rsidRDefault="008871DE">
      <w:pPr>
        <w:pStyle w:val="Telobesedila"/>
        <w:rPr>
          <w:sz w:val="20"/>
          <w:szCs w:val="20"/>
          <w:lang w:val="it-IT"/>
        </w:rPr>
      </w:pPr>
      <w:proofErr w:type="spellStart"/>
      <w:r w:rsidRPr="00E52FF9">
        <w:rPr>
          <w:sz w:val="20"/>
          <w:szCs w:val="20"/>
          <w:lang w:val="it-IT"/>
        </w:rPr>
        <w:t>Opomba</w:t>
      </w:r>
      <w:proofErr w:type="spellEnd"/>
      <w:r w:rsidRPr="00E52FF9">
        <w:rPr>
          <w:sz w:val="20"/>
          <w:szCs w:val="20"/>
          <w:lang w:val="it-IT"/>
        </w:rPr>
        <w:t xml:space="preserve">: </w:t>
      </w:r>
      <w:proofErr w:type="spellStart"/>
      <w:r w:rsidRPr="00E52FF9">
        <w:rPr>
          <w:sz w:val="20"/>
          <w:szCs w:val="20"/>
          <w:lang w:val="it-IT"/>
        </w:rPr>
        <w:t>Pravice</w:t>
      </w:r>
      <w:proofErr w:type="spellEnd"/>
      <w:r w:rsidRPr="00E52FF9">
        <w:rPr>
          <w:sz w:val="20"/>
          <w:szCs w:val="20"/>
          <w:lang w:val="it-IT"/>
        </w:rPr>
        <w:t xml:space="preserve">, </w:t>
      </w:r>
      <w:proofErr w:type="spellStart"/>
      <w:r w:rsidRPr="00E52FF9">
        <w:rPr>
          <w:sz w:val="20"/>
          <w:szCs w:val="20"/>
          <w:lang w:val="it-IT"/>
        </w:rPr>
        <w:t>kjer</w:t>
      </w:r>
      <w:proofErr w:type="spellEnd"/>
      <w:r w:rsidRPr="00E52FF9">
        <w:rPr>
          <w:sz w:val="20"/>
          <w:szCs w:val="20"/>
          <w:lang w:val="it-IT"/>
        </w:rPr>
        <w:t xml:space="preserve"> ni </w:t>
      </w:r>
      <w:proofErr w:type="spellStart"/>
      <w:r w:rsidRPr="00E52FF9">
        <w:rPr>
          <w:sz w:val="20"/>
          <w:szCs w:val="20"/>
          <w:lang w:val="it-IT"/>
        </w:rPr>
        <w:t>podatka</w:t>
      </w:r>
      <w:proofErr w:type="spellEnd"/>
      <w:r w:rsidRPr="00E52FF9">
        <w:rPr>
          <w:sz w:val="20"/>
          <w:szCs w:val="20"/>
          <w:lang w:val="it-IT"/>
        </w:rPr>
        <w:t xml:space="preserve"> o </w:t>
      </w:r>
      <w:proofErr w:type="spellStart"/>
      <w:r w:rsidRPr="00E52FF9">
        <w:rPr>
          <w:sz w:val="20"/>
          <w:szCs w:val="20"/>
          <w:lang w:val="it-IT"/>
        </w:rPr>
        <w:t>regiji</w:t>
      </w:r>
      <w:proofErr w:type="spellEnd"/>
      <w:r w:rsidRPr="00E52FF9">
        <w:rPr>
          <w:sz w:val="20"/>
          <w:szCs w:val="20"/>
          <w:lang w:val="it-IT"/>
        </w:rPr>
        <w:t xml:space="preserve"> </w:t>
      </w:r>
      <w:proofErr w:type="spellStart"/>
      <w:r w:rsidRPr="00E52FF9">
        <w:rPr>
          <w:sz w:val="20"/>
          <w:szCs w:val="20"/>
          <w:lang w:val="it-IT"/>
        </w:rPr>
        <w:t>upravičenca</w:t>
      </w:r>
      <w:proofErr w:type="spellEnd"/>
      <w:r w:rsidRPr="00E52FF9">
        <w:rPr>
          <w:sz w:val="20"/>
          <w:szCs w:val="20"/>
          <w:lang w:val="it-IT"/>
        </w:rPr>
        <w:t xml:space="preserve">, </w:t>
      </w:r>
      <w:proofErr w:type="spellStart"/>
      <w:r w:rsidRPr="00E52FF9">
        <w:rPr>
          <w:sz w:val="20"/>
          <w:szCs w:val="20"/>
          <w:lang w:val="it-IT"/>
        </w:rPr>
        <w:t>niso</w:t>
      </w:r>
      <w:proofErr w:type="spellEnd"/>
      <w:r w:rsidRPr="00E52FF9">
        <w:rPr>
          <w:sz w:val="20"/>
          <w:szCs w:val="20"/>
          <w:lang w:val="it-IT"/>
        </w:rPr>
        <w:t xml:space="preserve"> </w:t>
      </w:r>
      <w:proofErr w:type="spellStart"/>
      <w:r w:rsidRPr="00E52FF9">
        <w:rPr>
          <w:sz w:val="20"/>
          <w:szCs w:val="20"/>
          <w:lang w:val="it-IT"/>
        </w:rPr>
        <w:t>upoštevane</w:t>
      </w:r>
      <w:proofErr w:type="spellEnd"/>
      <w:r w:rsidRPr="00E52FF9">
        <w:rPr>
          <w:sz w:val="20"/>
          <w:szCs w:val="20"/>
          <w:lang w:val="it-IT"/>
        </w:rPr>
        <w:t xml:space="preserve"> v </w:t>
      </w:r>
      <w:proofErr w:type="spellStart"/>
      <w:r w:rsidRPr="00E52FF9">
        <w:rPr>
          <w:sz w:val="20"/>
          <w:szCs w:val="20"/>
          <w:lang w:val="it-IT"/>
        </w:rPr>
        <w:t>izračun</w:t>
      </w:r>
      <w:proofErr w:type="spellEnd"/>
      <w:r w:rsidRPr="00E52FF9">
        <w:rPr>
          <w:sz w:val="20"/>
          <w:szCs w:val="20"/>
          <w:lang w:val="it-IT"/>
        </w:rPr>
        <w:t xml:space="preserve">. </w:t>
      </w:r>
    </w:p>
    <w:p w14:paraId="686749D3" w14:textId="77777777" w:rsidR="008F22FF" w:rsidRPr="00E52FF9" w:rsidRDefault="008871DE">
      <w:pPr>
        <w:pStyle w:val="Telobesedila"/>
        <w:rPr>
          <w:lang w:val="it-IT"/>
        </w:rPr>
      </w:pPr>
      <w:proofErr w:type="spellStart"/>
      <w:r w:rsidRPr="00E52FF9">
        <w:rPr>
          <w:b/>
          <w:bCs/>
          <w:lang w:val="it-IT"/>
        </w:rPr>
        <w:t>Slika</w:t>
      </w:r>
      <w:proofErr w:type="spellEnd"/>
      <w:r w:rsidRPr="00E52FF9">
        <w:rPr>
          <w:b/>
          <w:bCs/>
          <w:lang w:val="it-IT"/>
        </w:rPr>
        <w:t xml:space="preserve"> 10 </w:t>
      </w:r>
      <w:proofErr w:type="spellStart"/>
      <w:r w:rsidRPr="00E52FF9">
        <w:rPr>
          <w:b/>
          <w:bCs/>
          <w:lang w:val="it-IT"/>
        </w:rPr>
        <w:t>Letni</w:t>
      </w:r>
      <w:proofErr w:type="spellEnd"/>
      <w:r w:rsidRPr="00E52FF9">
        <w:rPr>
          <w:b/>
          <w:bCs/>
          <w:lang w:val="it-IT"/>
        </w:rPr>
        <w:t xml:space="preserve"> </w:t>
      </w:r>
      <w:proofErr w:type="spellStart"/>
      <w:r w:rsidRPr="00E52FF9">
        <w:rPr>
          <w:b/>
          <w:bCs/>
          <w:lang w:val="it-IT"/>
        </w:rPr>
        <w:t>podatki</w:t>
      </w:r>
      <w:proofErr w:type="spellEnd"/>
      <w:r w:rsidRPr="00E52FF9">
        <w:rPr>
          <w:b/>
          <w:bCs/>
          <w:lang w:val="it-IT"/>
        </w:rPr>
        <w:t xml:space="preserve"> </w:t>
      </w:r>
      <w:proofErr w:type="spellStart"/>
      <w:r w:rsidRPr="00E52FF9">
        <w:rPr>
          <w:b/>
          <w:bCs/>
          <w:lang w:val="it-IT"/>
        </w:rPr>
        <w:t>glede</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dohodkovni</w:t>
      </w:r>
      <w:proofErr w:type="spellEnd"/>
      <w:r w:rsidRPr="00E52FF9">
        <w:rPr>
          <w:b/>
          <w:bCs/>
          <w:lang w:val="it-IT"/>
        </w:rPr>
        <w:t xml:space="preserve"> </w:t>
      </w:r>
      <w:proofErr w:type="spellStart"/>
      <w:r w:rsidRPr="00E52FF9">
        <w:rPr>
          <w:b/>
          <w:bCs/>
          <w:lang w:val="it-IT"/>
        </w:rPr>
        <w:t>razred</w:t>
      </w:r>
      <w:proofErr w:type="spellEnd"/>
      <w:r w:rsidRPr="00E52FF9">
        <w:rPr>
          <w:b/>
          <w:bCs/>
          <w:lang w:val="it-IT"/>
        </w:rPr>
        <w:t xml:space="preserve">; </w:t>
      </w:r>
      <w:proofErr w:type="spellStart"/>
      <w:r w:rsidRPr="00E52FF9">
        <w:rPr>
          <w:b/>
          <w:bCs/>
          <w:lang w:val="it-IT"/>
        </w:rPr>
        <w:t>otroški</w:t>
      </w:r>
      <w:proofErr w:type="spellEnd"/>
      <w:r w:rsidRPr="00E52FF9">
        <w:rPr>
          <w:b/>
          <w:bCs/>
          <w:lang w:val="it-IT"/>
        </w:rPr>
        <w:t xml:space="preserve"> </w:t>
      </w:r>
      <w:proofErr w:type="spellStart"/>
      <w:r w:rsidRPr="00E52FF9">
        <w:rPr>
          <w:b/>
          <w:bCs/>
          <w:lang w:val="it-IT"/>
        </w:rPr>
        <w:t>dodatek</w:t>
      </w:r>
      <w:proofErr w:type="spellEnd"/>
      <w:r w:rsidRPr="00E52FF9">
        <w:rPr>
          <w:b/>
          <w:bCs/>
          <w:lang w:val="it-IT"/>
        </w:rPr>
        <w:t xml:space="preserve">, </w:t>
      </w:r>
      <w:proofErr w:type="spellStart"/>
      <w:r w:rsidRPr="00E52FF9">
        <w:rPr>
          <w:b/>
          <w:bCs/>
          <w:lang w:val="it-IT"/>
        </w:rPr>
        <w:t>državna</w:t>
      </w:r>
      <w:proofErr w:type="spellEnd"/>
      <w:r w:rsidRPr="00E52FF9">
        <w:rPr>
          <w:b/>
          <w:bCs/>
          <w:lang w:val="it-IT"/>
        </w:rPr>
        <w:t xml:space="preserve"> </w:t>
      </w:r>
      <w:proofErr w:type="spellStart"/>
      <w:r w:rsidRPr="00E52FF9">
        <w:rPr>
          <w:b/>
          <w:bCs/>
          <w:lang w:val="it-IT"/>
        </w:rPr>
        <w:t>štipendija</w:t>
      </w:r>
      <w:proofErr w:type="spellEnd"/>
      <w:r w:rsidRPr="00E52FF9">
        <w:rPr>
          <w:b/>
          <w:bCs/>
          <w:lang w:val="it-IT"/>
        </w:rPr>
        <w:t xml:space="preserve"> in </w:t>
      </w:r>
      <w:proofErr w:type="spellStart"/>
      <w:r w:rsidRPr="00E52FF9">
        <w:rPr>
          <w:b/>
          <w:bCs/>
          <w:lang w:val="it-IT"/>
        </w:rPr>
        <w:t>subvencija</w:t>
      </w:r>
      <w:proofErr w:type="spellEnd"/>
      <w:r w:rsidRPr="00E52FF9">
        <w:rPr>
          <w:b/>
          <w:bCs/>
          <w:lang w:val="it-IT"/>
        </w:rPr>
        <w:t xml:space="preserve"> </w:t>
      </w:r>
      <w:proofErr w:type="spellStart"/>
      <w:r w:rsidRPr="00E52FF9">
        <w:rPr>
          <w:b/>
          <w:bCs/>
          <w:lang w:val="it-IT"/>
        </w:rPr>
        <w:t>vrtca</w:t>
      </w:r>
      <w:proofErr w:type="spellEnd"/>
    </w:p>
    <w:p w14:paraId="5D882294" w14:textId="77777777" w:rsidR="008F22FF" w:rsidRDefault="008871DE">
      <w:pPr>
        <w:pStyle w:val="Telobesedila"/>
      </w:pPr>
      <w:r>
        <w:rPr>
          <w:noProof/>
        </w:rPr>
        <w:drawing>
          <wp:inline distT="0" distB="0" distL="0" distR="0" wp14:anchorId="7D6E7F62" wp14:editId="1319C0C0">
            <wp:extent cx="5969000" cy="2438246"/>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Transferji_izpis_word_priloga_v23_files/figure-docx/letno_raz_a-1.png"/>
                    <pic:cNvPicPr>
                      <a:picLocks noChangeAspect="1" noChangeArrowheads="1"/>
                    </pic:cNvPicPr>
                  </pic:nvPicPr>
                  <pic:blipFill>
                    <a:blip r:embed="rId19"/>
                    <a:stretch>
                      <a:fillRect/>
                    </a:stretch>
                  </pic:blipFill>
                  <pic:spPr bwMode="auto">
                    <a:xfrm>
                      <a:off x="0" y="0"/>
                      <a:ext cx="5969000" cy="2438246"/>
                    </a:xfrm>
                    <a:prstGeom prst="rect">
                      <a:avLst/>
                    </a:prstGeom>
                    <a:noFill/>
                    <a:ln w="9525">
                      <a:noFill/>
                      <a:headEnd/>
                      <a:tailEnd/>
                    </a:ln>
                  </pic:spPr>
                </pic:pic>
              </a:graphicData>
            </a:graphic>
          </wp:inline>
        </w:drawing>
      </w:r>
    </w:p>
    <w:p w14:paraId="4AA37C6E" w14:textId="77777777" w:rsidR="008F22FF" w:rsidRDefault="008871DE">
      <w:pPr>
        <w:pStyle w:val="Telobesedila"/>
      </w:pPr>
      <w:r>
        <w:rPr>
          <w:noProof/>
        </w:rPr>
        <w:lastRenderedPageBreak/>
        <w:drawing>
          <wp:inline distT="0" distB="0" distL="0" distR="0" wp14:anchorId="5E0439D3" wp14:editId="632B36B5">
            <wp:extent cx="5969000" cy="3689927"/>
            <wp:effectExtent l="0" t="0" r="0" b="0"/>
            <wp:docPr id="59" name="Picture"/>
            <wp:cNvGraphicFramePr/>
            <a:graphic xmlns:a="http://schemas.openxmlformats.org/drawingml/2006/main">
              <a:graphicData uri="http://schemas.openxmlformats.org/drawingml/2006/picture">
                <pic:pic xmlns:pic="http://schemas.openxmlformats.org/drawingml/2006/picture">
                  <pic:nvPicPr>
                    <pic:cNvPr id="60" name="Picture" descr="Transferji_izpis_word_priloga_v23_files/figure-docx/letno_raz_b-1.png"/>
                    <pic:cNvPicPr>
                      <a:picLocks noChangeAspect="1" noChangeArrowheads="1"/>
                    </pic:cNvPicPr>
                  </pic:nvPicPr>
                  <pic:blipFill>
                    <a:blip r:embed="rId20"/>
                    <a:stretch>
                      <a:fillRect/>
                    </a:stretch>
                  </pic:blipFill>
                  <pic:spPr bwMode="auto">
                    <a:xfrm>
                      <a:off x="0" y="0"/>
                      <a:ext cx="5969000" cy="3689927"/>
                    </a:xfrm>
                    <a:prstGeom prst="rect">
                      <a:avLst/>
                    </a:prstGeom>
                    <a:noFill/>
                    <a:ln w="9525">
                      <a:noFill/>
                      <a:headEnd/>
                      <a:tailEnd/>
                    </a:ln>
                  </pic:spPr>
                </pic:pic>
              </a:graphicData>
            </a:graphic>
          </wp:inline>
        </w:drawing>
      </w:r>
    </w:p>
    <w:p w14:paraId="7CE95AAE" w14:textId="77777777" w:rsidR="008F22FF" w:rsidRDefault="008871DE">
      <w:pPr>
        <w:pStyle w:val="Telobesedila"/>
      </w:pPr>
      <w:r>
        <w:rPr>
          <w:noProof/>
        </w:rPr>
        <w:drawing>
          <wp:inline distT="0" distB="0" distL="0" distR="0" wp14:anchorId="0BDE9C8B" wp14:editId="76282B5A">
            <wp:extent cx="5969000" cy="2438246"/>
            <wp:effectExtent l="0" t="0" r="0" b="0"/>
            <wp:docPr id="62" name="Picture"/>
            <wp:cNvGraphicFramePr/>
            <a:graphic xmlns:a="http://schemas.openxmlformats.org/drawingml/2006/main">
              <a:graphicData uri="http://schemas.openxmlformats.org/drawingml/2006/picture">
                <pic:pic xmlns:pic="http://schemas.openxmlformats.org/drawingml/2006/picture">
                  <pic:nvPicPr>
                    <pic:cNvPr id="63" name="Picture" descr="Transferji_izpis_word_priloga_v23_files/figure-docx/letno_raz_c-1.png"/>
                    <pic:cNvPicPr>
                      <a:picLocks noChangeAspect="1" noChangeArrowheads="1"/>
                    </pic:cNvPicPr>
                  </pic:nvPicPr>
                  <pic:blipFill>
                    <a:blip r:embed="rId21"/>
                    <a:stretch>
                      <a:fillRect/>
                    </a:stretch>
                  </pic:blipFill>
                  <pic:spPr bwMode="auto">
                    <a:xfrm>
                      <a:off x="0" y="0"/>
                      <a:ext cx="5969000" cy="2438246"/>
                    </a:xfrm>
                    <a:prstGeom prst="rect">
                      <a:avLst/>
                    </a:prstGeom>
                    <a:noFill/>
                    <a:ln w="9525">
                      <a:noFill/>
                      <a:headEnd/>
                      <a:tailEnd/>
                    </a:ln>
                  </pic:spPr>
                </pic:pic>
              </a:graphicData>
            </a:graphic>
          </wp:inline>
        </w:drawing>
      </w:r>
    </w:p>
    <w:p w14:paraId="1F48B36F" w14:textId="77777777" w:rsidR="008F22FF" w:rsidRPr="00E52FF9" w:rsidRDefault="008871DE">
      <w:pPr>
        <w:pStyle w:val="Telobesedila"/>
        <w:rPr>
          <w:sz w:val="20"/>
          <w:szCs w:val="20"/>
        </w:rPr>
      </w:pPr>
      <w:r w:rsidRPr="00E52FF9">
        <w:rPr>
          <w:sz w:val="20"/>
          <w:szCs w:val="20"/>
        </w:rPr>
        <w:t xml:space="preserve">Opomba: Pri pravicah otroškem dodatku in državni štipendiji je število upravičencev izračunano kot mesečno povprečje. Pri subvenciji vrtca in otroškem dodatku je prikazano število otrok. </w:t>
      </w:r>
    </w:p>
    <w:p w14:paraId="4318644B" w14:textId="77777777" w:rsidR="008F22FF" w:rsidRDefault="008871DE">
      <w:r>
        <w:br w:type="page"/>
      </w:r>
    </w:p>
    <w:p w14:paraId="19CC6937" w14:textId="77777777" w:rsidR="008F22FF" w:rsidRPr="00E52FF9" w:rsidRDefault="008871DE">
      <w:pPr>
        <w:pStyle w:val="Telobesedila"/>
        <w:rPr>
          <w:lang w:val="it-IT"/>
        </w:rPr>
      </w:pPr>
      <w:proofErr w:type="spellStart"/>
      <w:r w:rsidRPr="00E52FF9">
        <w:rPr>
          <w:b/>
          <w:bCs/>
          <w:lang w:val="it-IT"/>
        </w:rPr>
        <w:lastRenderedPageBreak/>
        <w:t>Slika</w:t>
      </w:r>
      <w:proofErr w:type="spellEnd"/>
      <w:r w:rsidRPr="00E52FF9">
        <w:rPr>
          <w:b/>
          <w:bCs/>
          <w:lang w:val="it-IT"/>
        </w:rPr>
        <w:t xml:space="preserve"> 11 </w:t>
      </w:r>
      <w:proofErr w:type="spellStart"/>
      <w:r w:rsidRPr="00E52FF9">
        <w:rPr>
          <w:b/>
          <w:bCs/>
          <w:lang w:val="it-IT"/>
        </w:rPr>
        <w:t>Letni</w:t>
      </w:r>
      <w:proofErr w:type="spellEnd"/>
      <w:r w:rsidRPr="00E52FF9">
        <w:rPr>
          <w:b/>
          <w:bCs/>
          <w:lang w:val="it-IT"/>
        </w:rPr>
        <w:t xml:space="preserve"> </w:t>
      </w:r>
      <w:proofErr w:type="spellStart"/>
      <w:r w:rsidRPr="00E52FF9">
        <w:rPr>
          <w:b/>
          <w:bCs/>
          <w:lang w:val="it-IT"/>
        </w:rPr>
        <w:t>podatki</w:t>
      </w:r>
      <w:proofErr w:type="spellEnd"/>
      <w:r w:rsidRPr="00E52FF9">
        <w:rPr>
          <w:b/>
          <w:bCs/>
          <w:lang w:val="it-IT"/>
        </w:rPr>
        <w:t xml:space="preserve"> </w:t>
      </w:r>
      <w:proofErr w:type="spellStart"/>
      <w:r w:rsidRPr="00E52FF9">
        <w:rPr>
          <w:b/>
          <w:bCs/>
          <w:lang w:val="it-IT"/>
        </w:rPr>
        <w:t>glede</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tip</w:t>
      </w:r>
      <w:proofErr w:type="spellEnd"/>
      <w:r w:rsidRPr="00E52FF9">
        <w:rPr>
          <w:b/>
          <w:bCs/>
          <w:lang w:val="it-IT"/>
        </w:rPr>
        <w:t xml:space="preserve"> </w:t>
      </w:r>
      <w:proofErr w:type="spellStart"/>
      <w:r w:rsidRPr="00E52FF9">
        <w:rPr>
          <w:b/>
          <w:bCs/>
          <w:lang w:val="it-IT"/>
        </w:rPr>
        <w:t>družine</w:t>
      </w:r>
      <w:proofErr w:type="spellEnd"/>
      <w:r w:rsidRPr="00E52FF9">
        <w:rPr>
          <w:b/>
          <w:bCs/>
          <w:lang w:val="it-IT"/>
        </w:rPr>
        <w:t xml:space="preserve">; </w:t>
      </w:r>
      <w:proofErr w:type="spellStart"/>
      <w:r w:rsidRPr="00E52FF9">
        <w:rPr>
          <w:b/>
          <w:bCs/>
          <w:lang w:val="it-IT"/>
        </w:rPr>
        <w:t>denarna</w:t>
      </w:r>
      <w:proofErr w:type="spellEnd"/>
      <w:r w:rsidRPr="00E52FF9">
        <w:rPr>
          <w:b/>
          <w:bCs/>
          <w:lang w:val="it-IT"/>
        </w:rPr>
        <w:t xml:space="preserve"> </w:t>
      </w:r>
      <w:proofErr w:type="spellStart"/>
      <w:r w:rsidRPr="00E52FF9">
        <w:rPr>
          <w:b/>
          <w:bCs/>
          <w:lang w:val="it-IT"/>
        </w:rPr>
        <w:t>socialna</w:t>
      </w:r>
      <w:proofErr w:type="spellEnd"/>
      <w:r w:rsidRPr="00E52FF9">
        <w:rPr>
          <w:b/>
          <w:bCs/>
          <w:lang w:val="it-IT"/>
        </w:rPr>
        <w:t xml:space="preserve"> </w:t>
      </w:r>
      <w:proofErr w:type="spellStart"/>
      <w:r w:rsidRPr="00E52FF9">
        <w:rPr>
          <w:b/>
          <w:bCs/>
          <w:lang w:val="it-IT"/>
        </w:rPr>
        <w:t>pomoč</w:t>
      </w:r>
      <w:proofErr w:type="spellEnd"/>
      <w:r w:rsidRPr="00E52FF9">
        <w:rPr>
          <w:b/>
          <w:bCs/>
          <w:lang w:val="it-IT"/>
        </w:rPr>
        <w:t xml:space="preserve">, </w:t>
      </w:r>
      <w:proofErr w:type="spellStart"/>
      <w:r w:rsidRPr="00E52FF9">
        <w:rPr>
          <w:b/>
          <w:bCs/>
          <w:lang w:val="it-IT"/>
        </w:rPr>
        <w:t>izredna</w:t>
      </w:r>
      <w:proofErr w:type="spellEnd"/>
      <w:r w:rsidRPr="00E52FF9">
        <w:rPr>
          <w:b/>
          <w:bCs/>
          <w:lang w:val="it-IT"/>
        </w:rPr>
        <w:t xml:space="preserve"> </w:t>
      </w:r>
      <w:proofErr w:type="spellStart"/>
      <w:r w:rsidRPr="00E52FF9">
        <w:rPr>
          <w:b/>
          <w:bCs/>
          <w:lang w:val="it-IT"/>
        </w:rPr>
        <w:t>denarna</w:t>
      </w:r>
      <w:proofErr w:type="spellEnd"/>
      <w:r w:rsidRPr="00E52FF9">
        <w:rPr>
          <w:b/>
          <w:bCs/>
          <w:lang w:val="it-IT"/>
        </w:rPr>
        <w:t xml:space="preserve"> </w:t>
      </w:r>
      <w:proofErr w:type="spellStart"/>
      <w:r w:rsidRPr="00E52FF9">
        <w:rPr>
          <w:b/>
          <w:bCs/>
          <w:lang w:val="it-IT"/>
        </w:rPr>
        <w:t>socialna</w:t>
      </w:r>
      <w:proofErr w:type="spellEnd"/>
      <w:r w:rsidRPr="00E52FF9">
        <w:rPr>
          <w:b/>
          <w:bCs/>
          <w:lang w:val="it-IT"/>
        </w:rPr>
        <w:t xml:space="preserve"> </w:t>
      </w:r>
      <w:proofErr w:type="spellStart"/>
      <w:r w:rsidRPr="00E52FF9">
        <w:rPr>
          <w:b/>
          <w:bCs/>
          <w:lang w:val="it-IT"/>
        </w:rPr>
        <w:t>pomoč</w:t>
      </w:r>
      <w:proofErr w:type="spellEnd"/>
      <w:r w:rsidRPr="00E52FF9">
        <w:rPr>
          <w:b/>
          <w:bCs/>
          <w:lang w:val="it-IT"/>
        </w:rPr>
        <w:t xml:space="preserve"> in </w:t>
      </w:r>
      <w:proofErr w:type="spellStart"/>
      <w:r w:rsidRPr="00E52FF9">
        <w:rPr>
          <w:b/>
          <w:bCs/>
          <w:lang w:val="it-IT"/>
        </w:rPr>
        <w:t>varstveni</w:t>
      </w:r>
      <w:proofErr w:type="spellEnd"/>
      <w:r w:rsidRPr="00E52FF9">
        <w:rPr>
          <w:b/>
          <w:bCs/>
          <w:lang w:val="it-IT"/>
        </w:rPr>
        <w:t xml:space="preserve"> </w:t>
      </w:r>
      <w:proofErr w:type="spellStart"/>
      <w:r w:rsidRPr="00E52FF9">
        <w:rPr>
          <w:b/>
          <w:bCs/>
          <w:lang w:val="it-IT"/>
        </w:rPr>
        <w:t>dodatek</w:t>
      </w:r>
      <w:proofErr w:type="spellEnd"/>
    </w:p>
    <w:p w14:paraId="51ED1FE5" w14:textId="77777777" w:rsidR="008F22FF" w:rsidRDefault="008871DE">
      <w:pPr>
        <w:pStyle w:val="Telobesedila"/>
      </w:pPr>
      <w:r>
        <w:rPr>
          <w:noProof/>
        </w:rPr>
        <w:drawing>
          <wp:inline distT="0" distB="0" distL="0" distR="0" wp14:anchorId="7E1417FF" wp14:editId="63E99F06">
            <wp:extent cx="5969000" cy="3689927"/>
            <wp:effectExtent l="0" t="0" r="0" b="0"/>
            <wp:docPr id="65" name="Picture"/>
            <wp:cNvGraphicFramePr/>
            <a:graphic xmlns:a="http://schemas.openxmlformats.org/drawingml/2006/main">
              <a:graphicData uri="http://schemas.openxmlformats.org/drawingml/2006/picture">
                <pic:pic xmlns:pic="http://schemas.openxmlformats.org/drawingml/2006/picture">
                  <pic:nvPicPr>
                    <pic:cNvPr id="66" name="Picture" descr="Transferji_izpis_word_priloga_v23_files/figure-docx/letno_druz_a-1.png"/>
                    <pic:cNvPicPr>
                      <a:picLocks noChangeAspect="1" noChangeArrowheads="1"/>
                    </pic:cNvPicPr>
                  </pic:nvPicPr>
                  <pic:blipFill>
                    <a:blip r:embed="rId22"/>
                    <a:stretch>
                      <a:fillRect/>
                    </a:stretch>
                  </pic:blipFill>
                  <pic:spPr bwMode="auto">
                    <a:xfrm>
                      <a:off x="0" y="0"/>
                      <a:ext cx="5969000" cy="3689927"/>
                    </a:xfrm>
                    <a:prstGeom prst="rect">
                      <a:avLst/>
                    </a:prstGeom>
                    <a:noFill/>
                    <a:ln w="9525">
                      <a:noFill/>
                      <a:headEnd/>
                      <a:tailEnd/>
                    </a:ln>
                  </pic:spPr>
                </pic:pic>
              </a:graphicData>
            </a:graphic>
          </wp:inline>
        </w:drawing>
      </w:r>
    </w:p>
    <w:p w14:paraId="10ED87E2" w14:textId="77777777" w:rsidR="008F22FF" w:rsidRDefault="008871DE">
      <w:pPr>
        <w:pStyle w:val="Telobesedila"/>
      </w:pPr>
      <w:r>
        <w:rPr>
          <w:noProof/>
        </w:rPr>
        <w:drawing>
          <wp:inline distT="0" distB="0" distL="0" distR="0" wp14:anchorId="1486A018" wp14:editId="0BB87650">
            <wp:extent cx="5969000" cy="3689927"/>
            <wp:effectExtent l="0" t="0" r="0" b="0"/>
            <wp:docPr id="68" name="Picture"/>
            <wp:cNvGraphicFramePr/>
            <a:graphic xmlns:a="http://schemas.openxmlformats.org/drawingml/2006/main">
              <a:graphicData uri="http://schemas.openxmlformats.org/drawingml/2006/picture">
                <pic:pic xmlns:pic="http://schemas.openxmlformats.org/drawingml/2006/picture">
                  <pic:nvPicPr>
                    <pic:cNvPr id="69" name="Picture" descr="Transferji_izpis_word_priloga_v23_files/figure-docx/letno_druz_b-1.png"/>
                    <pic:cNvPicPr>
                      <a:picLocks noChangeAspect="1" noChangeArrowheads="1"/>
                    </pic:cNvPicPr>
                  </pic:nvPicPr>
                  <pic:blipFill>
                    <a:blip r:embed="rId23"/>
                    <a:stretch>
                      <a:fillRect/>
                    </a:stretch>
                  </pic:blipFill>
                  <pic:spPr bwMode="auto">
                    <a:xfrm>
                      <a:off x="0" y="0"/>
                      <a:ext cx="5969000" cy="3689927"/>
                    </a:xfrm>
                    <a:prstGeom prst="rect">
                      <a:avLst/>
                    </a:prstGeom>
                    <a:noFill/>
                    <a:ln w="9525">
                      <a:noFill/>
                      <a:headEnd/>
                      <a:tailEnd/>
                    </a:ln>
                  </pic:spPr>
                </pic:pic>
              </a:graphicData>
            </a:graphic>
          </wp:inline>
        </w:drawing>
      </w:r>
    </w:p>
    <w:p w14:paraId="0382ADF7" w14:textId="77777777" w:rsidR="008F22FF" w:rsidRDefault="008871DE">
      <w:pPr>
        <w:pStyle w:val="Telobesedila"/>
      </w:pPr>
      <w:r>
        <w:rPr>
          <w:noProof/>
        </w:rPr>
        <w:lastRenderedPageBreak/>
        <w:drawing>
          <wp:inline distT="0" distB="0" distL="0" distR="0" wp14:anchorId="3E9F9A61" wp14:editId="0BF24160">
            <wp:extent cx="5969000" cy="3689927"/>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Transferji_izpis_word_priloga_v23_files/figure-docx/letno_druz_c-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14:paraId="47588D6F" w14:textId="77777777" w:rsidR="008F22FF" w:rsidRDefault="008871DE">
      <w:pPr>
        <w:pStyle w:val="Telobesedila"/>
      </w:pPr>
      <w:r>
        <w:rPr>
          <w:b/>
          <w:bCs/>
        </w:rPr>
        <w:t>Slika 12 Število upravičencev do pravic glede na starost upravičenca; denarna socialna pomoč, izredna denarna socialna pomoč in varstveni dodatek</w:t>
      </w:r>
    </w:p>
    <w:p w14:paraId="2B36B7B6" w14:textId="77777777" w:rsidR="008F22FF" w:rsidRDefault="008871DE">
      <w:pPr>
        <w:pStyle w:val="Telobesedila"/>
      </w:pPr>
      <w:r>
        <w:rPr>
          <w:noProof/>
        </w:rPr>
        <w:drawing>
          <wp:inline distT="0" distB="0" distL="0" distR="0" wp14:anchorId="67C2B3F3" wp14:editId="337E5455">
            <wp:extent cx="5969000" cy="3689927"/>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Transferji_izpis_word_priloga_v23_files/figure-docx/letno_starost_a-1.png"/>
                    <pic:cNvPicPr>
                      <a:picLocks noChangeAspect="1" noChangeArrowheads="1"/>
                    </pic:cNvPicPr>
                  </pic:nvPicPr>
                  <pic:blipFill>
                    <a:blip r:embed="rId25"/>
                    <a:stretch>
                      <a:fillRect/>
                    </a:stretch>
                  </pic:blipFill>
                  <pic:spPr bwMode="auto">
                    <a:xfrm>
                      <a:off x="0" y="0"/>
                      <a:ext cx="5969000" cy="3689927"/>
                    </a:xfrm>
                    <a:prstGeom prst="rect">
                      <a:avLst/>
                    </a:prstGeom>
                    <a:noFill/>
                    <a:ln w="9525">
                      <a:noFill/>
                      <a:headEnd/>
                      <a:tailEnd/>
                    </a:ln>
                  </pic:spPr>
                </pic:pic>
              </a:graphicData>
            </a:graphic>
          </wp:inline>
        </w:drawing>
      </w:r>
    </w:p>
    <w:p w14:paraId="6D329988" w14:textId="77777777" w:rsidR="008F22FF" w:rsidRDefault="008871DE">
      <w:r>
        <w:br w:type="page"/>
      </w:r>
    </w:p>
    <w:p w14:paraId="4938DD22" w14:textId="77777777" w:rsidR="008F22FF" w:rsidRDefault="008871DE">
      <w:pPr>
        <w:pStyle w:val="Telobesedila"/>
      </w:pPr>
      <w:r>
        <w:rPr>
          <w:b/>
          <w:bCs/>
        </w:rPr>
        <w:lastRenderedPageBreak/>
        <w:t>Slika 13 Število upravičencev do pravic glede na starost upravičenca in tip družine</w:t>
      </w:r>
    </w:p>
    <w:p w14:paraId="25883C64" w14:textId="77777777" w:rsidR="008F22FF" w:rsidRDefault="008871DE">
      <w:pPr>
        <w:pStyle w:val="Telobesedila"/>
      </w:pPr>
      <w:r>
        <w:rPr>
          <w:i/>
          <w:iCs/>
        </w:rPr>
        <w:t>Denarna socialna pomoč</w:t>
      </w:r>
    </w:p>
    <w:p w14:paraId="76819667" w14:textId="77777777" w:rsidR="008F22FF" w:rsidRDefault="008871DE">
      <w:pPr>
        <w:pStyle w:val="Telobesedila"/>
      </w:pPr>
      <w:r>
        <w:rPr>
          <w:noProof/>
        </w:rPr>
        <w:drawing>
          <wp:inline distT="0" distB="0" distL="0" distR="0" wp14:anchorId="10761FAB" wp14:editId="1EA98DFC">
            <wp:extent cx="5969000" cy="3689381"/>
            <wp:effectExtent l="0" t="0" r="0" b="0"/>
            <wp:docPr id="77" name="Picture"/>
            <wp:cNvGraphicFramePr/>
            <a:graphic xmlns:a="http://schemas.openxmlformats.org/drawingml/2006/main">
              <a:graphicData uri="http://schemas.openxmlformats.org/drawingml/2006/picture">
                <pic:pic xmlns:pic="http://schemas.openxmlformats.org/drawingml/2006/picture">
                  <pic:nvPicPr>
                    <pic:cNvPr id="78" name="Picture" descr="Transferji_izpis_word_priloga_v23_files/figure-docx/letno_starost_druz_a-1.png"/>
                    <pic:cNvPicPr>
                      <a:picLocks noChangeAspect="1" noChangeArrowheads="1"/>
                    </pic:cNvPicPr>
                  </pic:nvPicPr>
                  <pic:blipFill>
                    <a:blip r:embed="rId26"/>
                    <a:stretch>
                      <a:fillRect/>
                    </a:stretch>
                  </pic:blipFill>
                  <pic:spPr bwMode="auto">
                    <a:xfrm>
                      <a:off x="0" y="0"/>
                      <a:ext cx="5969000" cy="3689381"/>
                    </a:xfrm>
                    <a:prstGeom prst="rect">
                      <a:avLst/>
                    </a:prstGeom>
                    <a:noFill/>
                    <a:ln w="9525">
                      <a:noFill/>
                      <a:headEnd/>
                      <a:tailEnd/>
                    </a:ln>
                  </pic:spPr>
                </pic:pic>
              </a:graphicData>
            </a:graphic>
          </wp:inline>
        </w:drawing>
      </w:r>
    </w:p>
    <w:p w14:paraId="6473D198" w14:textId="77777777" w:rsidR="008F22FF" w:rsidRDefault="008871DE">
      <w:pPr>
        <w:pStyle w:val="Telobesedila"/>
      </w:pPr>
      <w:r>
        <w:rPr>
          <w:i/>
          <w:iCs/>
        </w:rPr>
        <w:t>Varstveni dodatek</w:t>
      </w:r>
    </w:p>
    <w:p w14:paraId="4A3CAEE0" w14:textId="77777777" w:rsidR="008F22FF" w:rsidRDefault="008871DE">
      <w:pPr>
        <w:pStyle w:val="Telobesedila"/>
      </w:pPr>
      <w:r>
        <w:rPr>
          <w:noProof/>
        </w:rPr>
        <w:drawing>
          <wp:inline distT="0" distB="0" distL="0" distR="0" wp14:anchorId="69B8AC20" wp14:editId="6CB02E93">
            <wp:extent cx="5969000" cy="3089482"/>
            <wp:effectExtent l="0" t="0" r="0" b="0"/>
            <wp:docPr id="80" name="Picture"/>
            <wp:cNvGraphicFramePr/>
            <a:graphic xmlns:a="http://schemas.openxmlformats.org/drawingml/2006/main">
              <a:graphicData uri="http://schemas.openxmlformats.org/drawingml/2006/picture">
                <pic:pic xmlns:pic="http://schemas.openxmlformats.org/drawingml/2006/picture">
                  <pic:nvPicPr>
                    <pic:cNvPr id="81" name="Picture" descr="Transferji_izpis_word_priloga_v23_files/figure-docx/letno_starost_druz_b-1.png"/>
                    <pic:cNvPicPr>
                      <a:picLocks noChangeAspect="1" noChangeArrowheads="1"/>
                    </pic:cNvPicPr>
                  </pic:nvPicPr>
                  <pic:blipFill>
                    <a:blip r:embed="rId27"/>
                    <a:stretch>
                      <a:fillRect/>
                    </a:stretch>
                  </pic:blipFill>
                  <pic:spPr bwMode="auto">
                    <a:xfrm>
                      <a:off x="0" y="0"/>
                      <a:ext cx="5969000" cy="3089482"/>
                    </a:xfrm>
                    <a:prstGeom prst="rect">
                      <a:avLst/>
                    </a:prstGeom>
                    <a:noFill/>
                    <a:ln w="9525">
                      <a:noFill/>
                      <a:headEnd/>
                      <a:tailEnd/>
                    </a:ln>
                  </pic:spPr>
                </pic:pic>
              </a:graphicData>
            </a:graphic>
          </wp:inline>
        </w:drawing>
      </w:r>
    </w:p>
    <w:p w14:paraId="5328DE9A" w14:textId="77777777" w:rsidR="00E52FF9" w:rsidRDefault="00E52FF9">
      <w:pPr>
        <w:pStyle w:val="Telobesedila"/>
        <w:rPr>
          <w:i/>
          <w:iCs/>
        </w:rPr>
      </w:pPr>
    </w:p>
    <w:p w14:paraId="150DAE7B" w14:textId="642AA5D6" w:rsidR="008F22FF" w:rsidRDefault="008871DE">
      <w:pPr>
        <w:pStyle w:val="Telobesedila"/>
      </w:pPr>
      <w:proofErr w:type="spellStart"/>
      <w:r>
        <w:rPr>
          <w:i/>
          <w:iCs/>
        </w:rPr>
        <w:lastRenderedPageBreak/>
        <w:t>Izredna</w:t>
      </w:r>
      <w:proofErr w:type="spellEnd"/>
      <w:r>
        <w:rPr>
          <w:i/>
          <w:iCs/>
        </w:rPr>
        <w:t xml:space="preserve"> </w:t>
      </w:r>
      <w:proofErr w:type="spellStart"/>
      <w:r>
        <w:rPr>
          <w:i/>
          <w:iCs/>
        </w:rPr>
        <w:t>denarna</w:t>
      </w:r>
      <w:proofErr w:type="spellEnd"/>
      <w:r>
        <w:rPr>
          <w:i/>
          <w:iCs/>
        </w:rPr>
        <w:t xml:space="preserve"> </w:t>
      </w:r>
      <w:proofErr w:type="spellStart"/>
      <w:r>
        <w:rPr>
          <w:i/>
          <w:iCs/>
        </w:rPr>
        <w:t>socialna</w:t>
      </w:r>
      <w:proofErr w:type="spellEnd"/>
      <w:r>
        <w:rPr>
          <w:i/>
          <w:iCs/>
        </w:rPr>
        <w:t xml:space="preserve"> </w:t>
      </w:r>
      <w:proofErr w:type="spellStart"/>
      <w:r>
        <w:rPr>
          <w:i/>
          <w:iCs/>
        </w:rPr>
        <w:t>pomoč</w:t>
      </w:r>
      <w:proofErr w:type="spellEnd"/>
    </w:p>
    <w:p w14:paraId="48EB55C3" w14:textId="77777777" w:rsidR="008F22FF" w:rsidRDefault="008871DE">
      <w:pPr>
        <w:pStyle w:val="Telobesedila"/>
      </w:pPr>
      <w:r>
        <w:rPr>
          <w:noProof/>
        </w:rPr>
        <w:drawing>
          <wp:inline distT="0" distB="0" distL="0" distR="0" wp14:anchorId="3DF7AD45" wp14:editId="61BF113F">
            <wp:extent cx="5969000" cy="3688042"/>
            <wp:effectExtent l="0" t="0" r="0" b="0"/>
            <wp:docPr id="83" name="Picture"/>
            <wp:cNvGraphicFramePr/>
            <a:graphic xmlns:a="http://schemas.openxmlformats.org/drawingml/2006/main">
              <a:graphicData uri="http://schemas.openxmlformats.org/drawingml/2006/picture">
                <pic:pic xmlns:pic="http://schemas.openxmlformats.org/drawingml/2006/picture">
                  <pic:nvPicPr>
                    <pic:cNvPr id="84" name="Picture" descr="Transferji_izpis_word_priloga_v23_files/figure-docx/letno_starost_druz_c-1.png"/>
                    <pic:cNvPicPr>
                      <a:picLocks noChangeAspect="1" noChangeArrowheads="1"/>
                    </pic:cNvPicPr>
                  </pic:nvPicPr>
                  <pic:blipFill>
                    <a:blip r:embed="rId28"/>
                    <a:stretch>
                      <a:fillRect/>
                    </a:stretch>
                  </pic:blipFill>
                  <pic:spPr bwMode="auto">
                    <a:xfrm>
                      <a:off x="0" y="0"/>
                      <a:ext cx="5969000" cy="3688042"/>
                    </a:xfrm>
                    <a:prstGeom prst="rect">
                      <a:avLst/>
                    </a:prstGeom>
                    <a:noFill/>
                    <a:ln w="9525">
                      <a:noFill/>
                      <a:headEnd/>
                      <a:tailEnd/>
                    </a:ln>
                  </pic:spPr>
                </pic:pic>
              </a:graphicData>
            </a:graphic>
          </wp:inline>
        </w:drawing>
      </w:r>
    </w:p>
    <w:p w14:paraId="0745F2B5" w14:textId="77777777" w:rsidR="008F22FF" w:rsidRPr="00E52FF9" w:rsidRDefault="008871DE">
      <w:pPr>
        <w:pStyle w:val="Telobesedila"/>
        <w:rPr>
          <w:lang w:val="it-IT"/>
        </w:rPr>
      </w:pPr>
      <w:proofErr w:type="spellStart"/>
      <w:r w:rsidRPr="00E52FF9">
        <w:rPr>
          <w:b/>
          <w:bCs/>
          <w:lang w:val="it-IT"/>
        </w:rPr>
        <w:t>Slika</w:t>
      </w:r>
      <w:proofErr w:type="spellEnd"/>
      <w:r w:rsidRPr="00E52FF9">
        <w:rPr>
          <w:b/>
          <w:bCs/>
          <w:lang w:val="it-IT"/>
        </w:rPr>
        <w:t xml:space="preserve"> 14 </w:t>
      </w:r>
      <w:proofErr w:type="spellStart"/>
      <w:r w:rsidRPr="00E52FF9">
        <w:rPr>
          <w:b/>
          <w:bCs/>
          <w:lang w:val="it-IT"/>
        </w:rPr>
        <w:t>Število</w:t>
      </w:r>
      <w:proofErr w:type="spellEnd"/>
      <w:r w:rsidRPr="00E52FF9">
        <w:rPr>
          <w:b/>
          <w:bCs/>
          <w:lang w:val="it-IT"/>
        </w:rPr>
        <w:t xml:space="preserve"> </w:t>
      </w:r>
      <w:proofErr w:type="spellStart"/>
      <w:r w:rsidRPr="00E52FF9">
        <w:rPr>
          <w:b/>
          <w:bCs/>
          <w:lang w:val="it-IT"/>
        </w:rPr>
        <w:t>upravičencev</w:t>
      </w:r>
      <w:proofErr w:type="spellEnd"/>
      <w:r w:rsidRPr="00E52FF9">
        <w:rPr>
          <w:b/>
          <w:bCs/>
          <w:lang w:val="it-IT"/>
        </w:rPr>
        <w:t xml:space="preserve"> do </w:t>
      </w:r>
      <w:proofErr w:type="spellStart"/>
      <w:r w:rsidRPr="00E52FF9">
        <w:rPr>
          <w:b/>
          <w:bCs/>
          <w:lang w:val="it-IT"/>
        </w:rPr>
        <w:t>pravic</w:t>
      </w:r>
      <w:proofErr w:type="spellEnd"/>
      <w:r w:rsidRPr="00E52FF9">
        <w:rPr>
          <w:b/>
          <w:bCs/>
          <w:lang w:val="it-IT"/>
        </w:rPr>
        <w:t xml:space="preserve"> </w:t>
      </w:r>
      <w:proofErr w:type="spellStart"/>
      <w:r w:rsidRPr="00E52FF9">
        <w:rPr>
          <w:b/>
          <w:bCs/>
          <w:lang w:val="it-IT"/>
        </w:rPr>
        <w:t>glede</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starost</w:t>
      </w:r>
      <w:proofErr w:type="spellEnd"/>
      <w:r w:rsidRPr="00E52FF9">
        <w:rPr>
          <w:b/>
          <w:bCs/>
          <w:lang w:val="it-IT"/>
        </w:rPr>
        <w:t xml:space="preserve"> in </w:t>
      </w:r>
      <w:proofErr w:type="spellStart"/>
      <w:r w:rsidRPr="00E52FF9">
        <w:rPr>
          <w:b/>
          <w:bCs/>
          <w:lang w:val="it-IT"/>
        </w:rPr>
        <w:t>spol</w:t>
      </w:r>
      <w:proofErr w:type="spellEnd"/>
      <w:r w:rsidRPr="00E52FF9">
        <w:rPr>
          <w:b/>
          <w:bCs/>
          <w:lang w:val="it-IT"/>
        </w:rPr>
        <w:t xml:space="preserve"> </w:t>
      </w:r>
      <w:proofErr w:type="spellStart"/>
      <w:r w:rsidRPr="00E52FF9">
        <w:rPr>
          <w:b/>
          <w:bCs/>
          <w:lang w:val="it-IT"/>
        </w:rPr>
        <w:t>upravičenca</w:t>
      </w:r>
      <w:proofErr w:type="spellEnd"/>
    </w:p>
    <w:p w14:paraId="217CCD91" w14:textId="77777777" w:rsidR="008F22FF" w:rsidRPr="00E52FF9" w:rsidRDefault="008871DE">
      <w:pPr>
        <w:pStyle w:val="Telobesedila"/>
        <w:rPr>
          <w:lang w:val="it-IT"/>
        </w:rPr>
      </w:pPr>
      <w:proofErr w:type="spellStart"/>
      <w:r w:rsidRPr="00E52FF9">
        <w:rPr>
          <w:i/>
          <w:iCs/>
          <w:lang w:val="it-IT"/>
        </w:rPr>
        <w:t>Denarna</w:t>
      </w:r>
      <w:proofErr w:type="spellEnd"/>
      <w:r w:rsidRPr="00E52FF9">
        <w:rPr>
          <w:i/>
          <w:iCs/>
          <w:lang w:val="it-IT"/>
        </w:rPr>
        <w:t xml:space="preserve"> </w:t>
      </w:r>
      <w:proofErr w:type="spellStart"/>
      <w:r w:rsidRPr="00E52FF9">
        <w:rPr>
          <w:i/>
          <w:iCs/>
          <w:lang w:val="it-IT"/>
        </w:rPr>
        <w:t>socialna</w:t>
      </w:r>
      <w:proofErr w:type="spellEnd"/>
      <w:r w:rsidRPr="00E52FF9">
        <w:rPr>
          <w:i/>
          <w:iCs/>
          <w:lang w:val="it-IT"/>
        </w:rPr>
        <w:t xml:space="preserve"> </w:t>
      </w:r>
      <w:proofErr w:type="spellStart"/>
      <w:r w:rsidRPr="00E52FF9">
        <w:rPr>
          <w:i/>
          <w:iCs/>
          <w:lang w:val="it-IT"/>
        </w:rPr>
        <w:t>pomoč</w:t>
      </w:r>
      <w:proofErr w:type="spellEnd"/>
    </w:p>
    <w:p w14:paraId="695BE9E8" w14:textId="77777777" w:rsidR="00E52FF9" w:rsidRDefault="008871DE">
      <w:pPr>
        <w:pStyle w:val="Telobesedila"/>
      </w:pPr>
      <w:r>
        <w:rPr>
          <w:noProof/>
        </w:rPr>
        <w:drawing>
          <wp:inline distT="0" distB="0" distL="0" distR="0" wp14:anchorId="7A058E47" wp14:editId="42302551">
            <wp:extent cx="5168766" cy="3291840"/>
            <wp:effectExtent l="0" t="0" r="0" b="0"/>
            <wp:docPr id="86" name="Picture"/>
            <wp:cNvGraphicFramePr/>
            <a:graphic xmlns:a="http://schemas.openxmlformats.org/drawingml/2006/main">
              <a:graphicData uri="http://schemas.openxmlformats.org/drawingml/2006/picture">
                <pic:pic xmlns:pic="http://schemas.openxmlformats.org/drawingml/2006/picture">
                  <pic:nvPicPr>
                    <pic:cNvPr id="87" name="Picture" descr="Transferji_izpis_word_priloga_v23_files/figure-docx/letno_starost_spol_a-1.png"/>
                    <pic:cNvPicPr>
                      <a:picLocks noChangeAspect="1" noChangeArrowheads="1"/>
                    </pic:cNvPicPr>
                  </pic:nvPicPr>
                  <pic:blipFill>
                    <a:blip r:embed="rId29"/>
                    <a:stretch>
                      <a:fillRect/>
                    </a:stretch>
                  </pic:blipFill>
                  <pic:spPr bwMode="auto">
                    <a:xfrm>
                      <a:off x="0" y="0"/>
                      <a:ext cx="5168766" cy="3291840"/>
                    </a:xfrm>
                    <a:prstGeom prst="rect">
                      <a:avLst/>
                    </a:prstGeom>
                    <a:noFill/>
                    <a:ln w="9525">
                      <a:noFill/>
                      <a:headEnd/>
                      <a:tailEnd/>
                    </a:ln>
                  </pic:spPr>
                </pic:pic>
              </a:graphicData>
            </a:graphic>
          </wp:inline>
        </w:drawing>
      </w:r>
      <w:r>
        <w:t xml:space="preserve">  </w:t>
      </w:r>
    </w:p>
    <w:p w14:paraId="7D870E4D" w14:textId="77777777" w:rsidR="00E52FF9" w:rsidRDefault="00E52FF9">
      <w:pPr>
        <w:pStyle w:val="Telobesedila"/>
      </w:pPr>
    </w:p>
    <w:p w14:paraId="4BE6F5E9" w14:textId="062967FD" w:rsidR="008F22FF" w:rsidRDefault="008871DE">
      <w:pPr>
        <w:pStyle w:val="Telobesedila"/>
      </w:pPr>
      <w:proofErr w:type="spellStart"/>
      <w:r>
        <w:rPr>
          <w:i/>
          <w:iCs/>
        </w:rPr>
        <w:lastRenderedPageBreak/>
        <w:t>Varstveni</w:t>
      </w:r>
      <w:proofErr w:type="spellEnd"/>
      <w:r>
        <w:rPr>
          <w:i/>
          <w:iCs/>
        </w:rPr>
        <w:t xml:space="preserve"> </w:t>
      </w:r>
      <w:proofErr w:type="spellStart"/>
      <w:r>
        <w:rPr>
          <w:i/>
          <w:iCs/>
        </w:rPr>
        <w:t>dodatek</w:t>
      </w:r>
      <w:proofErr w:type="spellEnd"/>
    </w:p>
    <w:p w14:paraId="7674DB5C" w14:textId="77777777" w:rsidR="008F22FF" w:rsidRDefault="008871DE">
      <w:pPr>
        <w:pStyle w:val="Telobesedila"/>
      </w:pPr>
      <w:r>
        <w:rPr>
          <w:noProof/>
        </w:rPr>
        <w:drawing>
          <wp:inline distT="0" distB="0" distL="0" distR="0" wp14:anchorId="4C146114" wp14:editId="44DD0F23">
            <wp:extent cx="5168766" cy="3291840"/>
            <wp:effectExtent l="0" t="0" r="0" b="0"/>
            <wp:docPr id="89" name="Picture"/>
            <wp:cNvGraphicFramePr/>
            <a:graphic xmlns:a="http://schemas.openxmlformats.org/drawingml/2006/main">
              <a:graphicData uri="http://schemas.openxmlformats.org/drawingml/2006/picture">
                <pic:pic xmlns:pic="http://schemas.openxmlformats.org/drawingml/2006/picture">
                  <pic:nvPicPr>
                    <pic:cNvPr id="90" name="Picture" descr="Transferji_izpis_word_priloga_v23_files/figure-docx/letno_starost_spol_b-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7C1051F4" w14:textId="77777777" w:rsidR="008F22FF" w:rsidRDefault="008871DE">
      <w:pPr>
        <w:pStyle w:val="Telobesedila"/>
      </w:pPr>
      <w:r>
        <w:rPr>
          <w:i/>
          <w:iCs/>
        </w:rPr>
        <w:t>Izredna denarna socialna pomoč</w:t>
      </w:r>
    </w:p>
    <w:p w14:paraId="1924EF76" w14:textId="77777777" w:rsidR="008F22FF" w:rsidRDefault="008871DE">
      <w:pPr>
        <w:pStyle w:val="Telobesedila"/>
      </w:pPr>
      <w:r>
        <w:rPr>
          <w:noProof/>
        </w:rPr>
        <w:drawing>
          <wp:inline distT="0" distB="0" distL="0" distR="0" wp14:anchorId="6F9A8781" wp14:editId="164D5F3F">
            <wp:extent cx="5168766" cy="3291840"/>
            <wp:effectExtent l="0" t="0" r="0" b="0"/>
            <wp:docPr id="92" name="Picture"/>
            <wp:cNvGraphicFramePr/>
            <a:graphic xmlns:a="http://schemas.openxmlformats.org/drawingml/2006/main">
              <a:graphicData uri="http://schemas.openxmlformats.org/drawingml/2006/picture">
                <pic:pic xmlns:pic="http://schemas.openxmlformats.org/drawingml/2006/picture">
                  <pic:nvPicPr>
                    <pic:cNvPr id="93" name="Picture" descr="Transferji_izpis_word_priloga_v23_files/figure-docx/letno_starost_spol_c-1.png"/>
                    <pic:cNvPicPr>
                      <a:picLocks noChangeAspect="1" noChangeArrowheads="1"/>
                    </pic:cNvPicPr>
                  </pic:nvPicPr>
                  <pic:blipFill>
                    <a:blip r:embed="rId30"/>
                    <a:stretch>
                      <a:fillRect/>
                    </a:stretch>
                  </pic:blipFill>
                  <pic:spPr bwMode="auto">
                    <a:xfrm>
                      <a:off x="0" y="0"/>
                      <a:ext cx="5168766" cy="3291840"/>
                    </a:xfrm>
                    <a:prstGeom prst="rect">
                      <a:avLst/>
                    </a:prstGeom>
                    <a:noFill/>
                    <a:ln w="9525">
                      <a:noFill/>
                      <a:headEnd/>
                      <a:tailEnd/>
                    </a:ln>
                  </pic:spPr>
                </pic:pic>
              </a:graphicData>
            </a:graphic>
          </wp:inline>
        </w:drawing>
      </w:r>
    </w:p>
    <w:p w14:paraId="3903320C" w14:textId="77777777" w:rsidR="008F22FF" w:rsidRDefault="008871DE">
      <w:r>
        <w:br w:type="page"/>
      </w:r>
    </w:p>
    <w:p w14:paraId="4AA3C855" w14:textId="77777777" w:rsidR="008F22FF" w:rsidRDefault="008871DE">
      <w:pPr>
        <w:pStyle w:val="Telobesedila"/>
      </w:pPr>
      <w:r>
        <w:rPr>
          <w:b/>
          <w:bCs/>
        </w:rPr>
        <w:lastRenderedPageBreak/>
        <w:t>Slika 15 Število upravičencev do denarne socialne pomoči po starostnih razredih in od tega upravičenci, ki so registrirano brezposelni</w:t>
      </w:r>
    </w:p>
    <w:p w14:paraId="084933C8" w14:textId="77777777" w:rsidR="008F22FF" w:rsidRDefault="008871DE">
      <w:pPr>
        <w:pStyle w:val="Telobesedila"/>
      </w:pPr>
      <w:r>
        <w:rPr>
          <w:noProof/>
        </w:rPr>
        <w:drawing>
          <wp:inline distT="0" distB="0" distL="0" distR="0" wp14:anchorId="314B9F45" wp14:editId="3D29FA6D">
            <wp:extent cx="5351646" cy="4100362"/>
            <wp:effectExtent l="0" t="0" r="0" b="0"/>
            <wp:docPr id="95" name="Picture"/>
            <wp:cNvGraphicFramePr/>
            <a:graphic xmlns:a="http://schemas.openxmlformats.org/drawingml/2006/main">
              <a:graphicData uri="http://schemas.openxmlformats.org/drawingml/2006/picture">
                <pic:pic xmlns:pic="http://schemas.openxmlformats.org/drawingml/2006/picture">
                  <pic:nvPicPr>
                    <pic:cNvPr id="96" name="Picture" descr="Transferji_izpis_word_priloga_v23_files/figure-docx/letno_starost_csd-1.png"/>
                    <pic:cNvPicPr>
                      <a:picLocks noChangeAspect="1" noChangeArrowheads="1"/>
                    </pic:cNvPicPr>
                  </pic:nvPicPr>
                  <pic:blipFill>
                    <a:blip r:embed="rId31"/>
                    <a:stretch>
                      <a:fillRect/>
                    </a:stretch>
                  </pic:blipFill>
                  <pic:spPr bwMode="auto">
                    <a:xfrm>
                      <a:off x="0" y="0"/>
                      <a:ext cx="5351646" cy="4100362"/>
                    </a:xfrm>
                    <a:prstGeom prst="rect">
                      <a:avLst/>
                    </a:prstGeom>
                    <a:noFill/>
                    <a:ln w="9525">
                      <a:noFill/>
                      <a:headEnd/>
                      <a:tailEnd/>
                    </a:ln>
                  </pic:spPr>
                </pic:pic>
              </a:graphicData>
            </a:graphic>
          </wp:inline>
        </w:drawing>
      </w:r>
    </w:p>
    <w:p w14:paraId="7B543D65" w14:textId="77777777" w:rsidR="008F22FF" w:rsidRPr="00E52FF9" w:rsidRDefault="008871DE">
      <w:pPr>
        <w:pStyle w:val="Telobesedila"/>
        <w:rPr>
          <w:lang w:val="it-IT"/>
        </w:rPr>
      </w:pPr>
      <w:proofErr w:type="spellStart"/>
      <w:r w:rsidRPr="00E52FF9">
        <w:rPr>
          <w:b/>
          <w:bCs/>
          <w:lang w:val="it-IT"/>
        </w:rPr>
        <w:t>Tabela</w:t>
      </w:r>
      <w:proofErr w:type="spellEnd"/>
      <w:r w:rsidRPr="00E52FF9">
        <w:rPr>
          <w:b/>
          <w:bCs/>
          <w:lang w:val="it-IT"/>
        </w:rPr>
        <w:t xml:space="preserve"> 1 </w:t>
      </w:r>
      <w:proofErr w:type="spellStart"/>
      <w:r w:rsidRPr="00E52FF9">
        <w:rPr>
          <w:b/>
          <w:bCs/>
          <w:lang w:val="it-IT"/>
        </w:rPr>
        <w:t>Število</w:t>
      </w:r>
      <w:proofErr w:type="spellEnd"/>
      <w:r w:rsidRPr="00E52FF9">
        <w:rPr>
          <w:b/>
          <w:bCs/>
          <w:lang w:val="it-IT"/>
        </w:rPr>
        <w:t xml:space="preserve"> </w:t>
      </w:r>
      <w:proofErr w:type="spellStart"/>
      <w:r w:rsidRPr="00E52FF9">
        <w:rPr>
          <w:b/>
          <w:bCs/>
          <w:lang w:val="it-IT"/>
        </w:rPr>
        <w:t>upravičencev</w:t>
      </w:r>
      <w:proofErr w:type="spellEnd"/>
      <w:r w:rsidRPr="00E52FF9">
        <w:rPr>
          <w:b/>
          <w:bCs/>
          <w:lang w:val="it-IT"/>
        </w:rPr>
        <w:t xml:space="preserve"> do </w:t>
      </w:r>
      <w:proofErr w:type="spellStart"/>
      <w:r w:rsidRPr="00E52FF9">
        <w:rPr>
          <w:b/>
          <w:bCs/>
          <w:lang w:val="it-IT"/>
        </w:rPr>
        <w:t>denarne</w:t>
      </w:r>
      <w:proofErr w:type="spellEnd"/>
      <w:r w:rsidRPr="00E52FF9">
        <w:rPr>
          <w:b/>
          <w:bCs/>
          <w:lang w:val="it-IT"/>
        </w:rPr>
        <w:t xml:space="preserve"> </w:t>
      </w:r>
      <w:proofErr w:type="spellStart"/>
      <w:r w:rsidRPr="00E52FF9">
        <w:rPr>
          <w:b/>
          <w:bCs/>
          <w:lang w:val="it-IT"/>
        </w:rPr>
        <w:t>socialne</w:t>
      </w:r>
      <w:proofErr w:type="spellEnd"/>
      <w:r w:rsidRPr="00E52FF9">
        <w:rPr>
          <w:b/>
          <w:bCs/>
          <w:lang w:val="it-IT"/>
        </w:rPr>
        <w:t xml:space="preserve"> </w:t>
      </w:r>
      <w:proofErr w:type="spellStart"/>
      <w:r w:rsidRPr="00E52FF9">
        <w:rPr>
          <w:b/>
          <w:bCs/>
          <w:lang w:val="it-IT"/>
        </w:rPr>
        <w:t>pomoči</w:t>
      </w:r>
      <w:proofErr w:type="spellEnd"/>
      <w:r w:rsidRPr="00E52FF9">
        <w:rPr>
          <w:b/>
          <w:bCs/>
          <w:lang w:val="it-IT"/>
        </w:rPr>
        <w:t xml:space="preserve">, </w:t>
      </w:r>
      <w:proofErr w:type="spellStart"/>
      <w:r w:rsidRPr="00E52FF9">
        <w:rPr>
          <w:b/>
          <w:bCs/>
          <w:lang w:val="it-IT"/>
        </w:rPr>
        <w:t>ki</w:t>
      </w:r>
      <w:proofErr w:type="spellEnd"/>
      <w:r w:rsidRPr="00E52FF9">
        <w:rPr>
          <w:b/>
          <w:bCs/>
          <w:lang w:val="it-IT"/>
        </w:rPr>
        <w:t xml:space="preserve"> so </w:t>
      </w:r>
      <w:proofErr w:type="spellStart"/>
      <w:r w:rsidRPr="00E52FF9">
        <w:rPr>
          <w:b/>
          <w:bCs/>
          <w:lang w:val="it-IT"/>
        </w:rPr>
        <w:t>registrirano</w:t>
      </w:r>
      <w:proofErr w:type="spellEnd"/>
      <w:r w:rsidRPr="00E52FF9">
        <w:rPr>
          <w:b/>
          <w:bCs/>
          <w:lang w:val="it-IT"/>
        </w:rPr>
        <w:t xml:space="preserve"> </w:t>
      </w:r>
      <w:proofErr w:type="spellStart"/>
      <w:r w:rsidRPr="00E52FF9">
        <w:rPr>
          <w:b/>
          <w:bCs/>
          <w:lang w:val="it-IT"/>
        </w:rPr>
        <w:t>brezposelni</w:t>
      </w:r>
      <w:proofErr w:type="spellEnd"/>
      <w:r w:rsidRPr="00E52FF9">
        <w:rPr>
          <w:b/>
          <w:bCs/>
          <w:lang w:val="it-IT"/>
        </w:rPr>
        <w:t xml:space="preserve">, za </w:t>
      </w:r>
      <w:proofErr w:type="spellStart"/>
      <w:r w:rsidRPr="00E52FF9">
        <w:rPr>
          <w:b/>
          <w:bCs/>
          <w:lang w:val="it-IT"/>
        </w:rPr>
        <w:t>zadnji</w:t>
      </w:r>
      <w:proofErr w:type="spellEnd"/>
      <w:r w:rsidRPr="00E52FF9">
        <w:rPr>
          <w:b/>
          <w:bCs/>
          <w:lang w:val="it-IT"/>
        </w:rPr>
        <w:t xml:space="preserve"> </w:t>
      </w:r>
      <w:proofErr w:type="spellStart"/>
      <w:r w:rsidRPr="00E52FF9">
        <w:rPr>
          <w:b/>
          <w:bCs/>
          <w:lang w:val="it-IT"/>
        </w:rPr>
        <w:t>opazovani</w:t>
      </w:r>
      <w:proofErr w:type="spellEnd"/>
      <w:r w:rsidRPr="00E52FF9">
        <w:rPr>
          <w:b/>
          <w:bCs/>
          <w:lang w:val="it-IT"/>
        </w:rPr>
        <w:t xml:space="preserve"> </w:t>
      </w:r>
      <w:proofErr w:type="spellStart"/>
      <w:r w:rsidRPr="00E52FF9">
        <w:rPr>
          <w:b/>
          <w:bCs/>
          <w:lang w:val="it-IT"/>
        </w:rPr>
        <w:t>mesec</w:t>
      </w:r>
      <w:proofErr w:type="spellEnd"/>
    </w:p>
    <w:tbl>
      <w:tblPr>
        <w:tblW w:w="0" w:type="auto"/>
        <w:jc w:val="center"/>
        <w:tblLook w:val="0420" w:firstRow="1" w:lastRow="0" w:firstColumn="0" w:lastColumn="0" w:noHBand="0" w:noVBand="1"/>
      </w:tblPr>
      <w:tblGrid>
        <w:gridCol w:w="752"/>
        <w:gridCol w:w="2824"/>
        <w:gridCol w:w="2202"/>
        <w:gridCol w:w="978"/>
      </w:tblGrid>
      <w:tr w:rsidR="008F22FF" w:rsidRPr="00E52FF9" w14:paraId="04FE61DF" w14:textId="77777777">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C43F4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8BD77AB"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7A496EB"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vseh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3E66E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Delež v %</w:t>
            </w:r>
            <w:r w:rsidRPr="00E52FF9">
              <w:rPr>
                <w:rFonts w:ascii="Arial" w:eastAsia="Arial" w:hAnsi="Arial" w:cs="Arial"/>
                <w:b/>
                <w:color w:val="000000"/>
                <w:sz w:val="16"/>
                <w:szCs w:val="16"/>
                <w:vertAlign w:val="superscript"/>
              </w:rPr>
              <w:t>*</w:t>
            </w:r>
          </w:p>
        </w:tc>
      </w:tr>
      <w:tr w:rsidR="008F22FF" w:rsidRPr="00E52FF9" w14:paraId="1BBD116C"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FD5319"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69AA9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C15743"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19.301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D9654"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0,9</w:t>
            </w:r>
          </w:p>
        </w:tc>
      </w:tr>
      <w:tr w:rsidR="008F22FF" w:rsidRPr="00E52FF9" w14:paraId="48BC9AD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22E48"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C6560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2,599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F042A"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6.105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F8CE2"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42,6</w:t>
            </w:r>
          </w:p>
        </w:tc>
      </w:tr>
      <w:tr w:rsidR="008F22FF" w:rsidRPr="00E52FF9" w14:paraId="7AC4C9E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8CCA67"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3D8FE8"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5,022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C6A3DA"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8.973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88C39A"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56,0</w:t>
            </w:r>
          </w:p>
        </w:tc>
      </w:tr>
      <w:tr w:rsidR="008F22FF" w:rsidRPr="00E52FF9" w14:paraId="116A253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19BE5"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469469"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6,311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B8290D"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13.020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BDEAA"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48,5</w:t>
            </w:r>
          </w:p>
        </w:tc>
      </w:tr>
      <w:tr w:rsidR="008F22FF" w:rsidRPr="00E52FF9" w14:paraId="6DDF5690"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22291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8E173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5,087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1E637D"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11.331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DB949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44,9</w:t>
            </w:r>
          </w:p>
        </w:tc>
      </w:tr>
      <w:tr w:rsidR="008F22FF" w:rsidRPr="00E52FF9" w14:paraId="6D770BA3"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8D4FD"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DFBF5B"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CF0E8"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11.864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2CEDF"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36,8</w:t>
            </w:r>
          </w:p>
        </w:tc>
      </w:tr>
      <w:tr w:rsidR="008F22FF" w:rsidRPr="00E52FF9" w14:paraId="60B92B05"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06692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B9C5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A85891"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5.373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A92A9"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0,0</w:t>
            </w:r>
          </w:p>
        </w:tc>
      </w:tr>
      <w:tr w:rsidR="008F22FF" w:rsidRPr="00E52FF9" w14:paraId="1B0F8DCE" w14:textId="77777777">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43F8D"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6CAC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CF1EB9"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DA698A"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0,0</w:t>
            </w:r>
          </w:p>
        </w:tc>
      </w:tr>
      <w:tr w:rsidR="008F22FF" w:rsidRPr="00EB7ABB" w14:paraId="60321EDC" w14:textId="77777777">
        <w:trPr>
          <w:cantSplit/>
          <w:jc w:val="center"/>
        </w:trPr>
        <w:tc>
          <w:tcPr>
            <w:tcW w:w="0" w:type="auto"/>
            <w:gridSpan w:val="4"/>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3EBFD3E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vertAlign w:val="superscript"/>
                <w:lang w:val="it-IT"/>
              </w:rPr>
              <w:t>*</w:t>
            </w:r>
            <w:proofErr w:type="spellStart"/>
            <w:r w:rsidRPr="00E52FF9">
              <w:rPr>
                <w:rFonts w:ascii="Arial" w:eastAsia="Arial" w:hAnsi="Arial" w:cs="Arial"/>
                <w:color w:val="000000"/>
                <w:sz w:val="16"/>
                <w:szCs w:val="16"/>
                <w:lang w:val="it-IT"/>
              </w:rPr>
              <w:t>Delež</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upravičencev</w:t>
            </w:r>
            <w:proofErr w:type="spellEnd"/>
            <w:r w:rsidRPr="00E52FF9">
              <w:rPr>
                <w:rFonts w:ascii="Arial" w:eastAsia="Arial" w:hAnsi="Arial" w:cs="Arial"/>
                <w:color w:val="000000"/>
                <w:sz w:val="16"/>
                <w:szCs w:val="16"/>
                <w:lang w:val="it-IT"/>
              </w:rPr>
              <w:t xml:space="preserve"> do DSP, </w:t>
            </w:r>
            <w:proofErr w:type="spellStart"/>
            <w:r w:rsidRPr="00E52FF9">
              <w:rPr>
                <w:rFonts w:ascii="Arial" w:eastAsia="Arial" w:hAnsi="Arial" w:cs="Arial"/>
                <w:color w:val="000000"/>
                <w:sz w:val="16"/>
                <w:szCs w:val="16"/>
                <w:lang w:val="it-IT"/>
              </w:rPr>
              <w:t>ki</w:t>
            </w:r>
            <w:proofErr w:type="spellEnd"/>
            <w:r w:rsidRPr="00E52FF9">
              <w:rPr>
                <w:rFonts w:ascii="Arial" w:eastAsia="Arial" w:hAnsi="Arial" w:cs="Arial"/>
                <w:color w:val="000000"/>
                <w:sz w:val="16"/>
                <w:szCs w:val="16"/>
                <w:lang w:val="it-IT"/>
              </w:rPr>
              <w:t xml:space="preserve"> so </w:t>
            </w:r>
            <w:proofErr w:type="spellStart"/>
            <w:r w:rsidRPr="00E52FF9">
              <w:rPr>
                <w:rFonts w:ascii="Arial" w:eastAsia="Arial" w:hAnsi="Arial" w:cs="Arial"/>
                <w:color w:val="000000"/>
                <w:sz w:val="16"/>
                <w:szCs w:val="16"/>
                <w:lang w:val="it-IT"/>
              </w:rPr>
              <w:t>registrirano</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brezposelni</w:t>
            </w:r>
            <w:proofErr w:type="spellEnd"/>
          </w:p>
        </w:tc>
      </w:tr>
      <w:tr w:rsidR="008F22FF" w:rsidRPr="00E52FF9" w14:paraId="34FABB7B" w14:textId="77777777">
        <w:trPr>
          <w:cantSplit/>
          <w:jc w:val="center"/>
        </w:trPr>
        <w:tc>
          <w:tcPr>
            <w:tcW w:w="0" w:type="auto"/>
            <w:gridSpan w:val="4"/>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DD6D01C"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E52FF9">
              <w:rPr>
                <w:rFonts w:ascii="Arial" w:eastAsia="Arial" w:hAnsi="Arial" w:cs="Arial"/>
                <w:color w:val="000000"/>
                <w:sz w:val="16"/>
                <w:szCs w:val="16"/>
              </w:rPr>
              <w:t>Vir</w:t>
            </w:r>
            <w:proofErr w:type="spellEnd"/>
            <w:r w:rsidRPr="00E52FF9">
              <w:rPr>
                <w:rFonts w:ascii="Arial" w:eastAsia="Arial" w:hAnsi="Arial" w:cs="Arial"/>
                <w:color w:val="000000"/>
                <w:sz w:val="16"/>
                <w:szCs w:val="16"/>
              </w:rPr>
              <w:t>: MDDSZ, ZRSZ</w:t>
            </w:r>
          </w:p>
        </w:tc>
      </w:tr>
    </w:tbl>
    <w:p w14:paraId="12C4F086" w14:textId="77777777" w:rsidR="00E52FF9" w:rsidRDefault="00E52FF9">
      <w:pPr>
        <w:pStyle w:val="Telobesedila"/>
        <w:rPr>
          <w:b/>
          <w:bCs/>
        </w:rPr>
      </w:pPr>
    </w:p>
    <w:p w14:paraId="11F73A86" w14:textId="505CCA2D" w:rsidR="008F22FF" w:rsidRDefault="008871DE">
      <w:pPr>
        <w:pStyle w:val="Telobesedila"/>
      </w:pPr>
      <w:proofErr w:type="spellStart"/>
      <w:r>
        <w:rPr>
          <w:b/>
          <w:bCs/>
        </w:rPr>
        <w:lastRenderedPageBreak/>
        <w:t>Slika</w:t>
      </w:r>
      <w:proofErr w:type="spellEnd"/>
      <w:r>
        <w:rPr>
          <w:b/>
          <w:bCs/>
        </w:rPr>
        <w:t xml:space="preserve"> 16 </w:t>
      </w:r>
      <w:proofErr w:type="spellStart"/>
      <w:r>
        <w:rPr>
          <w:b/>
          <w:bCs/>
        </w:rPr>
        <w:t>Povprečno</w:t>
      </w:r>
      <w:proofErr w:type="spellEnd"/>
      <w:r>
        <w:rPr>
          <w:b/>
          <w:bCs/>
        </w:rPr>
        <w:t xml:space="preserve"> </w:t>
      </w:r>
      <w:proofErr w:type="spellStart"/>
      <w:r>
        <w:rPr>
          <w:b/>
          <w:bCs/>
        </w:rPr>
        <w:t>mesečno</w:t>
      </w:r>
      <w:proofErr w:type="spellEnd"/>
      <w:r>
        <w:rPr>
          <w:b/>
          <w:bCs/>
        </w:rPr>
        <w:t xml:space="preserve"> število brezposelnih oseb po letih, glede na upravičenost do denarne socialne pomoči </w:t>
      </w:r>
    </w:p>
    <w:p w14:paraId="548CDC2D" w14:textId="77777777" w:rsidR="008F22FF" w:rsidRDefault="008871DE">
      <w:pPr>
        <w:pStyle w:val="Telobesedila"/>
      </w:pPr>
      <w:r>
        <w:rPr>
          <w:noProof/>
        </w:rPr>
        <w:drawing>
          <wp:inline distT="0" distB="0" distL="0" distR="0" wp14:anchorId="0E78F1B5" wp14:editId="50DD5284">
            <wp:extent cx="4244741" cy="3128210"/>
            <wp:effectExtent l="0" t="0" r="0" b="0"/>
            <wp:docPr id="98" name="Picture"/>
            <wp:cNvGraphicFramePr/>
            <a:graphic xmlns:a="http://schemas.openxmlformats.org/drawingml/2006/main">
              <a:graphicData uri="http://schemas.openxmlformats.org/drawingml/2006/picture">
                <pic:pic xmlns:pic="http://schemas.openxmlformats.org/drawingml/2006/picture">
                  <pic:nvPicPr>
                    <pic:cNvPr id="99" name="Picture" descr="Transferji_izpis_word_priloga_v23_files/figure-docx/letno_BO_CSD-1.png"/>
                    <pic:cNvPicPr>
                      <a:picLocks noChangeAspect="1" noChangeArrowheads="1"/>
                    </pic:cNvPicPr>
                  </pic:nvPicPr>
                  <pic:blipFill>
                    <a:blip r:embed="rId32"/>
                    <a:stretch>
                      <a:fillRect/>
                    </a:stretch>
                  </pic:blipFill>
                  <pic:spPr bwMode="auto">
                    <a:xfrm>
                      <a:off x="0" y="0"/>
                      <a:ext cx="4244741" cy="3128210"/>
                    </a:xfrm>
                    <a:prstGeom prst="rect">
                      <a:avLst/>
                    </a:prstGeom>
                    <a:noFill/>
                    <a:ln w="9525">
                      <a:noFill/>
                      <a:headEnd/>
                      <a:tailEnd/>
                    </a:ln>
                  </pic:spPr>
                </pic:pic>
              </a:graphicData>
            </a:graphic>
          </wp:inline>
        </w:drawing>
      </w:r>
    </w:p>
    <w:p w14:paraId="3AE79EB6" w14:textId="77777777" w:rsidR="008F22FF" w:rsidRPr="00E52FF9" w:rsidRDefault="008871DE">
      <w:pPr>
        <w:pStyle w:val="Telobesedila"/>
        <w:rPr>
          <w:lang w:val="it-IT"/>
        </w:rPr>
      </w:pPr>
      <w:proofErr w:type="spellStart"/>
      <w:r w:rsidRPr="00E52FF9">
        <w:rPr>
          <w:b/>
          <w:bCs/>
          <w:lang w:val="it-IT"/>
        </w:rPr>
        <w:t>Tabela</w:t>
      </w:r>
      <w:proofErr w:type="spellEnd"/>
      <w:r w:rsidRPr="00E52FF9">
        <w:rPr>
          <w:b/>
          <w:bCs/>
          <w:lang w:val="it-IT"/>
        </w:rPr>
        <w:t xml:space="preserve"> 2 </w:t>
      </w:r>
      <w:proofErr w:type="spellStart"/>
      <w:r w:rsidRPr="00E52FF9">
        <w:rPr>
          <w:b/>
          <w:bCs/>
          <w:lang w:val="it-IT"/>
        </w:rPr>
        <w:t>Število</w:t>
      </w:r>
      <w:proofErr w:type="spellEnd"/>
      <w:r w:rsidRPr="00E52FF9">
        <w:rPr>
          <w:b/>
          <w:bCs/>
          <w:lang w:val="it-IT"/>
        </w:rPr>
        <w:t xml:space="preserve"> </w:t>
      </w:r>
      <w:proofErr w:type="spellStart"/>
      <w:r w:rsidRPr="00E52FF9">
        <w:rPr>
          <w:b/>
          <w:bCs/>
          <w:lang w:val="it-IT"/>
        </w:rPr>
        <w:t>registrirano</w:t>
      </w:r>
      <w:proofErr w:type="spellEnd"/>
      <w:r w:rsidRPr="00E52FF9">
        <w:rPr>
          <w:b/>
          <w:bCs/>
          <w:lang w:val="it-IT"/>
        </w:rPr>
        <w:t xml:space="preserve"> </w:t>
      </w:r>
      <w:proofErr w:type="spellStart"/>
      <w:r w:rsidRPr="00E52FF9">
        <w:rPr>
          <w:b/>
          <w:bCs/>
          <w:lang w:val="it-IT"/>
        </w:rPr>
        <w:t>brezposelnih</w:t>
      </w:r>
      <w:proofErr w:type="spellEnd"/>
      <w:r w:rsidRPr="00E52FF9">
        <w:rPr>
          <w:b/>
          <w:bCs/>
          <w:lang w:val="it-IT"/>
        </w:rPr>
        <w:t xml:space="preserve"> </w:t>
      </w:r>
      <w:proofErr w:type="spellStart"/>
      <w:r w:rsidRPr="00E52FF9">
        <w:rPr>
          <w:b/>
          <w:bCs/>
          <w:lang w:val="it-IT"/>
        </w:rPr>
        <w:t>oseb</w:t>
      </w:r>
      <w:proofErr w:type="spellEnd"/>
      <w:r w:rsidRPr="00E52FF9">
        <w:rPr>
          <w:b/>
          <w:bCs/>
          <w:lang w:val="it-IT"/>
        </w:rPr>
        <w:t xml:space="preserve">, </w:t>
      </w:r>
      <w:proofErr w:type="spellStart"/>
      <w:r w:rsidRPr="00E52FF9">
        <w:rPr>
          <w:b/>
          <w:bCs/>
          <w:lang w:val="it-IT"/>
        </w:rPr>
        <w:t>glede</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upravičenost</w:t>
      </w:r>
      <w:proofErr w:type="spellEnd"/>
      <w:r w:rsidRPr="00E52FF9">
        <w:rPr>
          <w:b/>
          <w:bCs/>
          <w:lang w:val="it-IT"/>
        </w:rPr>
        <w:t xml:space="preserve"> do </w:t>
      </w:r>
      <w:proofErr w:type="spellStart"/>
      <w:r w:rsidRPr="00E52FF9">
        <w:rPr>
          <w:b/>
          <w:bCs/>
          <w:lang w:val="it-IT"/>
        </w:rPr>
        <w:t>denarne</w:t>
      </w:r>
      <w:proofErr w:type="spellEnd"/>
      <w:r w:rsidRPr="00E52FF9">
        <w:rPr>
          <w:b/>
          <w:bCs/>
          <w:lang w:val="it-IT"/>
        </w:rPr>
        <w:t xml:space="preserve"> </w:t>
      </w:r>
      <w:proofErr w:type="spellStart"/>
      <w:r w:rsidRPr="00E52FF9">
        <w:rPr>
          <w:b/>
          <w:bCs/>
          <w:lang w:val="it-IT"/>
        </w:rPr>
        <w:t>socialne</w:t>
      </w:r>
      <w:proofErr w:type="spellEnd"/>
      <w:r w:rsidRPr="00E52FF9">
        <w:rPr>
          <w:b/>
          <w:bCs/>
          <w:lang w:val="it-IT"/>
        </w:rPr>
        <w:t xml:space="preserve"> </w:t>
      </w:r>
      <w:proofErr w:type="spellStart"/>
      <w:r w:rsidRPr="00E52FF9">
        <w:rPr>
          <w:b/>
          <w:bCs/>
          <w:lang w:val="it-IT"/>
        </w:rPr>
        <w:t>pomoči</w:t>
      </w:r>
      <w:proofErr w:type="spellEnd"/>
      <w:r w:rsidRPr="00E52FF9">
        <w:rPr>
          <w:b/>
          <w:bCs/>
          <w:lang w:val="it-IT"/>
        </w:rPr>
        <w:t xml:space="preserve">, </w:t>
      </w:r>
      <w:proofErr w:type="spellStart"/>
      <w:r w:rsidRPr="00E52FF9">
        <w:rPr>
          <w:b/>
          <w:bCs/>
          <w:lang w:val="it-IT"/>
        </w:rPr>
        <w:t>stanje</w:t>
      </w:r>
      <w:proofErr w:type="spellEnd"/>
      <w:r w:rsidRPr="00E52FF9">
        <w:rPr>
          <w:b/>
          <w:bCs/>
          <w:lang w:val="it-IT"/>
        </w:rPr>
        <w:t xml:space="preserve"> in </w:t>
      </w:r>
      <w:proofErr w:type="spellStart"/>
      <w:r w:rsidRPr="00E52FF9">
        <w:rPr>
          <w:b/>
          <w:bCs/>
          <w:lang w:val="it-IT"/>
        </w:rPr>
        <w:t>prehodi</w:t>
      </w:r>
      <w:proofErr w:type="spellEnd"/>
      <w:r w:rsidRPr="00E52FF9">
        <w:rPr>
          <w:b/>
          <w:bCs/>
          <w:lang w:val="it-IT"/>
        </w:rPr>
        <w:t xml:space="preserve"> v </w:t>
      </w:r>
      <w:proofErr w:type="spellStart"/>
      <w:r w:rsidRPr="00E52FF9">
        <w:rPr>
          <w:b/>
          <w:bCs/>
          <w:lang w:val="it-IT"/>
        </w:rPr>
        <w:t>zaposlitev</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mesecih</w:t>
      </w:r>
      <w:proofErr w:type="spellEnd"/>
    </w:p>
    <w:tbl>
      <w:tblPr>
        <w:tblpPr w:leftFromText="141" w:rightFromText="141" w:vertAnchor="text" w:tblpXSpec="center" w:tblpY="1"/>
        <w:tblOverlap w:val="never"/>
        <w:tblW w:w="0" w:type="auto"/>
        <w:tblLook w:val="0420" w:firstRow="1" w:lastRow="0" w:firstColumn="0" w:lastColumn="0" w:noHBand="0" w:noVBand="1"/>
      </w:tblPr>
      <w:tblGrid>
        <w:gridCol w:w="851"/>
        <w:gridCol w:w="1187"/>
        <w:gridCol w:w="1371"/>
        <w:gridCol w:w="1581"/>
        <w:gridCol w:w="1353"/>
        <w:gridCol w:w="1446"/>
        <w:gridCol w:w="1617"/>
      </w:tblGrid>
      <w:tr w:rsidR="008F22FF" w:rsidRPr="00E52FF9" w14:paraId="46532B0B" w14:textId="77777777" w:rsidTr="00E52FF9">
        <w:trPr>
          <w:cantSplit/>
          <w:tblHeader/>
        </w:trPr>
        <w:tc>
          <w:tcPr>
            <w:tcW w:w="85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2C0895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E52FF9">
              <w:rPr>
                <w:rFonts w:ascii="Arial" w:eastAsia="Arial" w:hAnsi="Arial" w:cs="Arial"/>
                <w:b/>
                <w:color w:val="000000"/>
                <w:sz w:val="16"/>
                <w:szCs w:val="16"/>
              </w:rPr>
              <w:t>Mesec</w:t>
            </w:r>
            <w:proofErr w:type="spellEnd"/>
          </w:p>
        </w:tc>
        <w:tc>
          <w:tcPr>
            <w:tcW w:w="1131" w:type="dxa"/>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6133D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vseh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F0F385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5F05A8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Delež upravičencev do DSP med vsemi brezposelnimi (%)</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0CD1A5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vseh zaposlitev brezposelnih</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777A79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zaposlitev brezposelnih upravičencev</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465F41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Delež upravičencev do DSP med vsemi zaposlitvami brezposelnih (%)</w:t>
            </w:r>
          </w:p>
        </w:tc>
      </w:tr>
      <w:tr w:rsidR="008F22FF" w:rsidRPr="00E52FF9" w14:paraId="06D93142"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A7206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9326B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91,499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4070A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38,927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2F79E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64AA0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DC765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B585C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21,4</w:t>
            </w:r>
          </w:p>
        </w:tc>
      </w:tr>
      <w:tr w:rsidR="008F22FF" w:rsidRPr="00E52FF9" w14:paraId="5CC18710"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352E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0E61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88,051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17458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39,405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382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3F213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6,485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E9BC0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F475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22,8</w:t>
            </w:r>
          </w:p>
        </w:tc>
      </w:tr>
      <w:tr w:rsidR="008F22FF" w:rsidRPr="00E52FF9" w14:paraId="59682D88"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767473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23804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82,638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FD6E0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2BF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2ABF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7,727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F0AFF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9C5B5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24,5</w:t>
            </w:r>
          </w:p>
        </w:tc>
      </w:tr>
      <w:tr w:rsidR="008F22FF" w:rsidRPr="00E52FF9" w14:paraId="3396696D"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A7A4F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009B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1B2F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38,248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B360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54A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5,405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4BF7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1,595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214D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29,5</w:t>
            </w:r>
          </w:p>
        </w:tc>
      </w:tr>
      <w:tr w:rsidR="008F22FF" w:rsidRPr="00E52FF9" w14:paraId="10BA98A6"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5754F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6348F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75,148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F2AA3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36,961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8116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148E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5,680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95C84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309B1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31,4</w:t>
            </w:r>
          </w:p>
        </w:tc>
      </w:tr>
      <w:tr w:rsidR="008F22FF" w:rsidRPr="00E52FF9" w14:paraId="2C66E99E"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EE33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040D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71,094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4ACA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35,305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185F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D777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D4AE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0E5F3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34,1</w:t>
            </w:r>
          </w:p>
        </w:tc>
      </w:tr>
      <w:tr w:rsidR="008F22FF" w:rsidRPr="00E52FF9" w14:paraId="2EDC99F7"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1D0DF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ADA61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70,655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C935F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31,810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2745D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B032C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991A6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1,115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96523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28,6</w:t>
            </w:r>
          </w:p>
        </w:tc>
      </w:tr>
      <w:tr w:rsidR="008F22FF" w:rsidRPr="00E52FF9" w14:paraId="717F2160"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B62F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1379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69,292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1F423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31,135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D5E4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699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3,106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DE1A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5B86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26,3</w:t>
            </w:r>
          </w:p>
        </w:tc>
      </w:tr>
      <w:tr w:rsidR="008F22FF" w:rsidRPr="00E52FF9" w14:paraId="7578A780"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04C4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2021-09</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EBD32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66,122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06D5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29,934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33E70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6901D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5,451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776F9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00C45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23,4</w:t>
            </w:r>
          </w:p>
        </w:tc>
      </w:tr>
      <w:tr w:rsidR="008F22FF" w:rsidRPr="00E52FF9" w14:paraId="41779D2A"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BEC34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2021-10</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726B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66,654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5B1E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29,285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366F7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FEB5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3,865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38B9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01CA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23,9</w:t>
            </w:r>
          </w:p>
        </w:tc>
      </w:tr>
      <w:tr w:rsidR="008F22FF" w:rsidRPr="00E52FF9" w14:paraId="110C6A9D"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D5291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2021-11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95AF6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65,379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777CD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29,290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FCAC8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72A26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CC7B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A78E5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23,8</w:t>
            </w:r>
          </w:p>
        </w:tc>
      </w:tr>
      <w:tr w:rsidR="008F22FF" w:rsidRPr="00E52FF9" w14:paraId="696547E3"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2B5B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2021-12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12B0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65,969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CA2A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29,312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39BFD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21B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2,798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1B9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662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E9336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23,7</w:t>
            </w:r>
          </w:p>
        </w:tc>
      </w:tr>
      <w:tr w:rsidR="008F22FF" w:rsidRPr="00E52FF9" w14:paraId="1E51D029"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83B10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2022-01</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2AF9A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67,834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9ABE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059EF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42,4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AFDA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509FA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867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0A685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19,7</w:t>
            </w:r>
          </w:p>
        </w:tc>
      </w:tr>
      <w:tr w:rsidR="008F22FF" w:rsidRPr="00E52FF9" w14:paraId="72848000"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B86B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2022-02</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C01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64,783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E282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28,510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185F9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775B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B320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C682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19,7</w:t>
            </w:r>
          </w:p>
        </w:tc>
      </w:tr>
      <w:tr w:rsidR="008F22FF" w:rsidRPr="00E52FF9" w14:paraId="76307FF7"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2F660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lastRenderedPageBreak/>
              <w:t>2022-03</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AE9D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60,534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99FD9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27,355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A2D9A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3E9C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5,570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C4D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275D3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21,5</w:t>
            </w:r>
          </w:p>
        </w:tc>
      </w:tr>
      <w:tr w:rsidR="008F22FF" w:rsidRPr="00E52FF9" w14:paraId="2B0DB05D"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A175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2022-04</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E8B7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58,081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9682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26,778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2CF5F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5945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4,217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8DEF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E924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26,2</w:t>
            </w:r>
          </w:p>
        </w:tc>
      </w:tr>
      <w:tr w:rsidR="008F22FF" w:rsidRPr="00E52FF9" w14:paraId="1F61D039"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33B71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2022-05</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03453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55,854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825B3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25,821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F234D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19FC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3,658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BB6B4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991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10A39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27,1</w:t>
            </w:r>
          </w:p>
        </w:tc>
      </w:tr>
      <w:tr w:rsidR="008F22FF" w:rsidRPr="00E52FF9" w14:paraId="00535045"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7DDCC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2022-06</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C39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53,860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7CB7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5120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2990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3,399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5514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BB8F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26,9</w:t>
            </w:r>
          </w:p>
        </w:tc>
      </w:tr>
      <w:tr w:rsidR="008F22FF" w:rsidRPr="00E52FF9" w14:paraId="234859BC"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3B229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2022-07</w:t>
            </w:r>
          </w:p>
        </w:tc>
        <w:tc>
          <w:tcPr>
            <w:tcW w:w="1131" w:type="dxa"/>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A9AA5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54,341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F853A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24,076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AF0D3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9B742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C4400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D9456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27,5</w:t>
            </w:r>
          </w:p>
        </w:tc>
      </w:tr>
      <w:tr w:rsidR="008F22FF" w:rsidRPr="00E52FF9" w14:paraId="4D61593D" w14:textId="77777777" w:rsidTr="00E52FF9">
        <w:trPr>
          <w:cantSplit/>
        </w:trPr>
        <w:tc>
          <w:tcPr>
            <w:tcW w:w="85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748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2022-08</w:t>
            </w:r>
          </w:p>
        </w:tc>
        <w:tc>
          <w:tcPr>
            <w:tcW w:w="1131"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73F7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53,935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A5D7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23,558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A8F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027C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2,167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237B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4F183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23,0</w:t>
            </w:r>
          </w:p>
        </w:tc>
      </w:tr>
    </w:tbl>
    <w:p w14:paraId="2AA94FC7" w14:textId="77777777" w:rsidR="008F22FF" w:rsidRDefault="008871DE">
      <w:pPr>
        <w:pStyle w:val="Telobesedila"/>
      </w:pPr>
      <w:proofErr w:type="spellStart"/>
      <w:r>
        <w:rPr>
          <w:b/>
          <w:bCs/>
        </w:rPr>
        <w:t>Slika</w:t>
      </w:r>
      <w:proofErr w:type="spellEnd"/>
      <w:r>
        <w:rPr>
          <w:b/>
          <w:bCs/>
        </w:rPr>
        <w:t xml:space="preserve"> 17 </w:t>
      </w:r>
      <w:proofErr w:type="spellStart"/>
      <w:r>
        <w:rPr>
          <w:b/>
          <w:bCs/>
        </w:rPr>
        <w:t>Število</w:t>
      </w:r>
      <w:proofErr w:type="spellEnd"/>
      <w:r>
        <w:rPr>
          <w:b/>
          <w:bCs/>
        </w:rPr>
        <w:t xml:space="preserve"> </w:t>
      </w:r>
      <w:proofErr w:type="spellStart"/>
      <w:r>
        <w:rPr>
          <w:b/>
          <w:bCs/>
        </w:rPr>
        <w:t>brezposelnih</w:t>
      </w:r>
      <w:proofErr w:type="spellEnd"/>
      <w:r>
        <w:rPr>
          <w:b/>
          <w:bCs/>
        </w:rPr>
        <w:t xml:space="preserve"> oseb, vključenih v programe aktivnih politik zaposlovanja po letih, glede na upravičenost do denarne socialne pomoči </w:t>
      </w:r>
    </w:p>
    <w:p w14:paraId="3C665E3C" w14:textId="77777777" w:rsidR="008F22FF" w:rsidRDefault="008871DE">
      <w:pPr>
        <w:pStyle w:val="Telobesedila"/>
      </w:pPr>
      <w:r>
        <w:rPr>
          <w:noProof/>
        </w:rPr>
        <w:drawing>
          <wp:inline distT="0" distB="0" distL="0" distR="0" wp14:anchorId="55B380C5" wp14:editId="625FF834">
            <wp:extent cx="4061861" cy="3397717"/>
            <wp:effectExtent l="0" t="0" r="0" b="0"/>
            <wp:docPr id="101" name="Picture"/>
            <wp:cNvGraphicFramePr/>
            <a:graphic xmlns:a="http://schemas.openxmlformats.org/drawingml/2006/main">
              <a:graphicData uri="http://schemas.openxmlformats.org/drawingml/2006/picture">
                <pic:pic xmlns:pic="http://schemas.openxmlformats.org/drawingml/2006/picture">
                  <pic:nvPicPr>
                    <pic:cNvPr id="102" name="Picture" descr="Transferji_izpis_word_priloga_v23_files/figure-docx/letno_APZ_CSD-1.png"/>
                    <pic:cNvPicPr>
                      <a:picLocks noChangeAspect="1" noChangeArrowheads="1"/>
                    </pic:cNvPicPr>
                  </pic:nvPicPr>
                  <pic:blipFill>
                    <a:blip r:embed="rId33"/>
                    <a:stretch>
                      <a:fillRect/>
                    </a:stretch>
                  </pic:blipFill>
                  <pic:spPr bwMode="auto">
                    <a:xfrm>
                      <a:off x="0" y="0"/>
                      <a:ext cx="4061861" cy="3397717"/>
                    </a:xfrm>
                    <a:prstGeom prst="rect">
                      <a:avLst/>
                    </a:prstGeom>
                    <a:noFill/>
                    <a:ln w="9525">
                      <a:noFill/>
                      <a:headEnd/>
                      <a:tailEnd/>
                    </a:ln>
                  </pic:spPr>
                </pic:pic>
              </a:graphicData>
            </a:graphic>
          </wp:inline>
        </w:drawing>
      </w:r>
    </w:p>
    <w:p w14:paraId="3E39EE93" w14:textId="77777777" w:rsidR="008F22FF" w:rsidRDefault="008871DE">
      <w:pPr>
        <w:pStyle w:val="Telobesedila"/>
      </w:pPr>
      <w:r>
        <w:rPr>
          <w:b/>
          <w:bCs/>
        </w:rPr>
        <w:t>Tabela 3 Število registrirano brezposelnih oseb, vključenih v programe aktivne politike zaposlovanja, glede na upravičenost do denarne socialne pomoči, kumulativa leta 2022</w:t>
      </w:r>
    </w:p>
    <w:tbl>
      <w:tblPr>
        <w:tblpPr w:leftFromText="141" w:rightFromText="141" w:vertAnchor="text" w:tblpXSpec="center" w:tblpY="1"/>
        <w:tblOverlap w:val="never"/>
        <w:tblW w:w="0" w:type="auto"/>
        <w:tblLook w:val="0420" w:firstRow="1" w:lastRow="0" w:firstColumn="0" w:lastColumn="0" w:noHBand="0" w:noVBand="1"/>
      </w:tblPr>
      <w:tblGrid>
        <w:gridCol w:w="5412"/>
        <w:gridCol w:w="601"/>
        <w:gridCol w:w="601"/>
        <w:gridCol w:w="725"/>
      </w:tblGrid>
      <w:tr w:rsidR="008F22FF" w:rsidRPr="00E52FF9" w14:paraId="75E48F06"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F8261E1"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
        </w:tc>
        <w:tc>
          <w:tcPr>
            <w:tcW w:w="0" w:type="auto"/>
            <w:gridSpan w:val="3"/>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7F1E4D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Upravičenost do DSP</w:t>
            </w:r>
          </w:p>
        </w:tc>
      </w:tr>
      <w:tr w:rsidR="008F22FF" w:rsidRPr="00E52FF9" w14:paraId="4EDDC2B8"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C4FDC9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Naziv APZ</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ECEF0D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3FB1DD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NE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3B5572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Skupaj</w:t>
            </w:r>
          </w:p>
        </w:tc>
      </w:tr>
      <w:tr w:rsidR="008F22FF" w:rsidRPr="00E52FF9" w14:paraId="09B24DE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83EC3B" w14:textId="4D75CD15" w:rsidR="008F22FF" w:rsidRPr="00EB7ABB"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B7ABB">
              <w:rPr>
                <w:rFonts w:ascii="Arial" w:eastAsia="Arial" w:hAnsi="Arial" w:cs="Arial"/>
                <w:color w:val="000000"/>
                <w:sz w:val="16"/>
                <w:szCs w:val="16"/>
              </w:rPr>
              <w:t xml:space="preserve">4.1.1.4. </w:t>
            </w:r>
            <w:proofErr w:type="spellStart"/>
            <w:r w:rsidRPr="00EB7ABB">
              <w:rPr>
                <w:rFonts w:ascii="Arial" w:eastAsia="Arial" w:hAnsi="Arial" w:cs="Arial"/>
                <w:color w:val="000000"/>
                <w:sz w:val="16"/>
                <w:szCs w:val="16"/>
              </w:rPr>
              <w:t>Javna</w:t>
            </w:r>
            <w:proofErr w:type="spellEnd"/>
            <w:r w:rsidRPr="00EB7ABB">
              <w:rPr>
                <w:rFonts w:ascii="Arial" w:eastAsia="Arial" w:hAnsi="Arial" w:cs="Arial"/>
                <w:color w:val="000000"/>
                <w:sz w:val="16"/>
                <w:szCs w:val="16"/>
              </w:rPr>
              <w:t xml:space="preserve"> dela  </w:t>
            </w:r>
            <w:proofErr w:type="spellStart"/>
            <w:r w:rsidRPr="00EB7ABB">
              <w:rPr>
                <w:rFonts w:ascii="Arial" w:eastAsia="Arial" w:hAnsi="Arial" w:cs="Arial"/>
                <w:color w:val="000000"/>
                <w:sz w:val="16"/>
                <w:szCs w:val="16"/>
              </w:rPr>
              <w:t>Pomo</w:t>
            </w:r>
            <w:r w:rsidR="00E52FF9" w:rsidRPr="00EB7ABB">
              <w:rPr>
                <w:rFonts w:ascii="Arial" w:eastAsia="Arial" w:hAnsi="Arial" w:cs="Arial"/>
                <w:color w:val="000000"/>
                <w:sz w:val="16"/>
                <w:szCs w:val="16"/>
              </w:rPr>
              <w:t>č</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osebam</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na</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podro</w:t>
            </w:r>
            <w:r w:rsidR="00E52FF9" w:rsidRPr="00EB7ABB">
              <w:rPr>
                <w:rFonts w:ascii="Arial" w:eastAsia="Arial" w:hAnsi="Arial" w:cs="Arial"/>
                <w:color w:val="000000"/>
                <w:sz w:val="16"/>
                <w:szCs w:val="16"/>
              </w:rPr>
              <w:t>č</w:t>
            </w:r>
            <w:r w:rsidRPr="00EB7ABB">
              <w:rPr>
                <w:rFonts w:ascii="Arial" w:eastAsia="Arial" w:hAnsi="Arial" w:cs="Arial"/>
                <w:color w:val="000000"/>
                <w:sz w:val="16"/>
                <w:szCs w:val="16"/>
              </w:rPr>
              <w:t>ju</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mednarodne</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za</w:t>
            </w:r>
            <w:r w:rsidR="00E52FF9" w:rsidRPr="00EB7ABB">
              <w:rPr>
                <w:rFonts w:ascii="Arial" w:eastAsia="Arial" w:hAnsi="Arial" w:cs="Arial"/>
                <w:color w:val="000000"/>
                <w:sz w:val="16"/>
                <w:szCs w:val="16"/>
              </w:rPr>
              <w:t>šč</w:t>
            </w:r>
            <w:r w:rsidRPr="00EB7ABB">
              <w:rPr>
                <w:rFonts w:ascii="Arial" w:eastAsia="Arial" w:hAnsi="Arial" w:cs="Arial"/>
                <w:color w:val="000000"/>
                <w:sz w:val="16"/>
                <w:szCs w:val="16"/>
              </w:rPr>
              <w:t>ite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0A4FA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9F7B3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45A40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w:t>
            </w:r>
          </w:p>
        </w:tc>
      </w:tr>
      <w:tr w:rsidR="008F22FF" w:rsidRPr="00E52FF9" w14:paraId="7CCBFB4D"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26019" w14:textId="48BA9AD6"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4.2.1.3. </w:t>
            </w:r>
            <w:proofErr w:type="spellStart"/>
            <w:r w:rsidRPr="00E52FF9">
              <w:rPr>
                <w:rFonts w:ascii="Arial" w:eastAsia="Arial" w:hAnsi="Arial" w:cs="Arial"/>
                <w:color w:val="000000"/>
                <w:sz w:val="16"/>
                <w:szCs w:val="16"/>
                <w:lang w:val="it-IT"/>
              </w:rPr>
              <w:t>Spodbude</w:t>
            </w:r>
            <w:proofErr w:type="spellEnd"/>
            <w:r w:rsidRPr="00E52FF9">
              <w:rPr>
                <w:rFonts w:ascii="Arial" w:eastAsia="Arial" w:hAnsi="Arial" w:cs="Arial"/>
                <w:color w:val="000000"/>
                <w:sz w:val="16"/>
                <w:szCs w:val="16"/>
                <w:lang w:val="it-IT"/>
              </w:rPr>
              <w:t xml:space="preserve"> za </w:t>
            </w:r>
            <w:proofErr w:type="spellStart"/>
            <w:r w:rsidRPr="00E52FF9">
              <w:rPr>
                <w:rFonts w:ascii="Arial" w:eastAsia="Arial" w:hAnsi="Arial" w:cs="Arial"/>
                <w:color w:val="000000"/>
                <w:sz w:val="16"/>
                <w:szCs w:val="16"/>
                <w:lang w:val="it-IT"/>
              </w:rPr>
              <w:t>zaposlovanje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oseb</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iz</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programa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U</w:t>
            </w:r>
            <w:r w:rsidR="00E52FF9">
              <w:rPr>
                <w:rFonts w:ascii="Arial" w:eastAsia="Arial" w:hAnsi="Arial" w:cs="Arial"/>
                <w:color w:val="000000"/>
                <w:sz w:val="16"/>
                <w:szCs w:val="16"/>
                <w:lang w:val="it-IT"/>
              </w:rPr>
              <w:t>č</w:t>
            </w:r>
            <w:r w:rsidRPr="00E52FF9">
              <w:rPr>
                <w:rFonts w:ascii="Arial" w:eastAsia="Arial" w:hAnsi="Arial" w:cs="Arial"/>
                <w:color w:val="000000"/>
                <w:sz w:val="16"/>
                <w:szCs w:val="16"/>
                <w:lang w:val="it-IT"/>
              </w:rPr>
              <w:t>ne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delavnice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D4AC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FA171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3ED8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w:t>
            </w:r>
          </w:p>
        </w:tc>
      </w:tr>
      <w:tr w:rsidR="008F22FF" w:rsidRPr="00E52FF9" w14:paraId="07600D55"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74C012" w14:textId="6797454D"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4.1.1.5. </w:t>
            </w:r>
            <w:proofErr w:type="spellStart"/>
            <w:r w:rsidRPr="00E52FF9">
              <w:rPr>
                <w:rFonts w:ascii="Arial" w:eastAsia="Arial" w:hAnsi="Arial" w:cs="Arial"/>
                <w:color w:val="000000"/>
                <w:sz w:val="16"/>
                <w:szCs w:val="16"/>
                <w:lang w:val="it-IT"/>
              </w:rPr>
              <w:t>Javna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dela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Pomo</w:t>
            </w:r>
            <w:r w:rsidR="00E52FF9">
              <w:rPr>
                <w:rFonts w:ascii="Arial" w:eastAsia="Arial" w:hAnsi="Arial" w:cs="Arial"/>
                <w:color w:val="000000"/>
                <w:sz w:val="16"/>
                <w:szCs w:val="16"/>
                <w:lang w:val="it-IT"/>
              </w:rPr>
              <w:t>č</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pri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omilitvi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posledic</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epidemije</w:t>
            </w:r>
            <w:proofErr w:type="spellEnd"/>
            <w:r w:rsidRPr="00E52FF9">
              <w:rPr>
                <w:rFonts w:ascii="Arial" w:eastAsia="Arial" w:hAnsi="Arial" w:cs="Arial"/>
                <w:color w:val="000000"/>
                <w:sz w:val="16"/>
                <w:szCs w:val="16"/>
                <w:lang w:val="it-IT"/>
              </w:rPr>
              <w:t xml:space="preserve"> COVID 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F9393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4180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418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EA3E2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480</w:t>
            </w:r>
          </w:p>
        </w:tc>
      </w:tr>
      <w:tr w:rsidR="008F22FF" w:rsidRPr="00E52FF9" w14:paraId="5703E85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EC31C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1.1.1.2. NPK Potrjevanje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3D4B4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C881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D391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434</w:t>
            </w:r>
          </w:p>
        </w:tc>
      </w:tr>
      <w:tr w:rsidR="008F22FF" w:rsidRPr="00E52FF9" w14:paraId="7A4F035A"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F457C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1.1.4.3. Usposabljanje na delovnem mestu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D813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6E4E4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BD180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376</w:t>
            </w:r>
          </w:p>
        </w:tc>
      </w:tr>
      <w:tr w:rsidR="008F22FF" w:rsidRPr="00E52FF9" w14:paraId="7ACF208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92D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1.1.4.4. </w:t>
            </w:r>
            <w:proofErr w:type="spellStart"/>
            <w:r w:rsidRPr="00E52FF9">
              <w:rPr>
                <w:rFonts w:ascii="Arial" w:eastAsia="Arial" w:hAnsi="Arial" w:cs="Arial"/>
                <w:color w:val="000000"/>
                <w:sz w:val="16"/>
                <w:szCs w:val="16"/>
                <w:lang w:val="it-IT"/>
              </w:rPr>
              <w:t>Usposabljanje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na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delovnem</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mestu</w:t>
            </w:r>
            <w:proofErr w:type="spellEnd"/>
            <w:r w:rsidRPr="00E52FF9">
              <w:rPr>
                <w:rFonts w:ascii="Arial" w:eastAsia="Arial" w:hAnsi="Arial" w:cs="Arial"/>
                <w:color w:val="000000"/>
                <w:sz w:val="16"/>
                <w:szCs w:val="16"/>
                <w:lang w:val="it-IT"/>
              </w:rPr>
              <w:t xml:space="preserve"> - </w:t>
            </w:r>
            <w:proofErr w:type="spellStart"/>
            <w:r w:rsidRPr="00E52FF9">
              <w:rPr>
                <w:rFonts w:ascii="Arial" w:eastAsia="Arial" w:hAnsi="Arial" w:cs="Arial"/>
                <w:color w:val="000000"/>
                <w:sz w:val="16"/>
                <w:szCs w:val="16"/>
                <w:lang w:val="it-IT"/>
              </w:rPr>
              <w:t>mladi</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E721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7C8FD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7D62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554</w:t>
            </w:r>
          </w:p>
        </w:tc>
      </w:tr>
      <w:tr w:rsidR="008F22FF" w:rsidRPr="00E52FF9" w14:paraId="6AC66D16"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EF79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1.1.4.7. Usposabljamo lokalno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0E1A8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1C747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586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AC3D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782</w:t>
            </w:r>
          </w:p>
        </w:tc>
      </w:tr>
      <w:tr w:rsidR="008F22FF" w:rsidRPr="00E52FF9" w14:paraId="7820207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3C60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lastRenderedPageBreak/>
              <w:t>1.1.5.1. Delovni preizkus 30 plus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0C23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8E49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58E4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115</w:t>
            </w:r>
          </w:p>
        </w:tc>
      </w:tr>
      <w:tr w:rsidR="008F22FF" w:rsidRPr="00E52FF9" w14:paraId="7B301B2F"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89896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1.1.5.2. Delovni preizkus za mlade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94C7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A6A04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60C9F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74</w:t>
            </w:r>
          </w:p>
        </w:tc>
      </w:tr>
      <w:tr w:rsidR="008F22FF" w:rsidRPr="00E52FF9" w14:paraId="511BE0F6"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8FC4F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1.1.5.3. Delovni preizkus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54C4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BC09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A9472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84</w:t>
            </w:r>
          </w:p>
        </w:tc>
      </w:tr>
      <w:tr w:rsidR="008F22FF" w:rsidRPr="00E52FF9" w14:paraId="61D8CD0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921AE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3.1.1.9. Spodbujanje zaposlovanja - Zaposli.me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1DF79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B02B2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73719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1,139</w:t>
            </w:r>
          </w:p>
        </w:tc>
      </w:tr>
      <w:tr w:rsidR="008F22FF" w:rsidRPr="00E52FF9" w14:paraId="255724B9"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F2B7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4.1.1.1. Javna dela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423F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358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588F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510E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1,733</w:t>
            </w:r>
          </w:p>
        </w:tc>
      </w:tr>
      <w:tr w:rsidR="008F22FF" w:rsidRPr="00E52FF9" w14:paraId="54CE7692"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2891C5" w14:textId="4F826FFA"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1.1.1.1. </w:t>
            </w:r>
            <w:proofErr w:type="spellStart"/>
            <w:r w:rsidRPr="00E52FF9">
              <w:rPr>
                <w:rFonts w:ascii="Arial" w:eastAsia="Arial" w:hAnsi="Arial" w:cs="Arial"/>
                <w:color w:val="000000"/>
                <w:sz w:val="16"/>
                <w:szCs w:val="16"/>
                <w:lang w:val="it-IT"/>
              </w:rPr>
              <w:t>Programi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neformalnega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izobra</w:t>
            </w:r>
            <w:r w:rsidR="00E52FF9">
              <w:rPr>
                <w:rFonts w:ascii="Arial" w:eastAsia="Arial" w:hAnsi="Arial" w:cs="Arial"/>
                <w:color w:val="000000"/>
                <w:sz w:val="16"/>
                <w:szCs w:val="16"/>
                <w:lang w:val="it-IT"/>
              </w:rPr>
              <w:t>ž</w:t>
            </w:r>
            <w:r w:rsidRPr="00E52FF9">
              <w:rPr>
                <w:rFonts w:ascii="Arial" w:eastAsia="Arial" w:hAnsi="Arial" w:cs="Arial"/>
                <w:color w:val="000000"/>
                <w:sz w:val="16"/>
                <w:szCs w:val="16"/>
                <w:lang w:val="it-IT"/>
              </w:rPr>
              <w:t>evanja</w:t>
            </w:r>
            <w:proofErr w:type="spellEnd"/>
            <w:r w:rsidRPr="00E52FF9">
              <w:rPr>
                <w:rFonts w:ascii="Arial" w:eastAsia="Arial" w:hAnsi="Arial" w:cs="Arial"/>
                <w:color w:val="000000"/>
                <w:sz w:val="16"/>
                <w:szCs w:val="16"/>
                <w:lang w:val="it-IT"/>
              </w:rPr>
              <w:t xml:space="preserve"> in </w:t>
            </w:r>
            <w:proofErr w:type="spellStart"/>
            <w:r w:rsidRPr="00E52FF9">
              <w:rPr>
                <w:rFonts w:ascii="Arial" w:eastAsia="Arial" w:hAnsi="Arial" w:cs="Arial"/>
                <w:color w:val="000000"/>
                <w:sz w:val="16"/>
                <w:szCs w:val="16"/>
                <w:lang w:val="it-IT"/>
              </w:rPr>
              <w:t>usposabljanja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6CEDC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EA185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B4E55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1,427</w:t>
            </w:r>
          </w:p>
        </w:tc>
      </w:tr>
      <w:tr w:rsidR="008F22FF" w:rsidRPr="00E52FF9" w14:paraId="69E8EEA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A79B94" w14:textId="7F58B42D"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1.2.1.1. </w:t>
            </w:r>
            <w:proofErr w:type="spellStart"/>
            <w:r w:rsidRPr="00E52FF9">
              <w:rPr>
                <w:rFonts w:ascii="Arial" w:eastAsia="Arial" w:hAnsi="Arial" w:cs="Arial"/>
                <w:color w:val="000000"/>
                <w:sz w:val="16"/>
                <w:szCs w:val="16"/>
                <w:lang w:val="it-IT"/>
              </w:rPr>
              <w:t>Programi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formalnega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izobra</w:t>
            </w:r>
            <w:r w:rsidR="00E52FF9">
              <w:rPr>
                <w:rFonts w:ascii="Arial" w:eastAsia="Arial" w:hAnsi="Arial" w:cs="Arial"/>
                <w:color w:val="000000"/>
                <w:sz w:val="16"/>
                <w:szCs w:val="16"/>
                <w:lang w:val="it-IT"/>
              </w:rPr>
              <w:t>ž</w:t>
            </w:r>
            <w:r w:rsidRPr="00E52FF9">
              <w:rPr>
                <w:rFonts w:ascii="Arial" w:eastAsia="Arial" w:hAnsi="Arial" w:cs="Arial"/>
                <w:color w:val="000000"/>
                <w:sz w:val="16"/>
                <w:szCs w:val="16"/>
                <w:lang w:val="it-IT"/>
              </w:rPr>
              <w:t>evanja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083CC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F969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11474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107</w:t>
            </w:r>
          </w:p>
        </w:tc>
      </w:tr>
      <w:tr w:rsidR="008F22FF" w:rsidRPr="00E52FF9" w14:paraId="340D53A8"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1921F0" w14:textId="21CC926C"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1.1.1.4. </w:t>
            </w:r>
            <w:proofErr w:type="spellStart"/>
            <w:r w:rsidRPr="00E52FF9">
              <w:rPr>
                <w:rFonts w:ascii="Arial" w:eastAsia="Arial" w:hAnsi="Arial" w:cs="Arial"/>
                <w:color w:val="000000"/>
                <w:sz w:val="16"/>
                <w:szCs w:val="16"/>
                <w:lang w:val="it-IT"/>
              </w:rPr>
              <w:t>Lokalni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programi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neformalnega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izobra</w:t>
            </w:r>
            <w:r w:rsidR="00E52FF9">
              <w:rPr>
                <w:rFonts w:ascii="Arial" w:eastAsia="Arial" w:hAnsi="Arial" w:cs="Arial"/>
                <w:color w:val="000000"/>
                <w:sz w:val="16"/>
                <w:szCs w:val="16"/>
                <w:lang w:val="it-IT"/>
              </w:rPr>
              <w:t>ž</w:t>
            </w:r>
            <w:r w:rsidRPr="00E52FF9">
              <w:rPr>
                <w:rFonts w:ascii="Arial" w:eastAsia="Arial" w:hAnsi="Arial" w:cs="Arial"/>
                <w:color w:val="000000"/>
                <w:sz w:val="16"/>
                <w:szCs w:val="16"/>
                <w:lang w:val="it-IT"/>
              </w:rPr>
              <w:t>evanja</w:t>
            </w:r>
            <w:proofErr w:type="spellEnd"/>
            <w:r w:rsidRPr="00E52FF9">
              <w:rPr>
                <w:rFonts w:ascii="Arial" w:eastAsia="Arial" w:hAnsi="Arial" w:cs="Arial"/>
                <w:color w:val="000000"/>
                <w:sz w:val="16"/>
                <w:szCs w:val="16"/>
                <w:lang w:val="it-IT"/>
              </w:rPr>
              <w:t xml:space="preserve"> in </w:t>
            </w:r>
            <w:proofErr w:type="spellStart"/>
            <w:r w:rsidRPr="00E52FF9">
              <w:rPr>
                <w:rFonts w:ascii="Arial" w:eastAsia="Arial" w:hAnsi="Arial" w:cs="Arial"/>
                <w:color w:val="000000"/>
                <w:sz w:val="16"/>
                <w:szCs w:val="16"/>
                <w:lang w:val="it-IT"/>
              </w:rPr>
              <w:t>usposabljanja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37CBC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91781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1,792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B912A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2,813</w:t>
            </w:r>
          </w:p>
        </w:tc>
      </w:tr>
      <w:tr w:rsidR="008F22FF" w:rsidRPr="00E52FF9" w14:paraId="6F4FE907"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F1657" w14:textId="0EAD6D9A" w:rsidR="008F22FF" w:rsidRPr="00EB7ABB"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B7ABB">
              <w:rPr>
                <w:rFonts w:ascii="Arial" w:eastAsia="Arial" w:hAnsi="Arial" w:cs="Arial"/>
                <w:color w:val="000000"/>
                <w:sz w:val="16"/>
                <w:szCs w:val="16"/>
              </w:rPr>
              <w:t xml:space="preserve">1.1.2.4. </w:t>
            </w:r>
            <w:proofErr w:type="spellStart"/>
            <w:r w:rsidRPr="00EB7ABB">
              <w:rPr>
                <w:rFonts w:ascii="Arial" w:eastAsia="Arial" w:hAnsi="Arial" w:cs="Arial"/>
                <w:color w:val="000000"/>
                <w:sz w:val="16"/>
                <w:szCs w:val="16"/>
              </w:rPr>
              <w:t>PUMo</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Projektno</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u</w:t>
            </w:r>
            <w:r w:rsidR="00E52FF9" w:rsidRPr="00EB7ABB">
              <w:rPr>
                <w:rFonts w:ascii="Arial" w:eastAsia="Arial" w:hAnsi="Arial" w:cs="Arial"/>
                <w:color w:val="000000"/>
                <w:sz w:val="16"/>
                <w:szCs w:val="16"/>
              </w:rPr>
              <w:t>č</w:t>
            </w:r>
            <w:r w:rsidRPr="00EB7ABB">
              <w:rPr>
                <w:rFonts w:ascii="Arial" w:eastAsia="Arial" w:hAnsi="Arial" w:cs="Arial"/>
                <w:color w:val="000000"/>
                <w:sz w:val="16"/>
                <w:szCs w:val="16"/>
              </w:rPr>
              <w:t>enje</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mlaj</w:t>
            </w:r>
            <w:r w:rsidR="00E52FF9" w:rsidRPr="00EB7ABB">
              <w:rPr>
                <w:rFonts w:ascii="Arial" w:eastAsia="Arial" w:hAnsi="Arial" w:cs="Arial"/>
                <w:color w:val="000000"/>
                <w:sz w:val="16"/>
                <w:szCs w:val="16"/>
              </w:rPr>
              <w:t>š</w:t>
            </w:r>
            <w:r w:rsidRPr="00EB7ABB">
              <w:rPr>
                <w:rFonts w:ascii="Arial" w:eastAsia="Arial" w:hAnsi="Arial" w:cs="Arial"/>
                <w:color w:val="000000"/>
                <w:sz w:val="16"/>
                <w:szCs w:val="16"/>
              </w:rPr>
              <w:t>ih</w:t>
            </w:r>
            <w:proofErr w:type="spellEnd"/>
            <w:r w:rsidRPr="00EB7ABB">
              <w:rPr>
                <w:rFonts w:ascii="Arial" w:eastAsia="Arial" w:hAnsi="Arial" w:cs="Arial"/>
                <w:color w:val="000000"/>
                <w:sz w:val="16"/>
                <w:szCs w:val="16"/>
              </w:rPr>
              <w:t xml:space="preserve"> </w:t>
            </w:r>
            <w:proofErr w:type="spellStart"/>
            <w:r w:rsidRPr="00EB7ABB">
              <w:rPr>
                <w:rFonts w:ascii="Arial" w:eastAsia="Arial" w:hAnsi="Arial" w:cs="Arial"/>
                <w:color w:val="000000"/>
                <w:sz w:val="16"/>
                <w:szCs w:val="16"/>
              </w:rPr>
              <w:t>odraslih</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9154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2CA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5D59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374</w:t>
            </w:r>
          </w:p>
        </w:tc>
      </w:tr>
      <w:tr w:rsidR="008F22FF" w:rsidRPr="00E52FF9" w14:paraId="6BB79623"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ABB650" w14:textId="3FE25989"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1.1.1.3. </w:t>
            </w:r>
            <w:proofErr w:type="spellStart"/>
            <w:r w:rsidRPr="00E52FF9">
              <w:rPr>
                <w:rFonts w:ascii="Arial" w:eastAsia="Arial" w:hAnsi="Arial" w:cs="Arial"/>
                <w:color w:val="000000"/>
                <w:sz w:val="16"/>
                <w:szCs w:val="16"/>
                <w:lang w:val="it-IT"/>
              </w:rPr>
              <w:t>Programi</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neformalnega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izobra</w:t>
            </w:r>
            <w:r w:rsidR="00E52FF9">
              <w:rPr>
                <w:rFonts w:ascii="Arial" w:eastAsia="Arial" w:hAnsi="Arial" w:cs="Arial"/>
                <w:color w:val="000000"/>
                <w:sz w:val="16"/>
                <w:szCs w:val="16"/>
                <w:lang w:val="it-IT"/>
              </w:rPr>
              <w:t>ž</w:t>
            </w:r>
            <w:r w:rsidRPr="00E52FF9">
              <w:rPr>
                <w:rFonts w:ascii="Arial" w:eastAsia="Arial" w:hAnsi="Arial" w:cs="Arial"/>
                <w:color w:val="000000"/>
                <w:sz w:val="16"/>
                <w:szCs w:val="16"/>
                <w:lang w:val="it-IT"/>
              </w:rPr>
              <w:t>evanja</w:t>
            </w:r>
            <w:proofErr w:type="spellEnd"/>
            <w:r w:rsidRPr="00E52FF9">
              <w:rPr>
                <w:rFonts w:ascii="Arial" w:eastAsia="Arial" w:hAnsi="Arial" w:cs="Arial"/>
                <w:color w:val="000000"/>
                <w:sz w:val="16"/>
                <w:szCs w:val="16"/>
                <w:lang w:val="it-IT"/>
              </w:rPr>
              <w:t xml:space="preserve"> in </w:t>
            </w:r>
            <w:proofErr w:type="spellStart"/>
            <w:r w:rsidRPr="00E52FF9">
              <w:rPr>
                <w:rFonts w:ascii="Arial" w:eastAsia="Arial" w:hAnsi="Arial" w:cs="Arial"/>
                <w:color w:val="000000"/>
                <w:sz w:val="16"/>
                <w:szCs w:val="16"/>
                <w:lang w:val="it-IT"/>
              </w:rPr>
              <w:t>usposabljanja</w:t>
            </w:r>
            <w:proofErr w:type="spellEnd"/>
            <w:r w:rsidRPr="00E52FF9">
              <w:rPr>
                <w:rFonts w:ascii="Arial" w:eastAsia="Arial" w:hAnsi="Arial" w:cs="Arial"/>
                <w:color w:val="000000"/>
                <w:sz w:val="16"/>
                <w:szCs w:val="16"/>
                <w:lang w:val="it-IT"/>
              </w:rPr>
              <w:t xml:space="preserve">  za </w:t>
            </w:r>
            <w:proofErr w:type="spellStart"/>
            <w:r w:rsidRPr="00E52FF9">
              <w:rPr>
                <w:rFonts w:ascii="Arial" w:eastAsia="Arial" w:hAnsi="Arial" w:cs="Arial"/>
                <w:color w:val="000000"/>
                <w:sz w:val="16"/>
                <w:szCs w:val="16"/>
                <w:lang w:val="it-IT"/>
              </w:rPr>
              <w:t>mlade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7E162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255A2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108B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719</w:t>
            </w:r>
          </w:p>
        </w:tc>
      </w:tr>
      <w:tr w:rsidR="008F22FF" w:rsidRPr="00E52FF9" w14:paraId="34E4FA08"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7B81E" w14:textId="2B2FAB0D"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1.1.4.6. UDM za </w:t>
            </w:r>
            <w:proofErr w:type="spellStart"/>
            <w:r w:rsidRPr="00E52FF9">
              <w:rPr>
                <w:rFonts w:ascii="Arial" w:eastAsia="Arial" w:hAnsi="Arial" w:cs="Arial"/>
                <w:color w:val="000000"/>
                <w:sz w:val="16"/>
                <w:szCs w:val="16"/>
                <w:lang w:val="it-IT"/>
              </w:rPr>
              <w:t>osebe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na</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podro</w:t>
            </w:r>
            <w:r w:rsidR="00E52FF9">
              <w:rPr>
                <w:rFonts w:ascii="Arial" w:eastAsia="Arial" w:hAnsi="Arial" w:cs="Arial"/>
                <w:color w:val="000000"/>
                <w:sz w:val="16"/>
                <w:szCs w:val="16"/>
                <w:lang w:val="it-IT"/>
              </w:rPr>
              <w:t>č</w:t>
            </w:r>
            <w:r w:rsidRPr="00E52FF9">
              <w:rPr>
                <w:rFonts w:ascii="Arial" w:eastAsia="Arial" w:hAnsi="Arial" w:cs="Arial"/>
                <w:color w:val="000000"/>
                <w:sz w:val="16"/>
                <w:szCs w:val="16"/>
                <w:lang w:val="it-IT"/>
              </w:rPr>
              <w:t>ju</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mednarodne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za</w:t>
            </w:r>
            <w:r w:rsidR="00E52FF9">
              <w:rPr>
                <w:rFonts w:ascii="Arial" w:eastAsia="Arial" w:hAnsi="Arial" w:cs="Arial"/>
                <w:color w:val="000000"/>
                <w:sz w:val="16"/>
                <w:szCs w:val="16"/>
                <w:lang w:val="it-IT"/>
              </w:rPr>
              <w:t>šč</w:t>
            </w:r>
            <w:r w:rsidRPr="00E52FF9">
              <w:rPr>
                <w:rFonts w:ascii="Arial" w:eastAsia="Arial" w:hAnsi="Arial" w:cs="Arial"/>
                <w:color w:val="000000"/>
                <w:sz w:val="16"/>
                <w:szCs w:val="16"/>
                <w:lang w:val="it-IT"/>
              </w:rPr>
              <w:t>ite</w:t>
            </w:r>
            <w:proofErr w:type="spellEnd"/>
            <w:r w:rsidRPr="00E52FF9">
              <w:rPr>
                <w:rFonts w:ascii="Arial" w:eastAsia="Arial" w:hAnsi="Arial" w:cs="Arial"/>
                <w:color w:val="000000"/>
                <w:sz w:val="16"/>
                <w:szCs w:val="16"/>
                <w:lang w:val="it-IT"/>
              </w:rPr>
              <w:t xml:space="preserve"> in </w:t>
            </w:r>
            <w:proofErr w:type="spellStart"/>
            <w:r w:rsidRPr="00E52FF9">
              <w:rPr>
                <w:rFonts w:ascii="Arial" w:eastAsia="Arial" w:hAnsi="Arial" w:cs="Arial"/>
                <w:color w:val="000000"/>
                <w:sz w:val="16"/>
                <w:szCs w:val="16"/>
                <w:lang w:val="it-IT"/>
              </w:rPr>
              <w:t>tujce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F5D6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1EC75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1C0F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w:t>
            </w:r>
          </w:p>
        </w:tc>
      </w:tr>
      <w:tr w:rsidR="008F22FF" w:rsidRPr="00E52FF9" w14:paraId="60E38FB7"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8DC1F" w14:textId="13DE8852"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r w:rsidRPr="00E52FF9">
              <w:rPr>
                <w:rFonts w:ascii="Arial" w:eastAsia="Arial" w:hAnsi="Arial" w:cs="Arial"/>
                <w:color w:val="000000"/>
                <w:sz w:val="16"/>
                <w:szCs w:val="16"/>
                <w:lang w:val="it-IT"/>
              </w:rPr>
              <w:t xml:space="preserve">1.1.2.2. </w:t>
            </w:r>
            <w:proofErr w:type="spellStart"/>
            <w:r w:rsidRPr="00E52FF9">
              <w:rPr>
                <w:rFonts w:ascii="Arial" w:eastAsia="Arial" w:hAnsi="Arial" w:cs="Arial"/>
                <w:color w:val="000000"/>
                <w:sz w:val="16"/>
                <w:szCs w:val="16"/>
                <w:lang w:val="it-IT"/>
              </w:rPr>
              <w:t>Vklju</w:t>
            </w:r>
            <w:r w:rsidR="00E52FF9">
              <w:rPr>
                <w:rFonts w:ascii="Arial" w:eastAsia="Arial" w:hAnsi="Arial" w:cs="Arial"/>
                <w:color w:val="000000"/>
                <w:sz w:val="16"/>
                <w:szCs w:val="16"/>
                <w:lang w:val="it-IT"/>
              </w:rPr>
              <w:t>č</w:t>
            </w:r>
            <w:r w:rsidRPr="00E52FF9">
              <w:rPr>
                <w:rFonts w:ascii="Arial" w:eastAsia="Arial" w:hAnsi="Arial" w:cs="Arial"/>
                <w:color w:val="000000"/>
                <w:sz w:val="16"/>
                <w:szCs w:val="16"/>
                <w:lang w:val="it-IT"/>
              </w:rPr>
              <w:t>itev</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oseb</w:t>
            </w:r>
            <w:proofErr w:type="spellEnd"/>
            <w:r w:rsidRPr="00E52FF9">
              <w:rPr>
                <w:rFonts w:ascii="Arial" w:eastAsia="Arial" w:hAnsi="Arial" w:cs="Arial"/>
                <w:color w:val="000000"/>
                <w:sz w:val="16"/>
                <w:szCs w:val="16"/>
                <w:lang w:val="it-IT"/>
              </w:rPr>
              <w:t xml:space="preserve"> v </w:t>
            </w:r>
            <w:proofErr w:type="spellStart"/>
            <w:r w:rsidRPr="00E52FF9">
              <w:rPr>
                <w:rFonts w:ascii="Arial" w:eastAsia="Arial" w:hAnsi="Arial" w:cs="Arial"/>
                <w:color w:val="000000"/>
                <w:sz w:val="16"/>
                <w:szCs w:val="16"/>
                <w:lang w:val="it-IT"/>
              </w:rPr>
              <w:t>podporne</w:t>
            </w:r>
            <w:proofErr w:type="spellEnd"/>
            <w:r w:rsidRPr="00E52FF9">
              <w:rPr>
                <w:rFonts w:ascii="Arial" w:eastAsia="Arial" w:hAnsi="Arial" w:cs="Arial"/>
                <w:color w:val="000000"/>
                <w:sz w:val="16"/>
                <w:szCs w:val="16"/>
                <w:lang w:val="it-IT"/>
              </w:rPr>
              <w:t xml:space="preserve"> in </w:t>
            </w:r>
            <w:proofErr w:type="spellStart"/>
            <w:r w:rsidRPr="00E52FF9">
              <w:rPr>
                <w:rFonts w:ascii="Arial" w:eastAsia="Arial" w:hAnsi="Arial" w:cs="Arial"/>
                <w:color w:val="000000"/>
                <w:sz w:val="16"/>
                <w:szCs w:val="16"/>
                <w:lang w:val="it-IT"/>
              </w:rPr>
              <w:t>razvojne</w:t>
            </w:r>
            <w:proofErr w:type="spellEnd"/>
            <w:r w:rsidRPr="00E52FF9">
              <w:rPr>
                <w:rFonts w:ascii="Arial" w:eastAsia="Arial" w:hAnsi="Arial" w:cs="Arial"/>
                <w:color w:val="000000"/>
                <w:sz w:val="16"/>
                <w:szCs w:val="16"/>
                <w:lang w:val="it-IT"/>
              </w:rPr>
              <w:t xml:space="preserve"> </w:t>
            </w:r>
            <w:proofErr w:type="spellStart"/>
            <w:r w:rsidRPr="00E52FF9">
              <w:rPr>
                <w:rFonts w:ascii="Arial" w:eastAsia="Arial" w:hAnsi="Arial" w:cs="Arial"/>
                <w:color w:val="000000"/>
                <w:sz w:val="16"/>
                <w:szCs w:val="16"/>
                <w:lang w:val="it-IT"/>
              </w:rPr>
              <w:t>programe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17B9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EEF9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ECD63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155</w:t>
            </w:r>
          </w:p>
        </w:tc>
      </w:tr>
      <w:tr w:rsidR="008F22FF" w:rsidRPr="00E52FF9" w14:paraId="722C8B4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D4A1B" w14:textId="71F01E15"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 xml:space="preserve">4.2.1.1. </w:t>
            </w:r>
            <w:proofErr w:type="spellStart"/>
            <w:r w:rsidRPr="00E52FF9">
              <w:rPr>
                <w:rFonts w:ascii="Arial" w:eastAsia="Arial" w:hAnsi="Arial" w:cs="Arial"/>
                <w:color w:val="000000"/>
                <w:sz w:val="16"/>
                <w:szCs w:val="16"/>
              </w:rPr>
              <w:t>U</w:t>
            </w:r>
            <w:r w:rsidR="00E52FF9">
              <w:rPr>
                <w:rFonts w:ascii="Arial" w:eastAsia="Arial" w:hAnsi="Arial" w:cs="Arial"/>
                <w:color w:val="000000"/>
                <w:sz w:val="16"/>
                <w:szCs w:val="16"/>
              </w:rPr>
              <w:t>č</w:t>
            </w:r>
            <w:r w:rsidRPr="00E52FF9">
              <w:rPr>
                <w:rFonts w:ascii="Arial" w:eastAsia="Arial" w:hAnsi="Arial" w:cs="Arial"/>
                <w:color w:val="000000"/>
                <w:sz w:val="16"/>
                <w:szCs w:val="16"/>
              </w:rPr>
              <w:t>ne</w:t>
            </w:r>
            <w:proofErr w:type="spellEnd"/>
            <w:r w:rsidRPr="00E52FF9">
              <w:rPr>
                <w:rFonts w:ascii="Arial" w:eastAsia="Arial" w:hAnsi="Arial" w:cs="Arial"/>
                <w:color w:val="000000"/>
                <w:sz w:val="16"/>
                <w:szCs w:val="16"/>
              </w:rPr>
              <w:t xml:space="preserve"> </w:t>
            </w:r>
            <w:proofErr w:type="spellStart"/>
            <w:r w:rsidRPr="00E52FF9">
              <w:rPr>
                <w:rFonts w:ascii="Arial" w:eastAsia="Arial" w:hAnsi="Arial" w:cs="Arial"/>
                <w:color w:val="000000"/>
                <w:sz w:val="16"/>
                <w:szCs w:val="16"/>
              </w:rPr>
              <w:t>delavnice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0B37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2BFC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397A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105</w:t>
            </w:r>
          </w:p>
        </w:tc>
      </w:tr>
    </w:tbl>
    <w:p w14:paraId="5CFE2B89" w14:textId="77777777" w:rsidR="00E52FF9" w:rsidRDefault="00E52FF9">
      <w:pPr>
        <w:pStyle w:val="Telobesedila"/>
        <w:rPr>
          <w:b/>
          <w:bCs/>
        </w:rPr>
      </w:pPr>
    </w:p>
    <w:p w14:paraId="2D20C27F" w14:textId="77777777" w:rsidR="00E52FF9" w:rsidRDefault="00E52FF9">
      <w:pPr>
        <w:pStyle w:val="Telobesedila"/>
        <w:rPr>
          <w:b/>
          <w:bCs/>
        </w:rPr>
      </w:pPr>
    </w:p>
    <w:p w14:paraId="08C409AD" w14:textId="77777777" w:rsidR="00E52FF9" w:rsidRDefault="00E52FF9">
      <w:pPr>
        <w:pStyle w:val="Telobesedila"/>
        <w:rPr>
          <w:b/>
          <w:bCs/>
        </w:rPr>
      </w:pPr>
    </w:p>
    <w:p w14:paraId="0588C8D0" w14:textId="77777777" w:rsidR="00E52FF9" w:rsidRDefault="00E52FF9">
      <w:pPr>
        <w:pStyle w:val="Telobesedila"/>
        <w:rPr>
          <w:b/>
          <w:bCs/>
        </w:rPr>
      </w:pPr>
    </w:p>
    <w:p w14:paraId="0A954BC1" w14:textId="77777777" w:rsidR="00E52FF9" w:rsidRDefault="00E52FF9">
      <w:pPr>
        <w:pStyle w:val="Telobesedila"/>
        <w:rPr>
          <w:b/>
          <w:bCs/>
        </w:rPr>
      </w:pPr>
    </w:p>
    <w:p w14:paraId="24D7887E" w14:textId="77777777" w:rsidR="00E52FF9" w:rsidRDefault="00E52FF9">
      <w:pPr>
        <w:pStyle w:val="Telobesedila"/>
        <w:rPr>
          <w:b/>
          <w:bCs/>
        </w:rPr>
      </w:pPr>
    </w:p>
    <w:p w14:paraId="2E2665B2" w14:textId="77777777" w:rsidR="00E52FF9" w:rsidRDefault="00E52FF9">
      <w:pPr>
        <w:pStyle w:val="Telobesedila"/>
        <w:rPr>
          <w:b/>
          <w:bCs/>
        </w:rPr>
      </w:pPr>
    </w:p>
    <w:p w14:paraId="41C65332" w14:textId="77777777" w:rsidR="00E52FF9" w:rsidRDefault="00E52FF9">
      <w:pPr>
        <w:pStyle w:val="Telobesedila"/>
        <w:rPr>
          <w:b/>
          <w:bCs/>
        </w:rPr>
      </w:pPr>
    </w:p>
    <w:p w14:paraId="74DDCB41" w14:textId="77777777" w:rsidR="00E52FF9" w:rsidRDefault="00E52FF9">
      <w:pPr>
        <w:pStyle w:val="Telobesedila"/>
        <w:rPr>
          <w:b/>
          <w:bCs/>
        </w:rPr>
      </w:pPr>
    </w:p>
    <w:p w14:paraId="47D3B76F" w14:textId="77777777" w:rsidR="00E52FF9" w:rsidRDefault="00E52FF9">
      <w:pPr>
        <w:pStyle w:val="Telobesedila"/>
        <w:rPr>
          <w:b/>
          <w:bCs/>
        </w:rPr>
      </w:pPr>
    </w:p>
    <w:p w14:paraId="0F537148" w14:textId="77777777" w:rsidR="00E52FF9" w:rsidRDefault="00E52FF9">
      <w:pPr>
        <w:pStyle w:val="Telobesedila"/>
        <w:rPr>
          <w:b/>
          <w:bCs/>
        </w:rPr>
      </w:pPr>
    </w:p>
    <w:p w14:paraId="616B77AD" w14:textId="77777777" w:rsidR="00E52FF9" w:rsidRDefault="00E52FF9">
      <w:pPr>
        <w:pStyle w:val="Telobesedila"/>
        <w:rPr>
          <w:b/>
          <w:bCs/>
        </w:rPr>
      </w:pPr>
    </w:p>
    <w:p w14:paraId="31E8C8F6" w14:textId="0F2D8C49" w:rsidR="008F22FF" w:rsidRDefault="008871DE">
      <w:pPr>
        <w:pStyle w:val="Telobesedila"/>
      </w:pPr>
      <w:proofErr w:type="spellStart"/>
      <w:r>
        <w:rPr>
          <w:b/>
          <w:bCs/>
        </w:rPr>
        <w:t>Slika</w:t>
      </w:r>
      <w:proofErr w:type="spellEnd"/>
      <w:r>
        <w:rPr>
          <w:b/>
          <w:bCs/>
        </w:rPr>
        <w:t xml:space="preserve"> 18 </w:t>
      </w:r>
      <w:proofErr w:type="spellStart"/>
      <w:r>
        <w:rPr>
          <w:b/>
          <w:bCs/>
        </w:rPr>
        <w:t>Število</w:t>
      </w:r>
      <w:proofErr w:type="spellEnd"/>
      <w:r>
        <w:rPr>
          <w:b/>
          <w:bCs/>
        </w:rPr>
        <w:t xml:space="preserve"> </w:t>
      </w:r>
      <w:proofErr w:type="spellStart"/>
      <w:r>
        <w:rPr>
          <w:b/>
          <w:bCs/>
        </w:rPr>
        <w:t>upravičencev</w:t>
      </w:r>
      <w:proofErr w:type="spellEnd"/>
      <w:r>
        <w:rPr>
          <w:b/>
          <w:bCs/>
        </w:rPr>
        <w:t xml:space="preserve"> do pravic glede na čas prejemanja pravice v zadnjih 36 mesecih in starost upravičenca</w:t>
      </w:r>
    </w:p>
    <w:p w14:paraId="5A746539" w14:textId="77777777" w:rsidR="00E52FF9" w:rsidRDefault="008871DE">
      <w:pPr>
        <w:pStyle w:val="Telobesedila"/>
      </w:pPr>
      <w:r>
        <w:rPr>
          <w:noProof/>
        </w:rPr>
        <w:drawing>
          <wp:inline distT="0" distB="0" distL="0" distR="0" wp14:anchorId="16C1DFA6" wp14:editId="26ADA757">
            <wp:extent cx="5969000" cy="3798454"/>
            <wp:effectExtent l="0" t="0" r="0" b="0"/>
            <wp:docPr id="104" name="Picture"/>
            <wp:cNvGraphicFramePr/>
            <a:graphic xmlns:a="http://schemas.openxmlformats.org/drawingml/2006/main">
              <a:graphicData uri="http://schemas.openxmlformats.org/drawingml/2006/picture">
                <pic:pic xmlns:pic="http://schemas.openxmlformats.org/drawingml/2006/picture">
                  <pic:nvPicPr>
                    <pic:cNvPr id="105" name="Picture" descr="Transferji_izpis_word_priloga_v23_files/figure-docx/letno_starost_cas-1.png"/>
                    <pic:cNvPicPr>
                      <a:picLocks noChangeAspect="1" noChangeArrowheads="1"/>
                    </pic:cNvPicPr>
                  </pic:nvPicPr>
                  <pic:blipFill>
                    <a:blip r:embed="rId34"/>
                    <a:stretch>
                      <a:fillRect/>
                    </a:stretch>
                  </pic:blipFill>
                  <pic:spPr bwMode="auto">
                    <a:xfrm>
                      <a:off x="0" y="0"/>
                      <a:ext cx="5969000" cy="3798454"/>
                    </a:xfrm>
                    <a:prstGeom prst="rect">
                      <a:avLst/>
                    </a:prstGeom>
                    <a:noFill/>
                    <a:ln w="9525">
                      <a:noFill/>
                      <a:headEnd/>
                      <a:tailEnd/>
                    </a:ln>
                  </pic:spPr>
                </pic:pic>
              </a:graphicData>
            </a:graphic>
          </wp:inline>
        </w:drawing>
      </w:r>
      <w:r>
        <w:t xml:space="preserve">  </w:t>
      </w:r>
    </w:p>
    <w:p w14:paraId="713FC4A9" w14:textId="77777777" w:rsidR="00E52FF9" w:rsidRDefault="00E52FF9">
      <w:pPr>
        <w:pStyle w:val="Telobesedila"/>
        <w:rPr>
          <w:b/>
          <w:bCs/>
        </w:rPr>
      </w:pPr>
    </w:p>
    <w:p w14:paraId="4A726400" w14:textId="3E5C2D39" w:rsidR="008F22FF" w:rsidRDefault="008871DE">
      <w:pPr>
        <w:pStyle w:val="Telobesedila"/>
      </w:pPr>
      <w:proofErr w:type="spellStart"/>
      <w:r>
        <w:rPr>
          <w:b/>
          <w:bCs/>
        </w:rPr>
        <w:lastRenderedPageBreak/>
        <w:t>Tabela</w:t>
      </w:r>
      <w:proofErr w:type="spellEnd"/>
      <w:r>
        <w:rPr>
          <w:b/>
          <w:bCs/>
        </w:rPr>
        <w:t xml:space="preserve"> 4 </w:t>
      </w:r>
      <w:proofErr w:type="spellStart"/>
      <w:r>
        <w:rPr>
          <w:b/>
          <w:bCs/>
        </w:rPr>
        <w:t>Število</w:t>
      </w:r>
      <w:proofErr w:type="spellEnd"/>
      <w:r>
        <w:rPr>
          <w:b/>
          <w:bCs/>
        </w:rPr>
        <w:t xml:space="preserve"> </w:t>
      </w:r>
      <w:proofErr w:type="spellStart"/>
      <w:r>
        <w:rPr>
          <w:b/>
          <w:bCs/>
        </w:rPr>
        <w:t>upravičencev</w:t>
      </w:r>
      <w:proofErr w:type="spellEnd"/>
      <w:r>
        <w:rPr>
          <w:b/>
          <w:bCs/>
        </w:rPr>
        <w:t xml:space="preserve"> do pravic glede na čas prejemanja pravice v zadnjih 36 mesecih in starost upravičenca</w:t>
      </w:r>
    </w:p>
    <w:tbl>
      <w:tblPr>
        <w:tblpPr w:leftFromText="141" w:rightFromText="141" w:vertAnchor="text" w:tblpXSpec="center" w:tblpY="1"/>
        <w:tblOverlap w:val="never"/>
        <w:tblW w:w="0" w:type="auto"/>
        <w:tblLook w:val="0420" w:firstRow="1" w:lastRow="0" w:firstColumn="0" w:lastColumn="0" w:noHBand="0" w:noVBand="1"/>
      </w:tblPr>
      <w:tblGrid>
        <w:gridCol w:w="2681"/>
        <w:gridCol w:w="601"/>
        <w:gridCol w:w="601"/>
        <w:gridCol w:w="610"/>
        <w:gridCol w:w="912"/>
        <w:gridCol w:w="725"/>
      </w:tblGrid>
      <w:tr w:rsidR="008F22FF" w:rsidRPr="00E52FF9" w14:paraId="6C8D8C9C"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1733DA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D10E77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prejemanj v zadnjih 36 mesecih</w:t>
            </w:r>
          </w:p>
        </w:tc>
      </w:tr>
      <w:tr w:rsidR="008F22FF" w:rsidRPr="00E52FF9" w14:paraId="75A029DF"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58339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BFBF2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154E2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64FCB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F40200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A193F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Skupaj</w:t>
            </w:r>
          </w:p>
        </w:tc>
      </w:tr>
      <w:tr w:rsidR="008F22FF" w:rsidRPr="00E52FF9" w14:paraId="16398C63"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73497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D66B5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1,253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1C8C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DFFC5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2,562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DF85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13,427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17CDA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18,486</w:t>
            </w:r>
          </w:p>
        </w:tc>
      </w:tr>
      <w:tr w:rsidR="008F22FF" w:rsidRPr="00E52FF9" w14:paraId="024D1A73"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CB6A3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7697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5189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9D8BD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B4E6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3,792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CCFE8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6,108</w:t>
            </w:r>
          </w:p>
        </w:tc>
      </w:tr>
      <w:tr w:rsidR="008F22FF" w:rsidRPr="00E52FF9" w14:paraId="51A27C84"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FC511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EE83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DFA4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B7B65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DC208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D774A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8,699</w:t>
            </w:r>
          </w:p>
        </w:tc>
      </w:tr>
      <w:tr w:rsidR="008F22FF" w:rsidRPr="00E52FF9" w14:paraId="49B983F2"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FA2A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5EC9B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C3E8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88A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0848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9,761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8DCC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12,914</w:t>
            </w:r>
          </w:p>
        </w:tc>
      </w:tr>
      <w:tr w:rsidR="008F22FF" w:rsidRPr="00E52FF9" w14:paraId="411E2B0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7BEB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C70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E7F8F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456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46163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CED53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9,271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D71A7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11,338</w:t>
            </w:r>
          </w:p>
        </w:tc>
      </w:tr>
      <w:tr w:rsidR="008F22FF" w:rsidRPr="00E52FF9" w14:paraId="4DB0EA91"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64A9F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A4CF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680F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E14D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81594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10,375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B2AA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12,260</w:t>
            </w:r>
          </w:p>
        </w:tc>
      </w:tr>
      <w:tr w:rsidR="008F22FF" w:rsidRPr="00E52FF9" w14:paraId="0486A8C2"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38D9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FC070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166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A5F58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C9040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AD2F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5,169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06235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5,882</w:t>
            </w:r>
          </w:p>
        </w:tc>
      </w:tr>
      <w:tr w:rsidR="008F22FF" w:rsidRPr="00E52FF9" w14:paraId="41A25B46"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4E06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0FB7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5D26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9CF35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F738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084C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2,013</w:t>
            </w:r>
          </w:p>
        </w:tc>
      </w:tr>
      <w:tr w:rsidR="008F22FF" w:rsidRPr="00E52FF9" w14:paraId="796C09D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9460E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5400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701E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6194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84FD7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FC7D9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1,057</w:t>
            </w:r>
          </w:p>
        </w:tc>
      </w:tr>
      <w:tr w:rsidR="008F22FF" w:rsidRPr="00E52FF9" w14:paraId="495EB91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C3399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5AC6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2BA2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1BB3B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9,679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C98B7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60,123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8C30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78,757</w:t>
            </w:r>
          </w:p>
        </w:tc>
      </w:tr>
      <w:tr w:rsidR="008F22FF" w:rsidRPr="00E52FF9" w14:paraId="3CC3A2F5"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1F051A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Izredna denarna socialna pomoč</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B79050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prejemanj v zadnjih 36 mesecih</w:t>
            </w:r>
          </w:p>
        </w:tc>
      </w:tr>
      <w:tr w:rsidR="008F22FF" w:rsidRPr="00E52FF9" w14:paraId="28042CAF"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4F65A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FC5B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3E5E0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A973D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ACD64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49876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Skupaj</w:t>
            </w:r>
          </w:p>
        </w:tc>
      </w:tr>
      <w:tr w:rsidR="008F22FF" w:rsidRPr="00E52FF9" w14:paraId="4EF38487"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32FD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31463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5FA35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383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A280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DA1A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20589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1,952</w:t>
            </w:r>
          </w:p>
        </w:tc>
      </w:tr>
      <w:tr w:rsidR="008F22FF" w:rsidRPr="00E52FF9" w14:paraId="1E811F14"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009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B769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196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5A9B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C79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AD09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329</w:t>
            </w:r>
          </w:p>
        </w:tc>
      </w:tr>
      <w:tr w:rsidR="008F22FF" w:rsidRPr="00E52FF9" w14:paraId="487AB717"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91FD2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A9DEE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D8B83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207C6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50AA59"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3DDA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465</w:t>
            </w:r>
          </w:p>
        </w:tc>
      </w:tr>
      <w:tr w:rsidR="008F22FF" w:rsidRPr="00E52FF9" w14:paraId="265C1D5D"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ED76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97EE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F6358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6FDB5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FC43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578A2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903</w:t>
            </w:r>
          </w:p>
        </w:tc>
      </w:tr>
      <w:tr w:rsidR="008F22FF" w:rsidRPr="00E52FF9" w14:paraId="35DA5B29"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F43C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386F6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16A62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F0D09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7E904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7133B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825</w:t>
            </w:r>
          </w:p>
        </w:tc>
      </w:tr>
      <w:tr w:rsidR="008F22FF" w:rsidRPr="00E52FF9" w14:paraId="54867ADD"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7FFA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74F4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B95E0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97A2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AFFFD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5B0A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961</w:t>
            </w:r>
          </w:p>
        </w:tc>
      </w:tr>
      <w:tr w:rsidR="008F22FF" w:rsidRPr="00E52FF9" w14:paraId="56A6A32A"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2450B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3973E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465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20C66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6740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149B2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917E4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563</w:t>
            </w:r>
          </w:p>
        </w:tc>
      </w:tr>
      <w:tr w:rsidR="008F22FF" w:rsidRPr="00E52FF9" w14:paraId="61D144DA"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E6AA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75-84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DA3A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DC904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8578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1A39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CB1E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186</w:t>
            </w:r>
          </w:p>
        </w:tc>
      </w:tr>
      <w:tr w:rsidR="008F22FF" w:rsidRPr="00E52FF9" w14:paraId="0D572396"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4B54E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052FD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08D94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3EC3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09735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9997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74</w:t>
            </w:r>
          </w:p>
        </w:tc>
      </w:tr>
      <w:tr w:rsidR="008F22FF" w:rsidRPr="00E52FF9" w14:paraId="3958ADE3"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FCE98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827E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5,016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3EA6E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690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E56A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8FFFE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6,258</w:t>
            </w:r>
          </w:p>
        </w:tc>
      </w:tr>
      <w:tr w:rsidR="008F22FF" w:rsidRPr="00E52FF9" w14:paraId="7F951AC4"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13B2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Varstveni dodatek</w:t>
            </w:r>
          </w:p>
        </w:tc>
        <w:tc>
          <w:tcPr>
            <w:tcW w:w="0" w:type="auto"/>
            <w:gridSpan w:val="5"/>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0A2C61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Število prejemanj v zadnjih 36 mesecih</w:t>
            </w:r>
          </w:p>
        </w:tc>
      </w:tr>
      <w:tr w:rsidR="008F22FF" w:rsidRPr="00E52FF9" w14:paraId="16D97C14" w14:textId="77777777" w:rsidTr="00E52FF9">
        <w:trPr>
          <w:cantSplit/>
          <w:tblHead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30D1E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Starost</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9F27F1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do 6</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70250D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7-12</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E4773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13-23</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DBE3F6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24 ali več</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93957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Skupaj</w:t>
            </w:r>
          </w:p>
        </w:tc>
      </w:tr>
      <w:tr w:rsidR="008F22FF" w:rsidRPr="00E52FF9" w14:paraId="2289168B"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79C55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18-25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94455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33FC6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67F72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81824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7012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74</w:t>
            </w:r>
          </w:p>
        </w:tc>
      </w:tr>
      <w:tr w:rsidR="008F22FF" w:rsidRPr="00E52FF9" w14:paraId="03E9B67A"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2A60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26-34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8BBC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89B9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586A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AD71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A1F9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473</w:t>
            </w:r>
          </w:p>
        </w:tc>
      </w:tr>
      <w:tr w:rsidR="008F22FF" w:rsidRPr="00E52FF9" w14:paraId="70EC046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A0DA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35-44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BACDB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7367C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05BD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AF085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DFB9E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1,362</w:t>
            </w:r>
          </w:p>
        </w:tc>
      </w:tr>
      <w:tr w:rsidR="008F22FF" w:rsidRPr="00E52FF9" w14:paraId="5839875A"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288D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45-54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85F4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BB8A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6B4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325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1,832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4BBE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2,197</w:t>
            </w:r>
          </w:p>
        </w:tc>
      </w:tr>
      <w:tr w:rsidR="008F22FF" w:rsidRPr="00E52FF9" w14:paraId="4C012EBD"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0A59E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55-64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2763A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437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26159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17369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579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963EE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2,526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F8347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3,919</w:t>
            </w:r>
          </w:p>
        </w:tc>
      </w:tr>
      <w:tr w:rsidR="008F22FF" w:rsidRPr="00E52FF9" w14:paraId="65C2A40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6AF86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65-74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7746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9AB7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3236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1,144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40D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7,181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0601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9,494</w:t>
            </w:r>
          </w:p>
        </w:tc>
      </w:tr>
      <w:tr w:rsidR="008F22FF" w:rsidRPr="00E52FF9" w14:paraId="4656C219"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71C56D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lastRenderedPageBreak/>
              <w:t>75-84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3B96C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14E82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1AE40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ABB64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3,194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7D208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3,694</w:t>
            </w:r>
          </w:p>
        </w:tc>
      </w:tr>
      <w:tr w:rsidR="008F22FF" w:rsidRPr="00E52FF9" w14:paraId="371812DC"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1231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85 in več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C9D7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1FC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2A61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A4CF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1,544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16A72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1,780</w:t>
            </w:r>
          </w:p>
        </w:tc>
      </w:tr>
      <w:tr w:rsidR="008F22FF" w:rsidRPr="00E52FF9" w14:paraId="052AD0F2" w14:textId="77777777" w:rsidTr="00E52FF9">
        <w:trPr>
          <w:cantSplit/>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984D8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Skupaj</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E2F21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6DF8C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1,363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ECD7E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2,434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22D5C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17,803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0744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22,993</w:t>
            </w:r>
          </w:p>
        </w:tc>
      </w:tr>
      <w:tr w:rsidR="008F22FF" w:rsidRPr="00E52FF9" w14:paraId="1B21747A" w14:textId="77777777" w:rsidTr="00E52FF9">
        <w:trPr>
          <w:cantSplit/>
        </w:trPr>
        <w:tc>
          <w:tcPr>
            <w:tcW w:w="0" w:type="auto"/>
            <w:gridSpan w:val="6"/>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569E8A0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Vir: MDDSZ</w:t>
            </w:r>
          </w:p>
        </w:tc>
      </w:tr>
    </w:tbl>
    <w:p w14:paraId="3617B7F1" w14:textId="77777777" w:rsidR="00E52FF9" w:rsidRDefault="00E52FF9">
      <w:pPr>
        <w:pStyle w:val="Naslov3"/>
      </w:pPr>
      <w:bookmarkStart w:id="3" w:name="letni-podatki-na-prebivalca"/>
      <w:bookmarkEnd w:id="2"/>
    </w:p>
    <w:p w14:paraId="421E70F6" w14:textId="77777777" w:rsidR="00E52FF9" w:rsidRDefault="00E52FF9">
      <w:pPr>
        <w:pStyle w:val="Naslov3"/>
      </w:pPr>
    </w:p>
    <w:p w14:paraId="7CAE56F9" w14:textId="77777777" w:rsidR="008A4371" w:rsidRDefault="008A4371">
      <w:pPr>
        <w:pStyle w:val="Naslov3"/>
      </w:pPr>
    </w:p>
    <w:p w14:paraId="1081B162" w14:textId="77777777" w:rsidR="008A4371" w:rsidRDefault="008A4371" w:rsidP="008A4371">
      <w:pPr>
        <w:pStyle w:val="Naslov3"/>
      </w:pPr>
    </w:p>
    <w:p w14:paraId="6D7E288F" w14:textId="57591B85" w:rsidR="008F22FF" w:rsidRDefault="008871DE" w:rsidP="008A4371">
      <w:pPr>
        <w:pStyle w:val="Naslov3"/>
      </w:pPr>
      <w:proofErr w:type="spellStart"/>
      <w:r>
        <w:t>Letni</w:t>
      </w:r>
      <w:proofErr w:type="spellEnd"/>
      <w:r>
        <w:t xml:space="preserve"> </w:t>
      </w:r>
      <w:proofErr w:type="spellStart"/>
      <w:r>
        <w:t>podatki</w:t>
      </w:r>
      <w:proofErr w:type="spellEnd"/>
      <w:r>
        <w:t xml:space="preserve"> </w:t>
      </w:r>
      <w:proofErr w:type="spellStart"/>
      <w:r>
        <w:t>na</w:t>
      </w:r>
      <w:proofErr w:type="spellEnd"/>
      <w:r>
        <w:t xml:space="preserve"> </w:t>
      </w:r>
      <w:proofErr w:type="spellStart"/>
      <w:r>
        <w:t>prebivalca</w:t>
      </w:r>
      <w:proofErr w:type="spellEnd"/>
    </w:p>
    <w:p w14:paraId="39CF0E01" w14:textId="77777777" w:rsidR="008A4371" w:rsidRPr="008A4371" w:rsidRDefault="008A4371" w:rsidP="008A4371">
      <w:pPr>
        <w:pStyle w:val="Telobesedila"/>
      </w:pPr>
    </w:p>
    <w:p w14:paraId="1BE6F7A7" w14:textId="77777777" w:rsidR="008F22FF" w:rsidRPr="00E52FF9" w:rsidRDefault="008871DE">
      <w:pPr>
        <w:pStyle w:val="FirstParagraph"/>
        <w:rPr>
          <w:lang w:val="it-IT"/>
        </w:rPr>
      </w:pPr>
      <w:proofErr w:type="spellStart"/>
      <w:r w:rsidRPr="00E52FF9">
        <w:rPr>
          <w:b/>
          <w:bCs/>
          <w:lang w:val="it-IT"/>
        </w:rPr>
        <w:t>Slika</w:t>
      </w:r>
      <w:proofErr w:type="spellEnd"/>
      <w:r w:rsidRPr="00E52FF9">
        <w:rPr>
          <w:b/>
          <w:bCs/>
          <w:lang w:val="it-IT"/>
        </w:rPr>
        <w:t xml:space="preserve"> 19 </w:t>
      </w:r>
      <w:proofErr w:type="spellStart"/>
      <w:r w:rsidRPr="00E52FF9">
        <w:rPr>
          <w:b/>
          <w:bCs/>
          <w:lang w:val="it-IT"/>
        </w:rPr>
        <w:t>Letni</w:t>
      </w:r>
      <w:proofErr w:type="spellEnd"/>
      <w:r w:rsidRPr="00E52FF9">
        <w:rPr>
          <w:b/>
          <w:bCs/>
          <w:lang w:val="it-IT"/>
        </w:rPr>
        <w:t xml:space="preserve"> </w:t>
      </w:r>
      <w:proofErr w:type="spellStart"/>
      <w:r w:rsidRPr="00E52FF9">
        <w:rPr>
          <w:b/>
          <w:bCs/>
          <w:lang w:val="it-IT"/>
        </w:rPr>
        <w:t>podatki</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r w:rsidRPr="00E52FF9">
        <w:rPr>
          <w:b/>
          <w:bCs/>
          <w:lang w:val="it-IT"/>
        </w:rPr>
        <w:t xml:space="preserve"> in </w:t>
      </w:r>
      <w:proofErr w:type="spellStart"/>
      <w:r w:rsidRPr="00E52FF9">
        <w:rPr>
          <w:b/>
          <w:bCs/>
          <w:lang w:val="it-IT"/>
        </w:rPr>
        <w:t>statističnih</w:t>
      </w:r>
      <w:proofErr w:type="spellEnd"/>
      <w:r w:rsidRPr="00E52FF9">
        <w:rPr>
          <w:b/>
          <w:bCs/>
          <w:lang w:val="it-IT"/>
        </w:rPr>
        <w:t xml:space="preserve"> </w:t>
      </w:r>
      <w:proofErr w:type="spellStart"/>
      <w:r w:rsidRPr="00E52FF9">
        <w:rPr>
          <w:b/>
          <w:bCs/>
          <w:lang w:val="it-IT"/>
        </w:rPr>
        <w:t>regijah</w:t>
      </w:r>
      <w:proofErr w:type="spellEnd"/>
      <w:r w:rsidRPr="00E52FF9">
        <w:rPr>
          <w:b/>
          <w:bCs/>
          <w:lang w:val="it-IT"/>
        </w:rPr>
        <w:t xml:space="preserve"> </w:t>
      </w:r>
      <w:proofErr w:type="spellStart"/>
      <w:r w:rsidRPr="00E52FF9">
        <w:rPr>
          <w:b/>
          <w:bCs/>
          <w:lang w:val="it-IT"/>
        </w:rPr>
        <w:t>glede</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100.000 </w:t>
      </w:r>
      <w:proofErr w:type="spellStart"/>
      <w:r w:rsidRPr="00E52FF9">
        <w:rPr>
          <w:b/>
          <w:bCs/>
          <w:lang w:val="it-IT"/>
        </w:rPr>
        <w:t>prebivalcev</w:t>
      </w:r>
      <w:proofErr w:type="spellEnd"/>
    </w:p>
    <w:p w14:paraId="06B78555" w14:textId="77777777" w:rsidR="008F22FF" w:rsidRDefault="008871DE">
      <w:pPr>
        <w:pStyle w:val="Telobesedila"/>
      </w:pPr>
      <w:proofErr w:type="spellStart"/>
      <w:r>
        <w:rPr>
          <w:i/>
          <w:iCs/>
        </w:rPr>
        <w:t>Blaginja</w:t>
      </w:r>
      <w:proofErr w:type="spellEnd"/>
    </w:p>
    <w:p w14:paraId="4982C22E" w14:textId="77777777" w:rsidR="008F22FF" w:rsidRDefault="008871DE">
      <w:pPr>
        <w:pStyle w:val="Telobesedila"/>
      </w:pPr>
      <w:r>
        <w:rPr>
          <w:noProof/>
        </w:rPr>
        <w:drawing>
          <wp:inline distT="0" distB="0" distL="0" distR="0" wp14:anchorId="6EF98BBF" wp14:editId="767301BD">
            <wp:extent cx="5969000" cy="4880361"/>
            <wp:effectExtent l="0" t="0" r="0" b="0"/>
            <wp:docPr id="108" name="Picture"/>
            <wp:cNvGraphicFramePr/>
            <a:graphic xmlns:a="http://schemas.openxmlformats.org/drawingml/2006/main">
              <a:graphicData uri="http://schemas.openxmlformats.org/drawingml/2006/picture">
                <pic:pic xmlns:pic="http://schemas.openxmlformats.org/drawingml/2006/picture">
                  <pic:nvPicPr>
                    <pic:cNvPr id="109" name="Picture" descr="Transferji_izpis_word_priloga_v23_files/figure-docx/letno_preb2_a-1.png"/>
                    <pic:cNvPicPr>
                      <a:picLocks noChangeAspect="1" noChangeArrowheads="1"/>
                    </pic:cNvPicPr>
                  </pic:nvPicPr>
                  <pic:blipFill>
                    <a:blip r:embed="rId35"/>
                    <a:stretch>
                      <a:fillRect/>
                    </a:stretch>
                  </pic:blipFill>
                  <pic:spPr bwMode="auto">
                    <a:xfrm>
                      <a:off x="0" y="0"/>
                      <a:ext cx="5969000" cy="4880361"/>
                    </a:xfrm>
                    <a:prstGeom prst="rect">
                      <a:avLst/>
                    </a:prstGeom>
                    <a:noFill/>
                    <a:ln w="9525">
                      <a:noFill/>
                      <a:headEnd/>
                      <a:tailEnd/>
                    </a:ln>
                  </pic:spPr>
                </pic:pic>
              </a:graphicData>
            </a:graphic>
          </wp:inline>
        </w:drawing>
      </w:r>
    </w:p>
    <w:p w14:paraId="4E49206B" w14:textId="77777777" w:rsidR="00E52FF9" w:rsidRDefault="00E52FF9">
      <w:pPr>
        <w:pStyle w:val="Telobesedila"/>
        <w:rPr>
          <w:i/>
          <w:iCs/>
        </w:rPr>
      </w:pPr>
    </w:p>
    <w:p w14:paraId="143EDAA5" w14:textId="77777777" w:rsidR="00E52FF9" w:rsidRDefault="00E52FF9">
      <w:pPr>
        <w:pStyle w:val="Telobesedila"/>
        <w:rPr>
          <w:i/>
          <w:iCs/>
        </w:rPr>
      </w:pPr>
    </w:p>
    <w:p w14:paraId="76CD0D72" w14:textId="77777777" w:rsidR="00E52FF9" w:rsidRDefault="00E52FF9">
      <w:pPr>
        <w:pStyle w:val="Telobesedila"/>
        <w:rPr>
          <w:i/>
          <w:iCs/>
        </w:rPr>
      </w:pPr>
    </w:p>
    <w:p w14:paraId="3860304F" w14:textId="3389D656" w:rsidR="008F22FF" w:rsidRDefault="008871DE">
      <w:pPr>
        <w:pStyle w:val="Telobesedila"/>
      </w:pPr>
      <w:proofErr w:type="spellStart"/>
      <w:r>
        <w:rPr>
          <w:i/>
          <w:iCs/>
        </w:rPr>
        <w:lastRenderedPageBreak/>
        <w:t>Solidarnost</w:t>
      </w:r>
      <w:proofErr w:type="spellEnd"/>
    </w:p>
    <w:p w14:paraId="5D2A191E" w14:textId="77777777" w:rsidR="008F22FF" w:rsidRDefault="008871DE">
      <w:pPr>
        <w:pStyle w:val="Telobesedila"/>
      </w:pPr>
      <w:r>
        <w:rPr>
          <w:noProof/>
        </w:rPr>
        <w:drawing>
          <wp:inline distT="0" distB="0" distL="0" distR="0" wp14:anchorId="3516AA78" wp14:editId="41968C58">
            <wp:extent cx="5969000" cy="4880361"/>
            <wp:effectExtent l="0" t="0" r="0" b="0"/>
            <wp:docPr id="111" name="Picture"/>
            <wp:cNvGraphicFramePr/>
            <a:graphic xmlns:a="http://schemas.openxmlformats.org/drawingml/2006/main">
              <a:graphicData uri="http://schemas.openxmlformats.org/drawingml/2006/picture">
                <pic:pic xmlns:pic="http://schemas.openxmlformats.org/drawingml/2006/picture">
                  <pic:nvPicPr>
                    <pic:cNvPr id="112" name="Picture" descr="Transferji_izpis_word_priloga_v23_files/figure-docx/letno_preb2_b-1.png"/>
                    <pic:cNvPicPr>
                      <a:picLocks noChangeAspect="1" noChangeArrowheads="1"/>
                    </pic:cNvPicPr>
                  </pic:nvPicPr>
                  <pic:blipFill>
                    <a:blip r:embed="rId36"/>
                    <a:stretch>
                      <a:fillRect/>
                    </a:stretch>
                  </pic:blipFill>
                  <pic:spPr bwMode="auto">
                    <a:xfrm>
                      <a:off x="0" y="0"/>
                      <a:ext cx="5969000" cy="4880361"/>
                    </a:xfrm>
                    <a:prstGeom prst="rect">
                      <a:avLst/>
                    </a:prstGeom>
                    <a:noFill/>
                    <a:ln w="9525">
                      <a:noFill/>
                      <a:headEnd/>
                      <a:tailEnd/>
                    </a:ln>
                  </pic:spPr>
                </pic:pic>
              </a:graphicData>
            </a:graphic>
          </wp:inline>
        </w:drawing>
      </w:r>
    </w:p>
    <w:p w14:paraId="33128C9C" w14:textId="77777777" w:rsidR="008F22FF" w:rsidRDefault="008871DE">
      <w:pPr>
        <w:pStyle w:val="Telobesedila"/>
      </w:pPr>
      <w:r>
        <w:rPr>
          <w:i/>
          <w:iCs/>
        </w:rPr>
        <w:t>Ublažitev šokov</w:t>
      </w:r>
    </w:p>
    <w:p w14:paraId="69A9080C" w14:textId="77777777" w:rsidR="008F22FF" w:rsidRDefault="008871DE">
      <w:pPr>
        <w:pStyle w:val="Telobesedila"/>
      </w:pPr>
      <w:r>
        <w:rPr>
          <w:noProof/>
        </w:rPr>
        <w:drawing>
          <wp:inline distT="0" distB="0" distL="0" distR="0" wp14:anchorId="4792E223" wp14:editId="68FA2E35">
            <wp:extent cx="5969000" cy="2495723"/>
            <wp:effectExtent l="0" t="0" r="0" b="0"/>
            <wp:docPr id="114" name="Picture"/>
            <wp:cNvGraphicFramePr/>
            <a:graphic xmlns:a="http://schemas.openxmlformats.org/drawingml/2006/main">
              <a:graphicData uri="http://schemas.openxmlformats.org/drawingml/2006/picture">
                <pic:pic xmlns:pic="http://schemas.openxmlformats.org/drawingml/2006/picture">
                  <pic:nvPicPr>
                    <pic:cNvPr id="115" name="Picture" descr="Transferji_izpis_word_priloga_v23_files/figure-docx/letno_preb2_c-1.png"/>
                    <pic:cNvPicPr>
                      <a:picLocks noChangeAspect="1" noChangeArrowheads="1"/>
                    </pic:cNvPicPr>
                  </pic:nvPicPr>
                  <pic:blipFill>
                    <a:blip r:embed="rId37"/>
                    <a:stretch>
                      <a:fillRect/>
                    </a:stretch>
                  </pic:blipFill>
                  <pic:spPr bwMode="auto">
                    <a:xfrm>
                      <a:off x="0" y="0"/>
                      <a:ext cx="5969000" cy="2495723"/>
                    </a:xfrm>
                    <a:prstGeom prst="rect">
                      <a:avLst/>
                    </a:prstGeom>
                    <a:noFill/>
                    <a:ln w="9525">
                      <a:noFill/>
                      <a:headEnd/>
                      <a:tailEnd/>
                    </a:ln>
                  </pic:spPr>
                </pic:pic>
              </a:graphicData>
            </a:graphic>
          </wp:inline>
        </w:drawing>
      </w:r>
    </w:p>
    <w:p w14:paraId="58DD1BD5" w14:textId="77777777" w:rsidR="008F22FF" w:rsidRPr="00E52FF9" w:rsidRDefault="008871DE">
      <w:pPr>
        <w:pStyle w:val="Naslov3"/>
        <w:rPr>
          <w:lang w:val="it-IT"/>
        </w:rPr>
      </w:pPr>
      <w:bookmarkStart w:id="4" w:name="starševski-dopusti-in-nadomestila"/>
      <w:bookmarkEnd w:id="3"/>
      <w:proofErr w:type="spellStart"/>
      <w:r w:rsidRPr="00E52FF9">
        <w:rPr>
          <w:lang w:val="it-IT"/>
        </w:rPr>
        <w:lastRenderedPageBreak/>
        <w:t>Starševski</w:t>
      </w:r>
      <w:proofErr w:type="spellEnd"/>
      <w:r w:rsidRPr="00E52FF9">
        <w:rPr>
          <w:lang w:val="it-IT"/>
        </w:rPr>
        <w:t xml:space="preserve"> </w:t>
      </w:r>
      <w:proofErr w:type="spellStart"/>
      <w:r w:rsidRPr="00E52FF9">
        <w:rPr>
          <w:lang w:val="it-IT"/>
        </w:rPr>
        <w:t>dopusti</w:t>
      </w:r>
      <w:proofErr w:type="spellEnd"/>
      <w:r w:rsidRPr="00E52FF9">
        <w:rPr>
          <w:lang w:val="it-IT"/>
        </w:rPr>
        <w:t xml:space="preserve"> in </w:t>
      </w:r>
      <w:proofErr w:type="spellStart"/>
      <w:r w:rsidRPr="00E52FF9">
        <w:rPr>
          <w:lang w:val="it-IT"/>
        </w:rPr>
        <w:t>nadomestila</w:t>
      </w:r>
      <w:proofErr w:type="spellEnd"/>
    </w:p>
    <w:p w14:paraId="35818D07" w14:textId="77777777" w:rsidR="008F22FF" w:rsidRPr="00E52FF9" w:rsidRDefault="008871DE">
      <w:pPr>
        <w:pStyle w:val="FirstParagraph"/>
        <w:rPr>
          <w:lang w:val="it-IT"/>
        </w:rPr>
      </w:pPr>
      <w:proofErr w:type="spellStart"/>
      <w:r w:rsidRPr="00E52FF9">
        <w:rPr>
          <w:b/>
          <w:bCs/>
          <w:lang w:val="it-IT"/>
        </w:rPr>
        <w:t>Tabela</w:t>
      </w:r>
      <w:proofErr w:type="spellEnd"/>
      <w:r w:rsidRPr="00E52FF9">
        <w:rPr>
          <w:b/>
          <w:bCs/>
          <w:lang w:val="it-IT"/>
        </w:rPr>
        <w:t xml:space="preserve"> 5 </w:t>
      </w:r>
      <w:proofErr w:type="spellStart"/>
      <w:r w:rsidRPr="00E52FF9">
        <w:rPr>
          <w:b/>
          <w:bCs/>
          <w:lang w:val="it-IT"/>
        </w:rPr>
        <w:t>Povprečni</w:t>
      </w:r>
      <w:proofErr w:type="spellEnd"/>
      <w:r w:rsidRPr="00E52FF9">
        <w:rPr>
          <w:b/>
          <w:bCs/>
          <w:lang w:val="it-IT"/>
        </w:rPr>
        <w:t xml:space="preserve"> </w:t>
      </w:r>
      <w:proofErr w:type="spellStart"/>
      <w:r w:rsidRPr="00E52FF9">
        <w:rPr>
          <w:b/>
          <w:bCs/>
          <w:lang w:val="it-IT"/>
        </w:rPr>
        <w:t>mesečni</w:t>
      </w:r>
      <w:proofErr w:type="spellEnd"/>
      <w:r w:rsidRPr="00E52FF9">
        <w:rPr>
          <w:b/>
          <w:bCs/>
          <w:lang w:val="it-IT"/>
        </w:rPr>
        <w:t xml:space="preserve"> </w:t>
      </w:r>
      <w:proofErr w:type="spellStart"/>
      <w:r w:rsidRPr="00E52FF9">
        <w:rPr>
          <w:b/>
          <w:bCs/>
          <w:lang w:val="it-IT"/>
        </w:rPr>
        <w:t>znesek</w:t>
      </w:r>
      <w:proofErr w:type="spellEnd"/>
      <w:r w:rsidRPr="00E52FF9">
        <w:rPr>
          <w:b/>
          <w:bCs/>
          <w:lang w:val="it-IT"/>
        </w:rPr>
        <w:t xml:space="preserve"> </w:t>
      </w:r>
      <w:proofErr w:type="spellStart"/>
      <w:r w:rsidRPr="00E52FF9">
        <w:rPr>
          <w:b/>
          <w:bCs/>
          <w:lang w:val="it-IT"/>
        </w:rPr>
        <w:t>na</w:t>
      </w:r>
      <w:proofErr w:type="spellEnd"/>
      <w:r w:rsidRPr="00E52FF9">
        <w:rPr>
          <w:b/>
          <w:bCs/>
          <w:lang w:val="it-IT"/>
        </w:rPr>
        <w:t xml:space="preserve"> </w:t>
      </w:r>
      <w:proofErr w:type="spellStart"/>
      <w:r w:rsidRPr="00E52FF9">
        <w:rPr>
          <w:b/>
          <w:bCs/>
          <w:lang w:val="it-IT"/>
        </w:rPr>
        <w:t>upravičenca</w:t>
      </w:r>
      <w:proofErr w:type="spellEnd"/>
      <w:r w:rsidRPr="00E52FF9">
        <w:rPr>
          <w:b/>
          <w:bCs/>
          <w:lang w:val="it-IT"/>
        </w:rPr>
        <w:t xml:space="preserve"> v </w:t>
      </w:r>
      <w:proofErr w:type="spellStart"/>
      <w:r w:rsidRPr="00E52FF9">
        <w:rPr>
          <w:b/>
          <w:bCs/>
          <w:lang w:val="it-IT"/>
        </w:rPr>
        <w:t>letu</w:t>
      </w:r>
      <w:proofErr w:type="spellEnd"/>
      <w:r w:rsidRPr="00E52FF9">
        <w:rPr>
          <w:b/>
          <w:bCs/>
          <w:lang w:val="it-IT"/>
        </w:rPr>
        <w:t xml:space="preserve"> 2021 do </w:t>
      </w:r>
      <w:proofErr w:type="spellStart"/>
      <w:r w:rsidRPr="00E52FF9">
        <w:rPr>
          <w:b/>
          <w:bCs/>
          <w:lang w:val="it-IT"/>
        </w:rPr>
        <w:t>starševskih</w:t>
      </w:r>
      <w:proofErr w:type="spellEnd"/>
      <w:r w:rsidRPr="00E52FF9">
        <w:rPr>
          <w:b/>
          <w:bCs/>
          <w:lang w:val="it-IT"/>
        </w:rPr>
        <w:t xml:space="preserve"> </w:t>
      </w:r>
      <w:proofErr w:type="spellStart"/>
      <w:r w:rsidRPr="00E52FF9">
        <w:rPr>
          <w:b/>
          <w:bCs/>
          <w:lang w:val="it-IT"/>
        </w:rPr>
        <w:t>nadomestil</w:t>
      </w:r>
      <w:proofErr w:type="spellEnd"/>
      <w:r w:rsidRPr="00E52FF9">
        <w:rPr>
          <w:b/>
          <w:bCs/>
          <w:lang w:val="it-IT"/>
        </w:rPr>
        <w:t xml:space="preserve"> </w:t>
      </w:r>
      <w:proofErr w:type="spellStart"/>
      <w:r w:rsidRPr="00E52FF9">
        <w:rPr>
          <w:b/>
          <w:bCs/>
          <w:lang w:val="it-IT"/>
        </w:rPr>
        <w:t>po</w:t>
      </w:r>
      <w:proofErr w:type="spellEnd"/>
      <w:r w:rsidRPr="00E52FF9">
        <w:rPr>
          <w:b/>
          <w:bCs/>
          <w:lang w:val="it-IT"/>
        </w:rPr>
        <w:t xml:space="preserve"> </w:t>
      </w:r>
      <w:proofErr w:type="spellStart"/>
      <w:r w:rsidRPr="00E52FF9">
        <w:rPr>
          <w:b/>
          <w:bCs/>
          <w:lang w:val="it-IT"/>
        </w:rPr>
        <w:t>pravicah</w:t>
      </w:r>
      <w:proofErr w:type="spellEnd"/>
    </w:p>
    <w:tbl>
      <w:tblPr>
        <w:tblW w:w="0" w:type="auto"/>
        <w:jc w:val="center"/>
        <w:tblLook w:val="0420" w:firstRow="1" w:lastRow="0" w:firstColumn="0" w:lastColumn="0" w:noHBand="0" w:noVBand="1"/>
      </w:tblPr>
      <w:tblGrid>
        <w:gridCol w:w="3641"/>
        <w:gridCol w:w="2219"/>
        <w:gridCol w:w="1525"/>
      </w:tblGrid>
      <w:tr w:rsidR="008F22FF" w:rsidRPr="00E52FF9" w14:paraId="587014FE" w14:textId="77777777" w:rsidTr="00E52FF9">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0C066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proofErr w:type="spellStart"/>
            <w:r w:rsidRPr="00E52FF9">
              <w:rPr>
                <w:rFonts w:ascii="Arial" w:eastAsia="Arial" w:hAnsi="Arial" w:cs="Arial"/>
                <w:b/>
                <w:color w:val="000000"/>
                <w:sz w:val="16"/>
                <w:szCs w:val="16"/>
              </w:rPr>
              <w:t>Pravica</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5F8F5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0ACD3B"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Medletna rast (%)</w:t>
            </w:r>
          </w:p>
        </w:tc>
      </w:tr>
      <w:tr w:rsidR="008F22FF" w:rsidRPr="00E52FF9" w14:paraId="163A0F0E"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E235D4"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Starševski dopust in starševsko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37F2E3"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1.413,3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6DC562"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9,8</w:t>
            </w:r>
          </w:p>
        </w:tc>
      </w:tr>
      <w:tr w:rsidR="008F22FF" w:rsidRPr="00E52FF9" w14:paraId="55877BDD"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604661"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Materinski dopust in materinsko nadomestilo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8DD38"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1.288,4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B68FC"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7,8</w:t>
            </w:r>
          </w:p>
        </w:tc>
      </w:tr>
      <w:tr w:rsidR="008F22FF" w:rsidRPr="00E52FF9" w14:paraId="58054C38"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A7B1D7"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Očetovski dopust in očetovsko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5E55C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749,3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0E8B5D"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4,0</w:t>
            </w:r>
          </w:p>
        </w:tc>
      </w:tr>
      <w:tr w:rsidR="008F22FF" w:rsidRPr="00E52FF9" w14:paraId="3F055B09"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9ED9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lang w:val="it-IT"/>
              </w:rPr>
            </w:pPr>
            <w:proofErr w:type="spellStart"/>
            <w:r w:rsidRPr="00E52FF9">
              <w:rPr>
                <w:rFonts w:ascii="Arial" w:eastAsia="Arial" w:hAnsi="Arial" w:cs="Arial"/>
                <w:b/>
                <w:color w:val="000000"/>
                <w:sz w:val="16"/>
                <w:szCs w:val="16"/>
                <w:lang w:val="it-IT"/>
              </w:rPr>
              <w:t>Nadomestilo</w:t>
            </w:r>
            <w:proofErr w:type="spellEnd"/>
            <w:r w:rsidRPr="00E52FF9">
              <w:rPr>
                <w:rFonts w:ascii="Arial" w:eastAsia="Arial" w:hAnsi="Arial" w:cs="Arial"/>
                <w:b/>
                <w:color w:val="000000"/>
                <w:sz w:val="16"/>
                <w:szCs w:val="16"/>
                <w:lang w:val="it-IT"/>
              </w:rPr>
              <w:t xml:space="preserve"> v </w:t>
            </w:r>
            <w:proofErr w:type="spellStart"/>
            <w:r w:rsidRPr="00E52FF9">
              <w:rPr>
                <w:rFonts w:ascii="Arial" w:eastAsia="Arial" w:hAnsi="Arial" w:cs="Arial"/>
                <w:b/>
                <w:color w:val="000000"/>
                <w:sz w:val="16"/>
                <w:szCs w:val="16"/>
                <w:lang w:val="it-IT"/>
              </w:rPr>
              <w:t>času</w:t>
            </w:r>
            <w:proofErr w:type="spellEnd"/>
            <w:r w:rsidRPr="00E52FF9">
              <w:rPr>
                <w:rFonts w:ascii="Arial" w:eastAsia="Arial" w:hAnsi="Arial" w:cs="Arial"/>
                <w:b/>
                <w:color w:val="000000"/>
                <w:sz w:val="16"/>
                <w:szCs w:val="16"/>
                <w:lang w:val="it-IT"/>
              </w:rPr>
              <w:t xml:space="preserve"> </w:t>
            </w:r>
            <w:proofErr w:type="spellStart"/>
            <w:r w:rsidRPr="00E52FF9">
              <w:rPr>
                <w:rFonts w:ascii="Arial" w:eastAsia="Arial" w:hAnsi="Arial" w:cs="Arial"/>
                <w:b/>
                <w:color w:val="000000"/>
                <w:sz w:val="16"/>
                <w:szCs w:val="16"/>
                <w:lang w:val="it-IT"/>
              </w:rPr>
              <w:t>odmora</w:t>
            </w:r>
            <w:proofErr w:type="spellEnd"/>
            <w:r w:rsidRPr="00E52FF9">
              <w:rPr>
                <w:rFonts w:ascii="Arial" w:eastAsia="Arial" w:hAnsi="Arial" w:cs="Arial"/>
                <w:b/>
                <w:color w:val="000000"/>
                <w:sz w:val="16"/>
                <w:szCs w:val="16"/>
                <w:lang w:val="it-IT"/>
              </w:rPr>
              <w:t xml:space="preserve"> za </w:t>
            </w:r>
            <w:proofErr w:type="spellStart"/>
            <w:r w:rsidRPr="00E52FF9">
              <w:rPr>
                <w:rFonts w:ascii="Arial" w:eastAsia="Arial" w:hAnsi="Arial" w:cs="Arial"/>
                <w:b/>
                <w:color w:val="000000"/>
                <w:sz w:val="16"/>
                <w:szCs w:val="16"/>
                <w:lang w:val="it-IT"/>
              </w:rPr>
              <w:t>dojenje</w:t>
            </w:r>
            <w:proofErr w:type="spellEnd"/>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C8D40"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193,5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3B07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22,7</w:t>
            </w:r>
          </w:p>
        </w:tc>
      </w:tr>
      <w:tr w:rsidR="008F22FF" w:rsidRPr="00E52FF9" w14:paraId="5E5D2748" w14:textId="77777777" w:rsidTr="00E52FF9">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B823CA3"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Vir: MDDSZ</w:t>
            </w:r>
          </w:p>
        </w:tc>
      </w:tr>
    </w:tbl>
    <w:p w14:paraId="36B8EED7" w14:textId="77777777" w:rsidR="008F22FF" w:rsidRDefault="008871DE">
      <w:pPr>
        <w:pStyle w:val="Telobesedila"/>
      </w:pPr>
      <w:r>
        <w:rPr>
          <w:b/>
          <w:bCs/>
        </w:rPr>
        <w:t>Slika 20 Mesečna dinamika transferjev starševskih nadomestil, zneski in število upravičencev</w:t>
      </w:r>
    </w:p>
    <w:p w14:paraId="02646B67" w14:textId="77777777" w:rsidR="00E52FF9" w:rsidRDefault="008871DE">
      <w:pPr>
        <w:pStyle w:val="Telobesedila"/>
      </w:pPr>
      <w:r>
        <w:rPr>
          <w:noProof/>
        </w:rPr>
        <w:drawing>
          <wp:inline distT="0" distB="0" distL="0" distR="0" wp14:anchorId="60CB8AC2" wp14:editId="7B9716B4">
            <wp:extent cx="5969000" cy="4775200"/>
            <wp:effectExtent l="0" t="0" r="0" b="0"/>
            <wp:docPr id="118" name="Picture"/>
            <wp:cNvGraphicFramePr/>
            <a:graphic xmlns:a="http://schemas.openxmlformats.org/drawingml/2006/main">
              <a:graphicData uri="http://schemas.openxmlformats.org/drawingml/2006/picture">
                <pic:pic xmlns:pic="http://schemas.openxmlformats.org/drawingml/2006/picture">
                  <pic:nvPicPr>
                    <pic:cNvPr id="119" name="Picture" descr="Transferji_izpis_word_priloga_v23_files/figure-docx/mesecno_sd-1.png"/>
                    <pic:cNvPicPr>
                      <a:picLocks noChangeAspect="1" noChangeArrowheads="1"/>
                    </pic:cNvPicPr>
                  </pic:nvPicPr>
                  <pic:blipFill>
                    <a:blip r:embed="rId38"/>
                    <a:stretch>
                      <a:fillRect/>
                    </a:stretch>
                  </pic:blipFill>
                  <pic:spPr bwMode="auto">
                    <a:xfrm>
                      <a:off x="0" y="0"/>
                      <a:ext cx="5969000" cy="4775200"/>
                    </a:xfrm>
                    <a:prstGeom prst="rect">
                      <a:avLst/>
                    </a:prstGeom>
                    <a:noFill/>
                    <a:ln w="9525">
                      <a:noFill/>
                      <a:headEnd/>
                      <a:tailEnd/>
                    </a:ln>
                  </pic:spPr>
                </pic:pic>
              </a:graphicData>
            </a:graphic>
          </wp:inline>
        </w:drawing>
      </w:r>
    </w:p>
    <w:p w14:paraId="6FAF8758" w14:textId="0376DF62" w:rsidR="008F22FF" w:rsidRDefault="008871DE">
      <w:pPr>
        <w:pStyle w:val="Telobesedila"/>
      </w:pPr>
      <w:r>
        <w:rPr>
          <w:noProof/>
        </w:rPr>
        <w:lastRenderedPageBreak/>
        <w:drawing>
          <wp:inline distT="0" distB="0" distL="0" distR="0" wp14:anchorId="6E4EFC9C" wp14:editId="673DEB60">
            <wp:extent cx="5969000" cy="4775200"/>
            <wp:effectExtent l="0" t="0" r="0" b="0"/>
            <wp:docPr id="121" name="Picture"/>
            <wp:cNvGraphicFramePr/>
            <a:graphic xmlns:a="http://schemas.openxmlformats.org/drawingml/2006/main">
              <a:graphicData uri="http://schemas.openxmlformats.org/drawingml/2006/picture">
                <pic:pic xmlns:pic="http://schemas.openxmlformats.org/drawingml/2006/picture">
                  <pic:nvPicPr>
                    <pic:cNvPr id="122" name="Picture" descr="Transferji_izpis_word_priloga_v23_files/figure-docx/mesecno_sd-2.png"/>
                    <pic:cNvPicPr>
                      <a:picLocks noChangeAspect="1" noChangeArrowheads="1"/>
                    </pic:cNvPicPr>
                  </pic:nvPicPr>
                  <pic:blipFill>
                    <a:blip r:embed="rId39"/>
                    <a:stretch>
                      <a:fillRect/>
                    </a:stretch>
                  </pic:blipFill>
                  <pic:spPr bwMode="auto">
                    <a:xfrm>
                      <a:off x="0" y="0"/>
                      <a:ext cx="5969000" cy="4775200"/>
                    </a:xfrm>
                    <a:prstGeom prst="rect">
                      <a:avLst/>
                    </a:prstGeom>
                    <a:noFill/>
                    <a:ln w="9525">
                      <a:noFill/>
                      <a:headEnd/>
                      <a:tailEnd/>
                    </a:ln>
                  </pic:spPr>
                </pic:pic>
              </a:graphicData>
            </a:graphic>
          </wp:inline>
        </w:drawing>
      </w:r>
    </w:p>
    <w:p w14:paraId="3BE8219F" w14:textId="77777777" w:rsidR="008F22FF" w:rsidRDefault="008871DE">
      <w:r>
        <w:br w:type="page"/>
      </w:r>
    </w:p>
    <w:p w14:paraId="535EA4E8" w14:textId="77777777" w:rsidR="008F22FF" w:rsidRDefault="008871DE">
      <w:pPr>
        <w:pStyle w:val="Telobesedila"/>
      </w:pPr>
      <w:proofErr w:type="spellStart"/>
      <w:r>
        <w:rPr>
          <w:b/>
          <w:bCs/>
        </w:rPr>
        <w:lastRenderedPageBreak/>
        <w:t>Slika</w:t>
      </w:r>
      <w:proofErr w:type="spellEnd"/>
      <w:r>
        <w:rPr>
          <w:b/>
          <w:bCs/>
        </w:rPr>
        <w:t xml:space="preserve"> 21 </w:t>
      </w:r>
      <w:proofErr w:type="spellStart"/>
      <w:r>
        <w:rPr>
          <w:b/>
          <w:bCs/>
        </w:rPr>
        <w:t>Medletne</w:t>
      </w:r>
      <w:proofErr w:type="spellEnd"/>
      <w:r>
        <w:rPr>
          <w:b/>
          <w:bCs/>
        </w:rPr>
        <w:t xml:space="preserve"> </w:t>
      </w:r>
      <w:proofErr w:type="spellStart"/>
      <w:r>
        <w:rPr>
          <w:b/>
          <w:bCs/>
        </w:rPr>
        <w:t>rasti</w:t>
      </w:r>
      <w:proofErr w:type="spellEnd"/>
      <w:r>
        <w:rPr>
          <w:b/>
          <w:bCs/>
        </w:rPr>
        <w:t xml:space="preserve"> zneskov in števila upravičencev do starševskih nadomestil po pravicah</w:t>
      </w:r>
    </w:p>
    <w:p w14:paraId="70E93171" w14:textId="77777777" w:rsidR="008F22FF" w:rsidRDefault="008871DE">
      <w:pPr>
        <w:pStyle w:val="Telobesedila"/>
      </w:pPr>
      <w:r>
        <w:rPr>
          <w:noProof/>
        </w:rPr>
        <w:drawing>
          <wp:inline distT="0" distB="0" distL="0" distR="0" wp14:anchorId="4D7BA1B5" wp14:editId="1AF782CF">
            <wp:extent cx="5969000" cy="3581400"/>
            <wp:effectExtent l="0" t="0" r="0" b="0"/>
            <wp:docPr id="124" name="Picture"/>
            <wp:cNvGraphicFramePr/>
            <a:graphic xmlns:a="http://schemas.openxmlformats.org/drawingml/2006/main">
              <a:graphicData uri="http://schemas.openxmlformats.org/drawingml/2006/picture">
                <pic:pic xmlns:pic="http://schemas.openxmlformats.org/drawingml/2006/picture">
                  <pic:nvPicPr>
                    <pic:cNvPr id="125" name="Picture" descr="Transferji_izpis_word_priloga_v23_files/figure-docx/mesecno_sd_yoy-1.png"/>
                    <pic:cNvPicPr>
                      <a:picLocks noChangeAspect="1" noChangeArrowheads="1"/>
                    </pic:cNvPicPr>
                  </pic:nvPicPr>
                  <pic:blipFill>
                    <a:blip r:embed="rId40"/>
                    <a:stretch>
                      <a:fillRect/>
                    </a:stretch>
                  </pic:blipFill>
                  <pic:spPr bwMode="auto">
                    <a:xfrm>
                      <a:off x="0" y="0"/>
                      <a:ext cx="5969000" cy="3581400"/>
                    </a:xfrm>
                    <a:prstGeom prst="rect">
                      <a:avLst/>
                    </a:prstGeom>
                    <a:noFill/>
                    <a:ln w="9525">
                      <a:noFill/>
                      <a:headEnd/>
                      <a:tailEnd/>
                    </a:ln>
                  </pic:spPr>
                </pic:pic>
              </a:graphicData>
            </a:graphic>
          </wp:inline>
        </w:drawing>
      </w:r>
      <w:r>
        <w:rPr>
          <w:noProof/>
        </w:rPr>
        <w:drawing>
          <wp:inline distT="0" distB="0" distL="0" distR="0" wp14:anchorId="246201D0" wp14:editId="5EEC4E65">
            <wp:extent cx="5969000" cy="3581400"/>
            <wp:effectExtent l="0" t="0" r="0" b="0"/>
            <wp:docPr id="127" name="Picture"/>
            <wp:cNvGraphicFramePr/>
            <a:graphic xmlns:a="http://schemas.openxmlformats.org/drawingml/2006/main">
              <a:graphicData uri="http://schemas.openxmlformats.org/drawingml/2006/picture">
                <pic:pic xmlns:pic="http://schemas.openxmlformats.org/drawingml/2006/picture">
                  <pic:nvPicPr>
                    <pic:cNvPr id="128" name="Picture" descr="Transferji_izpis_word_priloga_v23_files/figure-docx/mesecno_sd_yoy-2.png"/>
                    <pic:cNvPicPr>
                      <a:picLocks noChangeAspect="1" noChangeArrowheads="1"/>
                    </pic:cNvPicPr>
                  </pic:nvPicPr>
                  <pic:blipFill>
                    <a:blip r:embed="rId41"/>
                    <a:stretch>
                      <a:fillRect/>
                    </a:stretch>
                  </pic:blipFill>
                  <pic:spPr bwMode="auto">
                    <a:xfrm>
                      <a:off x="0" y="0"/>
                      <a:ext cx="5969000" cy="3581400"/>
                    </a:xfrm>
                    <a:prstGeom prst="rect">
                      <a:avLst/>
                    </a:prstGeom>
                    <a:noFill/>
                    <a:ln w="9525">
                      <a:noFill/>
                      <a:headEnd/>
                      <a:tailEnd/>
                    </a:ln>
                  </pic:spPr>
                </pic:pic>
              </a:graphicData>
            </a:graphic>
          </wp:inline>
        </w:drawing>
      </w:r>
    </w:p>
    <w:p w14:paraId="3D1AC219" w14:textId="77777777" w:rsidR="008F22FF" w:rsidRDefault="008871DE">
      <w:r>
        <w:br w:type="page"/>
      </w:r>
    </w:p>
    <w:p w14:paraId="46951146" w14:textId="77777777" w:rsidR="008F22FF" w:rsidRDefault="008871DE">
      <w:pPr>
        <w:pStyle w:val="Naslov3"/>
      </w:pPr>
      <w:bookmarkStart w:id="5" w:name="X98b6774fa5f993a79dde33706747e9167da23f4"/>
      <w:bookmarkEnd w:id="4"/>
      <w:r>
        <w:lastRenderedPageBreak/>
        <w:t>Oprostitve plačil socialno varstvenih storitev</w:t>
      </w:r>
    </w:p>
    <w:p w14:paraId="5FC47C40" w14:textId="77777777" w:rsidR="008F22FF" w:rsidRDefault="008871DE">
      <w:pPr>
        <w:pStyle w:val="FirstParagraph"/>
      </w:pPr>
      <w:r>
        <w:rPr>
          <w:b/>
          <w:bCs/>
        </w:rPr>
        <w:t>Tabela 6 Povprečni mesečni znesek na upravičenca v letu 2021 do oprostitev plačil socialno varstvenih storitev po pravicah</w:t>
      </w:r>
    </w:p>
    <w:tbl>
      <w:tblPr>
        <w:tblW w:w="0" w:type="auto"/>
        <w:jc w:val="center"/>
        <w:tblLook w:val="0420" w:firstRow="1" w:lastRow="0" w:firstColumn="0" w:lastColumn="0" w:noHBand="0" w:noVBand="1"/>
      </w:tblPr>
      <w:tblGrid>
        <w:gridCol w:w="3019"/>
        <w:gridCol w:w="2219"/>
        <w:gridCol w:w="1525"/>
      </w:tblGrid>
      <w:tr w:rsidR="008F22FF" w:rsidRPr="00E52FF9" w14:paraId="3EE2098C" w14:textId="77777777" w:rsidTr="00E52FF9">
        <w:trPr>
          <w:cantSplit/>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DF8A94"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DD415C1"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C533341"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b/>
                <w:color w:val="000000"/>
                <w:sz w:val="16"/>
                <w:szCs w:val="16"/>
              </w:rPr>
              <w:t>Medletna rast (%)</w:t>
            </w:r>
          </w:p>
        </w:tc>
      </w:tr>
      <w:tr w:rsidR="008F22FF" w:rsidRPr="00E52FF9" w14:paraId="20652B11"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951DE6"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Institucionalno varstvo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A8B274"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647,5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D30B4C"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5,5</w:t>
            </w:r>
          </w:p>
        </w:tc>
      </w:tr>
      <w:tr w:rsidR="008F22FF" w:rsidRPr="00E52FF9" w14:paraId="5C69BFFA"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1F773"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Nadomestna oblika bivanja in oskrbe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EEF388"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401,3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192C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2,1</w:t>
            </w:r>
          </w:p>
        </w:tc>
      </w:tr>
      <w:tr w:rsidR="008F22FF" w:rsidRPr="00E52FF9" w14:paraId="15818FA8" w14:textId="77777777" w:rsidTr="00E52FF9">
        <w:trPr>
          <w:cantSplit/>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F6BD2C"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b/>
                <w:color w:val="000000"/>
                <w:sz w:val="16"/>
                <w:szCs w:val="16"/>
              </w:rPr>
              <w:t>Pomoč družini na domu</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C43BA5"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95,0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30E9AE"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jc w:val="center"/>
              <w:rPr>
                <w:sz w:val="16"/>
                <w:szCs w:val="16"/>
              </w:rPr>
            </w:pPr>
            <w:r w:rsidRPr="00E52FF9">
              <w:rPr>
                <w:rFonts w:ascii="Arial" w:eastAsia="Arial" w:hAnsi="Arial" w:cs="Arial"/>
                <w:color w:val="000000"/>
                <w:sz w:val="16"/>
                <w:szCs w:val="16"/>
              </w:rPr>
              <w:t>2,0</w:t>
            </w:r>
          </w:p>
        </w:tc>
      </w:tr>
      <w:tr w:rsidR="008F22FF" w:rsidRPr="00E52FF9" w14:paraId="51499594" w14:textId="77777777" w:rsidTr="00E52FF9">
        <w:trPr>
          <w:cantSplit/>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670D289" w14:textId="77777777" w:rsidR="008F22FF" w:rsidRPr="00E52FF9" w:rsidRDefault="008871DE">
            <w:pPr>
              <w:keepNext/>
              <w:pBdr>
                <w:top w:val="none" w:sz="0" w:space="0" w:color="000000"/>
                <w:left w:val="none" w:sz="0" w:space="0" w:color="000000"/>
                <w:bottom w:val="none" w:sz="0" w:space="0" w:color="000000"/>
                <w:right w:val="none" w:sz="0" w:space="0" w:color="000000"/>
              </w:pBdr>
              <w:spacing w:before="100" w:after="100"/>
              <w:ind w:left="100" w:right="100"/>
              <w:rPr>
                <w:sz w:val="16"/>
                <w:szCs w:val="16"/>
              </w:rPr>
            </w:pPr>
            <w:r w:rsidRPr="00E52FF9">
              <w:rPr>
                <w:rFonts w:ascii="Arial" w:eastAsia="Arial" w:hAnsi="Arial" w:cs="Arial"/>
                <w:color w:val="000000"/>
                <w:sz w:val="16"/>
                <w:szCs w:val="16"/>
              </w:rPr>
              <w:t>Vir: MDDSZ</w:t>
            </w:r>
          </w:p>
        </w:tc>
      </w:tr>
    </w:tbl>
    <w:p w14:paraId="7CE4DA80" w14:textId="77777777" w:rsidR="008F22FF" w:rsidRDefault="008871DE">
      <w:pPr>
        <w:pStyle w:val="Telobesedila"/>
      </w:pPr>
      <w:proofErr w:type="spellStart"/>
      <w:r>
        <w:rPr>
          <w:b/>
          <w:bCs/>
        </w:rPr>
        <w:t>Slika</w:t>
      </w:r>
      <w:proofErr w:type="spellEnd"/>
      <w:r>
        <w:rPr>
          <w:b/>
          <w:bCs/>
        </w:rPr>
        <w:t xml:space="preserve"> 22 </w:t>
      </w:r>
      <w:proofErr w:type="spellStart"/>
      <w:r>
        <w:rPr>
          <w:b/>
          <w:bCs/>
        </w:rPr>
        <w:t>Mesečna</w:t>
      </w:r>
      <w:proofErr w:type="spellEnd"/>
      <w:r>
        <w:rPr>
          <w:b/>
          <w:bCs/>
        </w:rPr>
        <w:t xml:space="preserve"> </w:t>
      </w:r>
      <w:proofErr w:type="spellStart"/>
      <w:r>
        <w:rPr>
          <w:b/>
          <w:bCs/>
        </w:rPr>
        <w:t>dinamika</w:t>
      </w:r>
      <w:proofErr w:type="spellEnd"/>
      <w:r>
        <w:rPr>
          <w:b/>
          <w:bCs/>
        </w:rPr>
        <w:t xml:space="preserve"> oprostitev plačil socialno varstvenih storitev po pravicah, zneski in število upravičencev</w:t>
      </w:r>
    </w:p>
    <w:p w14:paraId="5D4FF42E" w14:textId="77777777" w:rsidR="00E52FF9" w:rsidRDefault="008871DE">
      <w:pPr>
        <w:pStyle w:val="Telobesedila"/>
      </w:pPr>
      <w:r>
        <w:rPr>
          <w:noProof/>
        </w:rPr>
        <w:drawing>
          <wp:inline distT="0" distB="0" distL="0" distR="0" wp14:anchorId="2A885D9F" wp14:editId="4C7C69F0">
            <wp:extent cx="5969000" cy="3581400"/>
            <wp:effectExtent l="0" t="0" r="0" b="0"/>
            <wp:docPr id="131" name="Picture"/>
            <wp:cNvGraphicFramePr/>
            <a:graphic xmlns:a="http://schemas.openxmlformats.org/drawingml/2006/main">
              <a:graphicData uri="http://schemas.openxmlformats.org/drawingml/2006/picture">
                <pic:pic xmlns:pic="http://schemas.openxmlformats.org/drawingml/2006/picture">
                  <pic:nvPicPr>
                    <pic:cNvPr id="132" name="Picture" descr="Transferji_izpis_word_priloga_v23_files/figure-docx/mesecno_so-1.png"/>
                    <pic:cNvPicPr>
                      <a:picLocks noChangeAspect="1" noChangeArrowheads="1"/>
                    </pic:cNvPicPr>
                  </pic:nvPicPr>
                  <pic:blipFill>
                    <a:blip r:embed="rId42"/>
                    <a:stretch>
                      <a:fillRect/>
                    </a:stretch>
                  </pic:blipFill>
                  <pic:spPr bwMode="auto">
                    <a:xfrm>
                      <a:off x="0" y="0"/>
                      <a:ext cx="5969000" cy="3581400"/>
                    </a:xfrm>
                    <a:prstGeom prst="rect">
                      <a:avLst/>
                    </a:prstGeom>
                    <a:noFill/>
                    <a:ln w="9525">
                      <a:noFill/>
                      <a:headEnd/>
                      <a:tailEnd/>
                    </a:ln>
                  </pic:spPr>
                </pic:pic>
              </a:graphicData>
            </a:graphic>
          </wp:inline>
        </w:drawing>
      </w:r>
    </w:p>
    <w:p w14:paraId="729F5A08" w14:textId="38D84EB3" w:rsidR="008F22FF" w:rsidRDefault="008871DE">
      <w:pPr>
        <w:pStyle w:val="Telobesedila"/>
      </w:pPr>
      <w:r>
        <w:rPr>
          <w:noProof/>
        </w:rPr>
        <w:lastRenderedPageBreak/>
        <w:drawing>
          <wp:inline distT="0" distB="0" distL="0" distR="0" wp14:anchorId="5BF8F979" wp14:editId="79877643">
            <wp:extent cx="5969000" cy="3581400"/>
            <wp:effectExtent l="0" t="0" r="0" b="0"/>
            <wp:docPr id="134" name="Picture"/>
            <wp:cNvGraphicFramePr/>
            <a:graphic xmlns:a="http://schemas.openxmlformats.org/drawingml/2006/main">
              <a:graphicData uri="http://schemas.openxmlformats.org/drawingml/2006/picture">
                <pic:pic xmlns:pic="http://schemas.openxmlformats.org/drawingml/2006/picture">
                  <pic:nvPicPr>
                    <pic:cNvPr id="135" name="Picture" descr="Transferji_izpis_word_priloga_v23_files/figure-docx/mesecno_so-2.png"/>
                    <pic:cNvPicPr>
                      <a:picLocks noChangeAspect="1" noChangeArrowheads="1"/>
                    </pic:cNvPicPr>
                  </pic:nvPicPr>
                  <pic:blipFill>
                    <a:blip r:embed="rId43"/>
                    <a:stretch>
                      <a:fillRect/>
                    </a:stretch>
                  </pic:blipFill>
                  <pic:spPr bwMode="auto">
                    <a:xfrm>
                      <a:off x="0" y="0"/>
                      <a:ext cx="5969000" cy="3581400"/>
                    </a:xfrm>
                    <a:prstGeom prst="rect">
                      <a:avLst/>
                    </a:prstGeom>
                    <a:noFill/>
                    <a:ln w="9525">
                      <a:noFill/>
                      <a:headEnd/>
                      <a:tailEnd/>
                    </a:ln>
                  </pic:spPr>
                </pic:pic>
              </a:graphicData>
            </a:graphic>
          </wp:inline>
        </w:drawing>
      </w:r>
    </w:p>
    <w:p w14:paraId="53334DC0" w14:textId="77777777" w:rsidR="008F22FF" w:rsidRDefault="008871DE">
      <w:pPr>
        <w:pStyle w:val="Telobesedila"/>
      </w:pPr>
      <w:proofErr w:type="spellStart"/>
      <w:r>
        <w:rPr>
          <w:b/>
          <w:bCs/>
        </w:rPr>
        <w:t>Slika</w:t>
      </w:r>
      <w:proofErr w:type="spellEnd"/>
      <w:r>
        <w:rPr>
          <w:b/>
          <w:bCs/>
        </w:rPr>
        <w:t xml:space="preserve"> 23 </w:t>
      </w:r>
      <w:proofErr w:type="spellStart"/>
      <w:r>
        <w:rPr>
          <w:b/>
          <w:bCs/>
        </w:rPr>
        <w:t>Medletne</w:t>
      </w:r>
      <w:proofErr w:type="spellEnd"/>
      <w:r>
        <w:rPr>
          <w:b/>
          <w:bCs/>
        </w:rPr>
        <w:t xml:space="preserve"> </w:t>
      </w:r>
      <w:proofErr w:type="spellStart"/>
      <w:r>
        <w:rPr>
          <w:b/>
          <w:bCs/>
        </w:rPr>
        <w:t>rasti</w:t>
      </w:r>
      <w:proofErr w:type="spellEnd"/>
      <w:r>
        <w:rPr>
          <w:b/>
          <w:bCs/>
        </w:rPr>
        <w:t xml:space="preserve"> zneskov in števila upravičencev do oprostitev plačil socialno varstvenih storitev po pravicah</w:t>
      </w:r>
    </w:p>
    <w:p w14:paraId="69875231" w14:textId="77777777" w:rsidR="00E52FF9" w:rsidRDefault="008871DE">
      <w:pPr>
        <w:pStyle w:val="Telobesedila"/>
      </w:pPr>
      <w:r>
        <w:rPr>
          <w:noProof/>
        </w:rPr>
        <w:drawing>
          <wp:inline distT="0" distB="0" distL="0" distR="0" wp14:anchorId="5CD0EA57" wp14:editId="55BAEB23">
            <wp:extent cx="5969000" cy="3581400"/>
            <wp:effectExtent l="0" t="0" r="0" b="0"/>
            <wp:docPr id="137" name="Picture"/>
            <wp:cNvGraphicFramePr/>
            <a:graphic xmlns:a="http://schemas.openxmlformats.org/drawingml/2006/main">
              <a:graphicData uri="http://schemas.openxmlformats.org/drawingml/2006/picture">
                <pic:pic xmlns:pic="http://schemas.openxmlformats.org/drawingml/2006/picture">
                  <pic:nvPicPr>
                    <pic:cNvPr id="138" name="Picture" descr="Transferji_izpis_word_priloga_v23_files/figure-docx/mesecno_so_yoy-1.png"/>
                    <pic:cNvPicPr>
                      <a:picLocks noChangeAspect="1" noChangeArrowheads="1"/>
                    </pic:cNvPicPr>
                  </pic:nvPicPr>
                  <pic:blipFill>
                    <a:blip r:embed="rId44"/>
                    <a:stretch>
                      <a:fillRect/>
                    </a:stretch>
                  </pic:blipFill>
                  <pic:spPr bwMode="auto">
                    <a:xfrm>
                      <a:off x="0" y="0"/>
                      <a:ext cx="5969000" cy="3581400"/>
                    </a:xfrm>
                    <a:prstGeom prst="rect">
                      <a:avLst/>
                    </a:prstGeom>
                    <a:noFill/>
                    <a:ln w="9525">
                      <a:noFill/>
                      <a:headEnd/>
                      <a:tailEnd/>
                    </a:ln>
                  </pic:spPr>
                </pic:pic>
              </a:graphicData>
            </a:graphic>
          </wp:inline>
        </w:drawing>
      </w:r>
    </w:p>
    <w:p w14:paraId="723A90B8" w14:textId="377DA09C" w:rsidR="008F22FF" w:rsidRDefault="008871DE">
      <w:pPr>
        <w:pStyle w:val="Telobesedila"/>
      </w:pPr>
      <w:r>
        <w:rPr>
          <w:noProof/>
        </w:rPr>
        <w:lastRenderedPageBreak/>
        <w:drawing>
          <wp:inline distT="0" distB="0" distL="0" distR="0" wp14:anchorId="7EDB8E41" wp14:editId="47ED4D12">
            <wp:extent cx="5969000" cy="3581400"/>
            <wp:effectExtent l="0" t="0" r="0" b="0"/>
            <wp:docPr id="140" name="Picture"/>
            <wp:cNvGraphicFramePr/>
            <a:graphic xmlns:a="http://schemas.openxmlformats.org/drawingml/2006/main">
              <a:graphicData uri="http://schemas.openxmlformats.org/drawingml/2006/picture">
                <pic:pic xmlns:pic="http://schemas.openxmlformats.org/drawingml/2006/picture">
                  <pic:nvPicPr>
                    <pic:cNvPr id="141" name="Picture" descr="Transferji_izpis_word_priloga_v23_files/figure-docx/mesecno_so_yoy-2.png"/>
                    <pic:cNvPicPr>
                      <a:picLocks noChangeAspect="1" noChangeArrowheads="1"/>
                    </pic:cNvPicPr>
                  </pic:nvPicPr>
                  <pic:blipFill>
                    <a:blip r:embed="rId45"/>
                    <a:stretch>
                      <a:fillRect/>
                    </a:stretch>
                  </pic:blipFill>
                  <pic:spPr bwMode="auto">
                    <a:xfrm>
                      <a:off x="0" y="0"/>
                      <a:ext cx="5969000" cy="3581400"/>
                    </a:xfrm>
                    <a:prstGeom prst="rect">
                      <a:avLst/>
                    </a:prstGeom>
                    <a:noFill/>
                    <a:ln w="9525">
                      <a:noFill/>
                      <a:headEnd/>
                      <a:tailEnd/>
                    </a:ln>
                  </pic:spPr>
                </pic:pic>
              </a:graphicData>
            </a:graphic>
          </wp:inline>
        </w:drawing>
      </w:r>
    </w:p>
    <w:p w14:paraId="4BCED81B" w14:textId="77777777" w:rsidR="008F22FF" w:rsidRDefault="008871DE">
      <w:r>
        <w:br w:type="page"/>
      </w:r>
    </w:p>
    <w:p w14:paraId="594567FD" w14:textId="77777777" w:rsidR="008F22FF" w:rsidRDefault="008871DE">
      <w:pPr>
        <w:pStyle w:val="Naslov4"/>
      </w:pPr>
      <w:bookmarkStart w:id="6" w:name="opis-pravic"/>
      <w:r>
        <w:lastRenderedPageBreak/>
        <w:t>Opis pravic</w:t>
      </w:r>
    </w:p>
    <w:p w14:paraId="56B32921" w14:textId="77777777" w:rsidR="008F22FF" w:rsidRDefault="008871DE">
      <w:pPr>
        <w:pStyle w:val="FirstParagraph"/>
      </w:pPr>
      <w:r>
        <w:rPr>
          <w:b/>
          <w:bCs/>
        </w:rPr>
        <w:t>Tabela 7 Klasifikacija pravic glede na funkcijo, vsebino in način prejemanja</w:t>
      </w:r>
    </w:p>
    <w:tbl>
      <w:tblPr>
        <w:tblpPr w:leftFromText="141" w:rightFromText="141" w:vertAnchor="text" w:tblpXSpec="center" w:tblpY="1"/>
        <w:tblOverlap w:val="never"/>
        <w:tblW w:w="5000" w:type="pct"/>
        <w:tblLook w:val="0420" w:firstRow="1" w:lastRow="0" w:firstColumn="0" w:lastColumn="0" w:noHBand="0" w:noVBand="1"/>
      </w:tblPr>
      <w:tblGrid>
        <w:gridCol w:w="1184"/>
        <w:gridCol w:w="1183"/>
        <w:gridCol w:w="1881"/>
        <w:gridCol w:w="1183"/>
        <w:gridCol w:w="1430"/>
        <w:gridCol w:w="1360"/>
        <w:gridCol w:w="1185"/>
      </w:tblGrid>
      <w:tr w:rsidR="008F22FF" w:rsidRPr="00E52FF9" w14:paraId="01B5D86B" w14:textId="77777777" w:rsidTr="00EB7ABB">
        <w:trPr>
          <w:cantSplit/>
          <w:tblHeader/>
        </w:trPr>
        <w:tc>
          <w:tcPr>
            <w:tcW w:w="6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23DB71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Funkcija</w:t>
            </w:r>
          </w:p>
        </w:tc>
        <w:tc>
          <w:tcPr>
            <w:tcW w:w="6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4A6FBD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Šifra</w:t>
            </w:r>
          </w:p>
        </w:tc>
        <w:tc>
          <w:tcPr>
            <w:tcW w:w="100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517A6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Pravica</w:t>
            </w:r>
          </w:p>
        </w:tc>
        <w:tc>
          <w:tcPr>
            <w:tcW w:w="629"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74DA0C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Vsebina</w:t>
            </w:r>
          </w:p>
        </w:tc>
        <w:tc>
          <w:tcPr>
            <w:tcW w:w="76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1DA2C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Vsebina.podrobno</w:t>
            </w:r>
          </w:p>
        </w:tc>
        <w:tc>
          <w:tcPr>
            <w:tcW w:w="72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3FA4D6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Način.prejemanja</w:t>
            </w:r>
          </w:p>
        </w:tc>
        <w:tc>
          <w:tcPr>
            <w:tcW w:w="63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7899E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Klasifikacija</w:t>
            </w:r>
          </w:p>
        </w:tc>
      </w:tr>
      <w:tr w:rsidR="008F22FF" w:rsidRPr="00E52FF9" w14:paraId="37FCACC8"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3C20A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Blaginja</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BD0E0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FA982"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6DC61"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6174B1"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C6830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9D0CB1"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r>
      <w:tr w:rsidR="008F22FF" w:rsidRPr="00E52FF9" w14:paraId="2B7412EB"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D3D42"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40D8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DVD</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8CEB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Dodatek za veliko družino</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FED7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4FEA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velikih družin</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7A87D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A12E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774D9769"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068389"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F0E12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DS</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FA92D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Državna štipendija</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DF739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61E72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Izobraževanje</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EEB7A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7BF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54904651"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680A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20A3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KC</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DC1F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Krajši delovni čas</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6AAC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D22E9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ob rojstvu otroka</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524DB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pravica iz zavarovanja</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7B5C4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19E1C739"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67D8C"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6B41D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OD</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8E69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Otroški dodatek</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42E56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67834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Otroški dodatek</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22F82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5E79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5C9E6309"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4A0DD"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BF8E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PP</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7AB3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b/>
                <w:color w:val="000000"/>
                <w:sz w:val="14"/>
                <w:szCs w:val="14"/>
                <w:lang w:val="it-IT"/>
              </w:rPr>
              <w:t>Plačilo</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prispevkov</w:t>
            </w:r>
            <w:proofErr w:type="spellEnd"/>
            <w:r w:rsidRPr="00E52FF9">
              <w:rPr>
                <w:rFonts w:ascii="Arial" w:eastAsia="Arial" w:hAnsi="Arial" w:cs="Arial"/>
                <w:b/>
                <w:color w:val="000000"/>
                <w:sz w:val="14"/>
                <w:szCs w:val="14"/>
                <w:lang w:val="it-IT"/>
              </w:rPr>
              <w:t xml:space="preserve"> (4 ali </w:t>
            </w:r>
            <w:proofErr w:type="spellStart"/>
            <w:r w:rsidRPr="00E52FF9">
              <w:rPr>
                <w:rFonts w:ascii="Arial" w:eastAsia="Arial" w:hAnsi="Arial" w:cs="Arial"/>
                <w:b/>
                <w:color w:val="000000"/>
                <w:sz w:val="14"/>
                <w:szCs w:val="14"/>
                <w:lang w:val="it-IT"/>
              </w:rPr>
              <w:t>več</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otrok</w:t>
            </w:r>
            <w:proofErr w:type="spellEnd"/>
            <w:r w:rsidRPr="00E52FF9">
              <w:rPr>
                <w:rFonts w:ascii="Arial" w:eastAsia="Arial" w:hAnsi="Arial" w:cs="Arial"/>
                <w:b/>
                <w:color w:val="000000"/>
                <w:sz w:val="14"/>
                <w:szCs w:val="14"/>
                <w:lang w:val="it-IT"/>
              </w:rPr>
              <w:t>)</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0A19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Pravice</w:t>
            </w:r>
            <w:proofErr w:type="spellEnd"/>
            <w:r w:rsidRPr="00E52FF9">
              <w:rPr>
                <w:rFonts w:ascii="Arial" w:eastAsia="Arial" w:hAnsi="Arial" w:cs="Arial"/>
                <w:color w:val="000000"/>
                <w:sz w:val="14"/>
                <w:szCs w:val="14"/>
              </w:rPr>
              <w:t xml:space="preserve"> in </w:t>
            </w:r>
            <w:proofErr w:type="spellStart"/>
            <w:r w:rsidRPr="00E52FF9">
              <w:rPr>
                <w:rFonts w:ascii="Arial" w:eastAsia="Arial" w:hAnsi="Arial" w:cs="Arial"/>
                <w:color w:val="000000"/>
                <w:sz w:val="14"/>
                <w:szCs w:val="14"/>
              </w:rPr>
              <w:t>prejemki</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družine</w:t>
            </w:r>
            <w:proofErr w:type="spellEnd"/>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40FA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velikih družin</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A0FF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pravica iz zavarovanja</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62CEA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483DB9C6"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4A3AF8"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508C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PRO</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D5A4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Pomoč ob rojstvu otroka</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AC6BC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F3D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ob rojstvu otroka</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DA4EE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10DEB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2E709DD1"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0CB4DA"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2D37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RE</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6F53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Rejnine</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920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E0EA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Pravice</w:t>
            </w:r>
            <w:proofErr w:type="spellEnd"/>
            <w:r w:rsidRPr="00E52FF9">
              <w:rPr>
                <w:rFonts w:ascii="Arial" w:eastAsia="Arial" w:hAnsi="Arial" w:cs="Arial"/>
                <w:color w:val="000000"/>
                <w:sz w:val="14"/>
                <w:szCs w:val="14"/>
                <w:lang w:val="it-IT"/>
              </w:rPr>
              <w:t xml:space="preserve"> in </w:t>
            </w:r>
            <w:proofErr w:type="spellStart"/>
            <w:r w:rsidRPr="00E52FF9">
              <w:rPr>
                <w:rFonts w:ascii="Arial" w:eastAsia="Arial" w:hAnsi="Arial" w:cs="Arial"/>
                <w:color w:val="000000"/>
                <w:sz w:val="14"/>
                <w:szCs w:val="14"/>
                <w:lang w:val="it-IT"/>
              </w:rPr>
              <w:t>prejemki</w:t>
            </w:r>
            <w:proofErr w:type="spellEnd"/>
            <w:r w:rsidRPr="00E52FF9">
              <w:rPr>
                <w:rFonts w:ascii="Arial" w:eastAsia="Arial" w:hAnsi="Arial" w:cs="Arial"/>
                <w:color w:val="000000"/>
                <w:sz w:val="14"/>
                <w:szCs w:val="14"/>
                <w:lang w:val="it-IT"/>
              </w:rPr>
              <w:t xml:space="preserve"> za </w:t>
            </w:r>
            <w:proofErr w:type="spellStart"/>
            <w:r w:rsidRPr="00E52FF9">
              <w:rPr>
                <w:rFonts w:ascii="Arial" w:eastAsia="Arial" w:hAnsi="Arial" w:cs="Arial"/>
                <w:color w:val="000000"/>
                <w:sz w:val="14"/>
                <w:szCs w:val="14"/>
                <w:lang w:val="it-IT"/>
              </w:rPr>
              <w:t>otroke</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ki</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potrebujejo</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oskrbo</w:t>
            </w:r>
            <w:proofErr w:type="spellEnd"/>
            <w:r w:rsidRPr="00E52FF9">
              <w:rPr>
                <w:rFonts w:ascii="Arial" w:eastAsia="Arial" w:hAnsi="Arial" w:cs="Arial"/>
                <w:color w:val="000000"/>
                <w:sz w:val="14"/>
                <w:szCs w:val="14"/>
                <w:lang w:val="it-IT"/>
              </w:rPr>
              <w:t xml:space="preserve"> in </w:t>
            </w:r>
            <w:proofErr w:type="spellStart"/>
            <w:r w:rsidRPr="00E52FF9">
              <w:rPr>
                <w:rFonts w:ascii="Arial" w:eastAsia="Arial" w:hAnsi="Arial" w:cs="Arial"/>
                <w:color w:val="000000"/>
                <w:sz w:val="14"/>
                <w:szCs w:val="14"/>
                <w:lang w:val="it-IT"/>
              </w:rPr>
              <w:t>vzgojo</w:t>
            </w:r>
            <w:proofErr w:type="spellEnd"/>
            <w:r w:rsidRPr="00E52FF9">
              <w:rPr>
                <w:rFonts w:ascii="Arial" w:eastAsia="Arial" w:hAnsi="Arial" w:cs="Arial"/>
                <w:color w:val="000000"/>
                <w:sz w:val="14"/>
                <w:szCs w:val="14"/>
                <w:lang w:val="it-IT"/>
              </w:rPr>
              <w:t xml:space="preserve"> v </w:t>
            </w:r>
            <w:proofErr w:type="spellStart"/>
            <w:r w:rsidRPr="00E52FF9">
              <w:rPr>
                <w:rFonts w:ascii="Arial" w:eastAsia="Arial" w:hAnsi="Arial" w:cs="Arial"/>
                <w:color w:val="000000"/>
                <w:sz w:val="14"/>
                <w:szCs w:val="14"/>
                <w:lang w:val="it-IT"/>
              </w:rPr>
              <w:t>drugi</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družini</w:t>
            </w:r>
            <w:proofErr w:type="spellEnd"/>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5E04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storitev</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4A176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17368F52"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6314C6"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20AC1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SD</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770F7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Starševski dodatek</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989CD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6042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ob rojstvu otroka</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9A256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99ED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1A88DF7B"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50805"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B1696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SD/SN</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24859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Starševski dopusti in nadomestila</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265D3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D2822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ob rojstvu otroka</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92D4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pravica iz zavarovanja</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BAFE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3E9E0E5C"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F236FF"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3488C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VR</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70710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Subvencija vrtca</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AD8DA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205DF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 vrtca</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C2ABC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0447DE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44133621"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9AF4B"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6C23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ST</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5760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Štipendije sklada</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D86F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E9F5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Izobraževanje</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2E97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3BB3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Izobraževanje</w:t>
            </w:r>
          </w:p>
        </w:tc>
      </w:tr>
      <w:tr w:rsidR="008F22FF" w:rsidRPr="00E52FF9" w14:paraId="75B1DB20"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106C73"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1D572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VI</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A5A28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Vinjete</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57E3D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C7E2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Pravice</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velikih</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družin</w:t>
            </w:r>
            <w:proofErr w:type="spellEnd"/>
            <w:r w:rsidRPr="00E52FF9">
              <w:rPr>
                <w:rFonts w:ascii="Arial" w:eastAsia="Arial" w:hAnsi="Arial" w:cs="Arial"/>
                <w:color w:val="000000"/>
                <w:sz w:val="14"/>
                <w:szCs w:val="14"/>
                <w:lang w:val="it-IT"/>
              </w:rPr>
              <w:t xml:space="preserve"> in </w:t>
            </w:r>
            <w:proofErr w:type="spellStart"/>
            <w:r w:rsidRPr="00E52FF9">
              <w:rPr>
                <w:rFonts w:ascii="Arial" w:eastAsia="Arial" w:hAnsi="Arial" w:cs="Arial"/>
                <w:color w:val="000000"/>
                <w:sz w:val="14"/>
                <w:szCs w:val="14"/>
                <w:lang w:val="it-IT"/>
              </w:rPr>
              <w:t>invalidov</w:t>
            </w:r>
            <w:proofErr w:type="spellEnd"/>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10903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prejemek</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792CA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5CA8C6FF"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0552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Solidarnost</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ED298"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1D181"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F3C39"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62203"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3959F"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FC802"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r>
      <w:tr w:rsidR="008F22FF" w:rsidRPr="00E52FF9" w14:paraId="65415C08"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E70F69"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4702C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DI</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41E7F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Delno plačilo za izgubljeni dohodek</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6C51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8B47B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Pravice</w:t>
            </w:r>
            <w:proofErr w:type="spellEnd"/>
            <w:r w:rsidRPr="00E52FF9">
              <w:rPr>
                <w:rFonts w:ascii="Arial" w:eastAsia="Arial" w:hAnsi="Arial" w:cs="Arial"/>
                <w:color w:val="000000"/>
                <w:sz w:val="14"/>
                <w:szCs w:val="14"/>
                <w:lang w:val="it-IT"/>
              </w:rPr>
              <w:t xml:space="preserve"> za </w:t>
            </w:r>
            <w:proofErr w:type="spellStart"/>
            <w:r w:rsidRPr="00E52FF9">
              <w:rPr>
                <w:rFonts w:ascii="Arial" w:eastAsia="Arial" w:hAnsi="Arial" w:cs="Arial"/>
                <w:color w:val="000000"/>
                <w:sz w:val="14"/>
                <w:szCs w:val="14"/>
                <w:lang w:val="it-IT"/>
              </w:rPr>
              <w:t>otroke</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ki</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potrebujejo</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posebno</w:t>
            </w:r>
            <w:proofErr w:type="spellEnd"/>
            <w:r w:rsidRPr="00E52FF9">
              <w:rPr>
                <w:rFonts w:ascii="Arial" w:eastAsia="Arial" w:hAnsi="Arial" w:cs="Arial"/>
                <w:color w:val="000000"/>
                <w:sz w:val="14"/>
                <w:szCs w:val="14"/>
                <w:lang w:val="it-IT"/>
              </w:rPr>
              <w:t xml:space="preserve"> nego</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4A34C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pravica</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iz</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zavarovanja</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8A5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7A4E83CF"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49D9D"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F496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DN</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0E00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Dodatek za nego otroka</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DFF32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Pravice in prejemki družine</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0852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Pravice</w:t>
            </w:r>
            <w:proofErr w:type="spellEnd"/>
            <w:r w:rsidRPr="00E52FF9">
              <w:rPr>
                <w:rFonts w:ascii="Arial" w:eastAsia="Arial" w:hAnsi="Arial" w:cs="Arial"/>
                <w:color w:val="000000"/>
                <w:sz w:val="14"/>
                <w:szCs w:val="14"/>
                <w:lang w:val="it-IT"/>
              </w:rPr>
              <w:t xml:space="preserve"> za </w:t>
            </w:r>
            <w:proofErr w:type="spellStart"/>
            <w:r w:rsidRPr="00E52FF9">
              <w:rPr>
                <w:rFonts w:ascii="Arial" w:eastAsia="Arial" w:hAnsi="Arial" w:cs="Arial"/>
                <w:color w:val="000000"/>
                <w:sz w:val="14"/>
                <w:szCs w:val="14"/>
                <w:lang w:val="it-IT"/>
              </w:rPr>
              <w:t>otroke</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ki</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potrebujejo</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posebno</w:t>
            </w:r>
            <w:proofErr w:type="spellEnd"/>
            <w:r w:rsidRPr="00E52FF9">
              <w:rPr>
                <w:rFonts w:ascii="Arial" w:eastAsia="Arial" w:hAnsi="Arial" w:cs="Arial"/>
                <w:color w:val="000000"/>
                <w:sz w:val="14"/>
                <w:szCs w:val="14"/>
                <w:lang w:val="it-IT"/>
              </w:rPr>
              <w:t xml:space="preserve"> nego</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7FE18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prejemek</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D08F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Družine in otroci</w:t>
            </w:r>
          </w:p>
        </w:tc>
      </w:tr>
      <w:tr w:rsidR="008F22FF" w:rsidRPr="00E52FF9" w14:paraId="71D91615"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1239B5B"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0BAEF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DPP</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447A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b/>
                <w:color w:val="000000"/>
                <w:sz w:val="14"/>
                <w:szCs w:val="14"/>
                <w:lang w:val="it-IT"/>
              </w:rPr>
              <w:t>Dodatek</w:t>
            </w:r>
            <w:proofErr w:type="spellEnd"/>
            <w:r w:rsidRPr="00E52FF9">
              <w:rPr>
                <w:rFonts w:ascii="Arial" w:eastAsia="Arial" w:hAnsi="Arial" w:cs="Arial"/>
                <w:b/>
                <w:color w:val="000000"/>
                <w:sz w:val="14"/>
                <w:szCs w:val="14"/>
                <w:lang w:val="it-IT"/>
              </w:rPr>
              <w:t xml:space="preserve"> za </w:t>
            </w:r>
            <w:proofErr w:type="spellStart"/>
            <w:r w:rsidRPr="00E52FF9">
              <w:rPr>
                <w:rFonts w:ascii="Arial" w:eastAsia="Arial" w:hAnsi="Arial" w:cs="Arial"/>
                <w:b/>
                <w:color w:val="000000"/>
                <w:sz w:val="14"/>
                <w:szCs w:val="14"/>
                <w:lang w:val="it-IT"/>
              </w:rPr>
              <w:t>pomoč</w:t>
            </w:r>
            <w:proofErr w:type="spellEnd"/>
            <w:r w:rsidRPr="00E52FF9">
              <w:rPr>
                <w:rFonts w:ascii="Arial" w:eastAsia="Arial" w:hAnsi="Arial" w:cs="Arial"/>
                <w:b/>
                <w:color w:val="000000"/>
                <w:sz w:val="14"/>
                <w:szCs w:val="14"/>
                <w:lang w:val="it-IT"/>
              </w:rPr>
              <w:t xml:space="preserve"> in </w:t>
            </w:r>
            <w:proofErr w:type="spellStart"/>
            <w:r w:rsidRPr="00E52FF9">
              <w:rPr>
                <w:rFonts w:ascii="Arial" w:eastAsia="Arial" w:hAnsi="Arial" w:cs="Arial"/>
                <w:b/>
                <w:color w:val="000000"/>
                <w:sz w:val="14"/>
                <w:szCs w:val="14"/>
                <w:lang w:val="it-IT"/>
              </w:rPr>
              <w:t>postrežbo</w:t>
            </w:r>
            <w:proofErr w:type="spellEnd"/>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EC8A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Socialno</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varstvo</w:t>
            </w:r>
            <w:proofErr w:type="spellEnd"/>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34F8D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Dodatek</w:t>
            </w:r>
            <w:proofErr w:type="spellEnd"/>
            <w:r w:rsidRPr="00E52FF9">
              <w:rPr>
                <w:rFonts w:ascii="Arial" w:eastAsia="Arial" w:hAnsi="Arial" w:cs="Arial"/>
                <w:color w:val="000000"/>
                <w:sz w:val="14"/>
                <w:szCs w:val="14"/>
                <w:lang w:val="it-IT"/>
              </w:rPr>
              <w:t xml:space="preserve"> za </w:t>
            </w:r>
            <w:proofErr w:type="spellStart"/>
            <w:r w:rsidRPr="00E52FF9">
              <w:rPr>
                <w:rFonts w:ascii="Arial" w:eastAsia="Arial" w:hAnsi="Arial" w:cs="Arial"/>
                <w:color w:val="000000"/>
                <w:sz w:val="14"/>
                <w:szCs w:val="14"/>
                <w:lang w:val="it-IT"/>
              </w:rPr>
              <w:t>pomoč</w:t>
            </w:r>
            <w:proofErr w:type="spellEnd"/>
            <w:r w:rsidRPr="00E52FF9">
              <w:rPr>
                <w:rFonts w:ascii="Arial" w:eastAsia="Arial" w:hAnsi="Arial" w:cs="Arial"/>
                <w:color w:val="000000"/>
                <w:sz w:val="14"/>
                <w:szCs w:val="14"/>
                <w:lang w:val="it-IT"/>
              </w:rPr>
              <w:t xml:space="preserve"> in </w:t>
            </w:r>
            <w:proofErr w:type="spellStart"/>
            <w:r w:rsidRPr="00E52FF9">
              <w:rPr>
                <w:rFonts w:ascii="Arial" w:eastAsia="Arial" w:hAnsi="Arial" w:cs="Arial"/>
                <w:color w:val="000000"/>
                <w:sz w:val="14"/>
                <w:szCs w:val="14"/>
                <w:lang w:val="it-IT"/>
              </w:rPr>
              <w:t>postrežbo</w:t>
            </w:r>
            <w:proofErr w:type="spellEnd"/>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A930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prejemek</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27BF0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5B9B7B08"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124F5"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63924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DR</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EE43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Družinski pomočnik</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B5DD9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02818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Družinski pomočnik</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30278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storitev</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9602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39C3A3DA"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CBD64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E7F24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SO</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146662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b/>
                <w:color w:val="000000"/>
                <w:sz w:val="14"/>
                <w:szCs w:val="14"/>
                <w:lang w:val="it-IT"/>
              </w:rPr>
              <w:t>Oprostitve</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plačila</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socialno</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varstvenih</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storitev</w:t>
            </w:r>
            <w:proofErr w:type="spellEnd"/>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C9061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Socialno</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varstvo</w:t>
            </w:r>
            <w:proofErr w:type="spellEnd"/>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FC3F4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color w:val="000000"/>
                <w:sz w:val="14"/>
                <w:szCs w:val="14"/>
                <w:lang w:val="it-IT"/>
              </w:rPr>
              <w:t>Oprostitve</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plačila</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socialno</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varstvenih</w:t>
            </w:r>
            <w:proofErr w:type="spellEnd"/>
            <w:r w:rsidRPr="00E52FF9">
              <w:rPr>
                <w:rFonts w:ascii="Arial" w:eastAsia="Arial" w:hAnsi="Arial" w:cs="Arial"/>
                <w:color w:val="000000"/>
                <w:sz w:val="14"/>
                <w:szCs w:val="14"/>
                <w:lang w:val="it-IT"/>
              </w:rPr>
              <w:t xml:space="preserve"> </w:t>
            </w:r>
            <w:proofErr w:type="spellStart"/>
            <w:r w:rsidRPr="00E52FF9">
              <w:rPr>
                <w:rFonts w:ascii="Arial" w:eastAsia="Arial" w:hAnsi="Arial" w:cs="Arial"/>
                <w:color w:val="000000"/>
                <w:sz w:val="14"/>
                <w:szCs w:val="14"/>
                <w:lang w:val="it-IT"/>
              </w:rPr>
              <w:t>storitev</w:t>
            </w:r>
            <w:proofErr w:type="spellEnd"/>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138DB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subvencija</w:t>
            </w:r>
            <w:proofErr w:type="spellEnd"/>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30449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3B48FB12"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71C3FB"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8293C"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OA</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D2AD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Osebna asistenca</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1254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F9E2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Osebna asistenca</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359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storitev</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FA458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19136FF7"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D4A486"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8915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OA/KD</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AD207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Osebna asistenca/komunikacijski dodatek</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C2FE9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AE021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Osebna asistenca</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93AD7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storitev</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715D4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5873E16A"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B1932"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24B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POG</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66B9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Pogrebnine</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B7F3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B38C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Pogrebnine</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D996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4162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Preživeli družinski člani</w:t>
            </w:r>
          </w:p>
        </w:tc>
      </w:tr>
      <w:tr w:rsidR="008F22FF" w:rsidRPr="00E52FF9" w14:paraId="70E03889"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9B7F43"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6E32CA"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POS</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69F363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Posmrtnine</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EEC23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9E0F6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Posmrtnine</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C19E3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DF5581"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Preživeli družinski člani</w:t>
            </w:r>
          </w:p>
        </w:tc>
      </w:tr>
      <w:tr w:rsidR="008F22FF" w:rsidRPr="00E52FF9" w14:paraId="15EECCCE"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5D79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C33B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OZ</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A7C87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lang w:val="it-IT"/>
              </w:rPr>
            </w:pPr>
            <w:proofErr w:type="spellStart"/>
            <w:r w:rsidRPr="00E52FF9">
              <w:rPr>
                <w:rFonts w:ascii="Arial" w:eastAsia="Arial" w:hAnsi="Arial" w:cs="Arial"/>
                <w:b/>
                <w:color w:val="000000"/>
                <w:sz w:val="14"/>
                <w:szCs w:val="14"/>
                <w:lang w:val="it-IT"/>
              </w:rPr>
              <w:t>Pravica</w:t>
            </w:r>
            <w:proofErr w:type="spellEnd"/>
            <w:r w:rsidRPr="00E52FF9">
              <w:rPr>
                <w:rFonts w:ascii="Arial" w:eastAsia="Arial" w:hAnsi="Arial" w:cs="Arial"/>
                <w:b/>
                <w:color w:val="000000"/>
                <w:sz w:val="14"/>
                <w:szCs w:val="14"/>
                <w:lang w:val="it-IT"/>
              </w:rPr>
              <w:t xml:space="preserve"> do </w:t>
            </w:r>
            <w:proofErr w:type="spellStart"/>
            <w:r w:rsidRPr="00E52FF9">
              <w:rPr>
                <w:rFonts w:ascii="Arial" w:eastAsia="Arial" w:hAnsi="Arial" w:cs="Arial"/>
                <w:b/>
                <w:color w:val="000000"/>
                <w:sz w:val="14"/>
                <w:szCs w:val="14"/>
                <w:lang w:val="it-IT"/>
              </w:rPr>
              <w:t>kritja</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polne</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vrednosti</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zdravstvenih</w:t>
            </w:r>
            <w:proofErr w:type="spellEnd"/>
            <w:r w:rsidRPr="00E52FF9">
              <w:rPr>
                <w:rFonts w:ascii="Arial" w:eastAsia="Arial" w:hAnsi="Arial" w:cs="Arial"/>
                <w:b/>
                <w:color w:val="000000"/>
                <w:sz w:val="14"/>
                <w:szCs w:val="14"/>
                <w:lang w:val="it-IT"/>
              </w:rPr>
              <w:t xml:space="preserve"> </w:t>
            </w:r>
            <w:proofErr w:type="spellStart"/>
            <w:r w:rsidRPr="00E52FF9">
              <w:rPr>
                <w:rFonts w:ascii="Arial" w:eastAsia="Arial" w:hAnsi="Arial" w:cs="Arial"/>
                <w:b/>
                <w:color w:val="000000"/>
                <w:sz w:val="14"/>
                <w:szCs w:val="14"/>
                <w:lang w:val="it-IT"/>
              </w:rPr>
              <w:t>storitev</w:t>
            </w:r>
            <w:proofErr w:type="spellEnd"/>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376A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roofErr w:type="spellStart"/>
            <w:r w:rsidRPr="00E52FF9">
              <w:rPr>
                <w:rFonts w:ascii="Arial" w:eastAsia="Arial" w:hAnsi="Arial" w:cs="Arial"/>
                <w:color w:val="000000"/>
                <w:sz w:val="14"/>
                <w:szCs w:val="14"/>
              </w:rPr>
              <w:t>Socialno</w:t>
            </w:r>
            <w:proofErr w:type="spellEnd"/>
            <w:r w:rsidRPr="00E52FF9">
              <w:rPr>
                <w:rFonts w:ascii="Arial" w:eastAsia="Arial" w:hAnsi="Arial" w:cs="Arial"/>
                <w:color w:val="000000"/>
                <w:sz w:val="14"/>
                <w:szCs w:val="14"/>
              </w:rPr>
              <w:t xml:space="preserve"> </w:t>
            </w:r>
            <w:proofErr w:type="spellStart"/>
            <w:r w:rsidRPr="00E52FF9">
              <w:rPr>
                <w:rFonts w:ascii="Arial" w:eastAsia="Arial" w:hAnsi="Arial" w:cs="Arial"/>
                <w:color w:val="000000"/>
                <w:sz w:val="14"/>
                <w:szCs w:val="14"/>
              </w:rPr>
              <w:t>varstvo</w:t>
            </w:r>
            <w:proofErr w:type="spellEnd"/>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B6EE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Zdravstveno varstvo</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B9C3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5D30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75E3650B"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533B31C"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6AFC76"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DZ</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63F2B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Prispevek za zdravstveno zavarovanje</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2302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DDA5A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Zdravstveno varstvo</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27CF1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04017F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Bolezen in invalidnost</w:t>
            </w:r>
          </w:p>
        </w:tc>
      </w:tr>
      <w:tr w:rsidR="008F22FF" w:rsidRPr="00E52FF9" w14:paraId="4DBA3921"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857CD"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D103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VD</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4D9E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Varstveni dodatek</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8B31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C0F7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Varstveni dodatek</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B11D8"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8405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1F4130C8"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2E7ECD"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Ublažitev šokov</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C37A2E"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330C5B"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6DCA23"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F07AB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A02B00"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9E7025"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r>
      <w:tr w:rsidR="008F22FF" w:rsidRPr="00E52FF9" w14:paraId="2142B05B"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92D84"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F80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DP</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EB43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Denarna socialna pomoč</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34074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9221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Denarna socialna pomoč</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C9AC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7A8B6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73320C7F"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7466E8"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9C8F9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IDP</w:t>
            </w:r>
          </w:p>
        </w:tc>
        <w:tc>
          <w:tcPr>
            <w:tcW w:w="10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3CC435"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Izredna denarna pomoč</w:t>
            </w:r>
          </w:p>
        </w:tc>
        <w:tc>
          <w:tcPr>
            <w:tcW w:w="629"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3FFBDF"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E72F3"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Izredna denarna pomoč</w:t>
            </w:r>
          </w:p>
        </w:tc>
        <w:tc>
          <w:tcPr>
            <w:tcW w:w="72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7CC56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prejemek</w:t>
            </w:r>
          </w:p>
        </w:tc>
        <w:tc>
          <w:tcPr>
            <w:tcW w:w="63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E7E59"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3F30CFD0" w14:textId="77777777" w:rsidTr="00EB7ABB">
        <w:trPr>
          <w:cantSplit/>
        </w:trPr>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6611E" w14:textId="77777777" w:rsidR="008F22FF" w:rsidRPr="00E52FF9" w:rsidRDefault="008F22FF"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894D7"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SNA</w:t>
            </w:r>
          </w:p>
        </w:tc>
        <w:tc>
          <w:tcPr>
            <w:tcW w:w="10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2C6E2"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b/>
                <w:color w:val="000000"/>
                <w:sz w:val="14"/>
                <w:szCs w:val="14"/>
              </w:rPr>
              <w:t>Subvencija najemnine</w:t>
            </w:r>
          </w:p>
        </w:tc>
        <w:tc>
          <w:tcPr>
            <w:tcW w:w="62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4B09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Socialno varstvo</w:t>
            </w:r>
          </w:p>
        </w:tc>
        <w:tc>
          <w:tcPr>
            <w:tcW w:w="76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70DEE"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 najemnine</w:t>
            </w:r>
          </w:p>
        </w:tc>
        <w:tc>
          <w:tcPr>
            <w:tcW w:w="72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E6084"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subvencija</w:t>
            </w:r>
          </w:p>
        </w:tc>
        <w:tc>
          <w:tcPr>
            <w:tcW w:w="6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987F0"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Druge oblike socialne izključenosti</w:t>
            </w:r>
          </w:p>
        </w:tc>
      </w:tr>
      <w:tr w:rsidR="008F22FF" w:rsidRPr="00E52FF9" w14:paraId="1B060D32" w14:textId="77777777" w:rsidTr="00E52FF9">
        <w:trPr>
          <w:cantSplit/>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EA13F4B" w14:textId="77777777" w:rsidR="008F22FF" w:rsidRPr="00E52FF9" w:rsidRDefault="008871DE" w:rsidP="00E52FF9">
            <w:pPr>
              <w:keepNext/>
              <w:pBdr>
                <w:top w:val="none" w:sz="0" w:space="0" w:color="000000"/>
                <w:left w:val="none" w:sz="0" w:space="0" w:color="000000"/>
                <w:bottom w:val="none" w:sz="0" w:space="0" w:color="000000"/>
                <w:right w:val="none" w:sz="0" w:space="0" w:color="000000"/>
              </w:pBdr>
              <w:spacing w:before="100" w:after="100"/>
              <w:ind w:left="100" w:right="100"/>
              <w:rPr>
                <w:sz w:val="14"/>
                <w:szCs w:val="14"/>
              </w:rPr>
            </w:pPr>
            <w:r w:rsidRPr="00E52FF9">
              <w:rPr>
                <w:rFonts w:ascii="Arial" w:eastAsia="Arial" w:hAnsi="Arial" w:cs="Arial"/>
                <w:color w:val="000000"/>
                <w:sz w:val="14"/>
                <w:szCs w:val="14"/>
              </w:rPr>
              <w:t>Vir: MDDSZ</w:t>
            </w:r>
          </w:p>
        </w:tc>
      </w:tr>
    </w:tbl>
    <w:bookmarkEnd w:id="5"/>
    <w:bookmarkEnd w:id="6"/>
    <w:p w14:paraId="35B59A2F" w14:textId="77777777" w:rsidR="00EB7ABB" w:rsidRPr="002B1348" w:rsidRDefault="00EB7ABB" w:rsidP="00EB7ABB">
      <w:pPr>
        <w:pStyle w:val="Telobesedila"/>
        <w:rPr>
          <w:sz w:val="20"/>
          <w:szCs w:val="20"/>
          <w:lang w:val="sl-SI"/>
        </w:rPr>
      </w:pPr>
      <w:r w:rsidRPr="002B1348">
        <w:rPr>
          <w:b/>
          <w:bCs/>
          <w:sz w:val="20"/>
          <w:szCs w:val="20"/>
          <w:lang w:val="sl-SI"/>
        </w:rPr>
        <w:t>Denarna socialna pomoč</w:t>
      </w:r>
      <w:r w:rsidRPr="002B1348">
        <w:rPr>
          <w:sz w:val="20"/>
          <w:szCs w:val="20"/>
          <w:lang w:val="sl-SI"/>
        </w:rPr>
        <w:t xml:space="preserve"> je socialno varstveni prejemek, do katerega so upravičene osebe, ki si zase in za svoje družinske člane iz upravičenih razlogov ne morejo zagotoviti minimalnega dohodka za preživetje.</w:t>
      </w:r>
    </w:p>
    <w:p w14:paraId="12E8CCE0" w14:textId="77777777" w:rsidR="00EB7ABB" w:rsidRPr="002B1348" w:rsidRDefault="00EB7ABB" w:rsidP="00EB7ABB">
      <w:pPr>
        <w:pStyle w:val="Telobesedila"/>
        <w:rPr>
          <w:sz w:val="20"/>
          <w:szCs w:val="20"/>
          <w:lang w:val="sl-SI"/>
        </w:rPr>
      </w:pPr>
      <w:r w:rsidRPr="002B1348">
        <w:rPr>
          <w:b/>
          <w:bCs/>
          <w:sz w:val="20"/>
          <w:szCs w:val="20"/>
          <w:lang w:val="sl-SI"/>
        </w:rPr>
        <w:t>Varstveni dodatek</w:t>
      </w:r>
      <w:r w:rsidRPr="002B1348">
        <w:rPr>
          <w:sz w:val="20"/>
          <w:szCs w:val="20"/>
          <w:lang w:val="sl-SI"/>
        </w:rPr>
        <w:t xml:space="preserve"> je socialno varstven prejemek, do katerega so upravičene osebe, ki so oz. bi lahko bile upravičene do denarne socialne pomoči in so trajno nezaposljive, trajno nezmožne za delo ali nezaposlene starejše od 63/65 let.</w:t>
      </w:r>
    </w:p>
    <w:p w14:paraId="08087203" w14:textId="77777777" w:rsidR="00EB7ABB" w:rsidRPr="002B1348" w:rsidRDefault="00EB7ABB" w:rsidP="00EB7ABB">
      <w:pPr>
        <w:pStyle w:val="Telobesedila"/>
        <w:rPr>
          <w:sz w:val="20"/>
          <w:szCs w:val="20"/>
          <w:lang w:val="sl-SI"/>
        </w:rPr>
      </w:pPr>
      <w:r w:rsidRPr="002B1348">
        <w:rPr>
          <w:b/>
          <w:bCs/>
          <w:sz w:val="20"/>
          <w:szCs w:val="20"/>
          <w:lang w:val="sl-SI"/>
        </w:rPr>
        <w:t>Izredna denarna socialna pomoč</w:t>
      </w:r>
      <w:r w:rsidRPr="002B1348">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70A9F40" w14:textId="77777777" w:rsidR="00EB7ABB" w:rsidRPr="002B1348" w:rsidRDefault="00EB7ABB" w:rsidP="00EB7ABB">
      <w:pPr>
        <w:pStyle w:val="Telobesedila"/>
        <w:rPr>
          <w:sz w:val="20"/>
          <w:szCs w:val="20"/>
          <w:lang w:val="sl-SI"/>
        </w:rPr>
      </w:pPr>
      <w:r w:rsidRPr="002B1348">
        <w:rPr>
          <w:b/>
          <w:bCs/>
          <w:sz w:val="20"/>
          <w:szCs w:val="20"/>
          <w:lang w:val="sl-SI"/>
        </w:rPr>
        <w:t>Prispevek za zdravstveno zavarovanje</w:t>
      </w:r>
      <w:r w:rsidRPr="002B1348">
        <w:rPr>
          <w:sz w:val="20"/>
          <w:szCs w:val="20"/>
          <w:lang w:val="sl-SI"/>
        </w:rPr>
        <w:t xml:space="preserve"> je pravica do katere so upravičeni upravičenci do delne denarne socialne pomoči, ki niso zaposleni.</w:t>
      </w:r>
    </w:p>
    <w:p w14:paraId="7D8C42FF" w14:textId="77777777" w:rsidR="00EB7ABB" w:rsidRPr="002B1348" w:rsidRDefault="00EB7ABB" w:rsidP="00EB7ABB">
      <w:pPr>
        <w:pStyle w:val="Telobesedila"/>
        <w:rPr>
          <w:sz w:val="20"/>
          <w:szCs w:val="20"/>
          <w:lang w:val="sl-SI"/>
        </w:rPr>
      </w:pPr>
      <w:r w:rsidRPr="002B1348">
        <w:rPr>
          <w:b/>
          <w:bCs/>
          <w:sz w:val="20"/>
          <w:szCs w:val="20"/>
          <w:lang w:val="sl-SI"/>
        </w:rPr>
        <w:t>Pravica do kritja polne vrednosti zdravstvenih storitev</w:t>
      </w:r>
      <w:r w:rsidRPr="002B1348">
        <w:rPr>
          <w:sz w:val="20"/>
          <w:szCs w:val="20"/>
          <w:lang w:val="sl-SI"/>
        </w:rPr>
        <w:t xml:space="preserve"> je pravica do katere so upravičeni upravičenci do delne denarne socialne pomoči, ne glede na status aktivnosti.</w:t>
      </w:r>
    </w:p>
    <w:p w14:paraId="08F32E4C" w14:textId="77777777" w:rsidR="00EB7ABB" w:rsidRPr="002B1348" w:rsidRDefault="00EB7ABB" w:rsidP="00EB7ABB">
      <w:pPr>
        <w:pStyle w:val="Telobesedila"/>
        <w:rPr>
          <w:sz w:val="20"/>
          <w:szCs w:val="20"/>
          <w:lang w:val="sl-SI"/>
        </w:rPr>
      </w:pPr>
      <w:r w:rsidRPr="002B1348">
        <w:rPr>
          <w:b/>
          <w:bCs/>
          <w:sz w:val="20"/>
          <w:szCs w:val="20"/>
          <w:lang w:val="sl-SI"/>
        </w:rPr>
        <w:t>Dodatek za pomoč in postrežbo</w:t>
      </w:r>
      <w:r w:rsidRPr="002B1348">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w:t>
      </w:r>
      <w:r w:rsidRPr="002B1348">
        <w:rPr>
          <w:sz w:val="20"/>
          <w:szCs w:val="20"/>
          <w:lang w:val="sl-SI"/>
        </w:rPr>
        <w:lastRenderedPageBreak/>
        <w:t>pomoč poveča za dodatek za pomoč in postrežbo. V poročilu dodatek za pomoč in postrežbo prikazujemo ločeno od osnovnih pravic, denarne socialne pomoči ali varstvenega dodatka.</w:t>
      </w:r>
    </w:p>
    <w:p w14:paraId="7443BE3F" w14:textId="77777777" w:rsidR="00EB7ABB" w:rsidRPr="002B1348" w:rsidRDefault="00EB7ABB" w:rsidP="00EB7ABB">
      <w:pPr>
        <w:pStyle w:val="Telobesedila"/>
        <w:rPr>
          <w:sz w:val="20"/>
          <w:szCs w:val="20"/>
          <w:lang w:val="sl-SI"/>
        </w:rPr>
      </w:pPr>
      <w:r w:rsidRPr="002B1348">
        <w:rPr>
          <w:b/>
          <w:bCs/>
          <w:sz w:val="20"/>
          <w:szCs w:val="20"/>
          <w:lang w:val="sl-SI"/>
        </w:rPr>
        <w:t>Otroški dodatek</w:t>
      </w:r>
      <w:r w:rsidRPr="002B1348">
        <w:rPr>
          <w:sz w:val="20"/>
          <w:szCs w:val="20"/>
          <w:lang w:val="sl-SI"/>
        </w:rPr>
        <w:t xml:space="preserve"> je denarni prejemek, s katerim se staršem zagotovi sredstva za preživljanje, vzgojo in izobraževanje otroka.</w:t>
      </w:r>
    </w:p>
    <w:p w14:paraId="65E67045" w14:textId="77777777" w:rsidR="00EB7ABB" w:rsidRPr="002B1348" w:rsidRDefault="00EB7ABB" w:rsidP="00EB7ABB">
      <w:pPr>
        <w:pStyle w:val="Telobesedila"/>
        <w:rPr>
          <w:sz w:val="20"/>
          <w:szCs w:val="20"/>
          <w:lang w:val="sl-SI"/>
        </w:rPr>
      </w:pPr>
      <w:r w:rsidRPr="002B1348">
        <w:rPr>
          <w:b/>
          <w:bCs/>
          <w:sz w:val="20"/>
          <w:szCs w:val="20"/>
          <w:lang w:val="sl-SI"/>
        </w:rPr>
        <w:t>Dodatek za veliko družino</w:t>
      </w:r>
      <w:r w:rsidRPr="002B1348">
        <w:rPr>
          <w:sz w:val="20"/>
          <w:szCs w:val="20"/>
          <w:lang w:val="sl-SI"/>
        </w:rPr>
        <w:t xml:space="preserve"> je družinski letni prejemek, namenjen družini s tremi ali več otroci.</w:t>
      </w:r>
    </w:p>
    <w:p w14:paraId="546DEACC" w14:textId="77777777" w:rsidR="00EB7ABB" w:rsidRPr="002B1348" w:rsidRDefault="00EB7ABB" w:rsidP="00EB7ABB">
      <w:pPr>
        <w:pStyle w:val="Telobesedila"/>
        <w:rPr>
          <w:sz w:val="20"/>
          <w:szCs w:val="20"/>
          <w:lang w:val="sl-SI"/>
        </w:rPr>
      </w:pPr>
      <w:r w:rsidRPr="002B1348">
        <w:rPr>
          <w:b/>
          <w:bCs/>
          <w:sz w:val="20"/>
          <w:szCs w:val="20"/>
          <w:lang w:val="sl-SI"/>
        </w:rPr>
        <w:t>Državna štipendija</w:t>
      </w:r>
      <w:r w:rsidRPr="002B1348">
        <w:rPr>
          <w:sz w:val="20"/>
          <w:szCs w:val="20"/>
          <w:lang w:val="sl-SI"/>
        </w:rPr>
        <w:t xml:space="preserve"> je namenjena dijakom in študentom, ki se izobražujejo in izhajajo iz socialno šibkejših družin.</w:t>
      </w:r>
    </w:p>
    <w:p w14:paraId="17D564E3" w14:textId="77777777" w:rsidR="00EB7ABB" w:rsidRPr="002B1348" w:rsidRDefault="00EB7ABB" w:rsidP="00EB7ABB">
      <w:pPr>
        <w:pStyle w:val="Telobesedila"/>
        <w:rPr>
          <w:sz w:val="20"/>
          <w:szCs w:val="20"/>
          <w:lang w:val="sl-SI"/>
        </w:rPr>
      </w:pPr>
      <w:r w:rsidRPr="002B1348">
        <w:rPr>
          <w:b/>
          <w:bCs/>
          <w:sz w:val="20"/>
          <w:szCs w:val="20"/>
          <w:lang w:val="sl-SI"/>
        </w:rPr>
        <w:t>Pravica do plačila pogrebnine</w:t>
      </w:r>
      <w:r w:rsidRPr="002B1348">
        <w:rPr>
          <w:sz w:val="20"/>
          <w:szCs w:val="20"/>
          <w:lang w:val="sl-SI"/>
        </w:rPr>
        <w:t xml:space="preserve"> je posebna oblika izredne denarne socialne pomoči kot pomoč pri kritju stroškov pogreba.</w:t>
      </w:r>
    </w:p>
    <w:p w14:paraId="708C0498" w14:textId="77777777" w:rsidR="00EB7ABB" w:rsidRPr="002B1348" w:rsidRDefault="00EB7ABB" w:rsidP="00EB7ABB">
      <w:pPr>
        <w:pStyle w:val="Telobesedila"/>
        <w:rPr>
          <w:sz w:val="20"/>
          <w:szCs w:val="20"/>
          <w:lang w:val="sl-SI"/>
        </w:rPr>
      </w:pPr>
      <w:r w:rsidRPr="002B1348">
        <w:rPr>
          <w:b/>
          <w:bCs/>
          <w:sz w:val="20"/>
          <w:szCs w:val="20"/>
          <w:lang w:val="sl-SI"/>
        </w:rPr>
        <w:t>Pravica do plačila posmrtnine</w:t>
      </w:r>
      <w:r w:rsidRPr="002B1348">
        <w:rPr>
          <w:sz w:val="20"/>
          <w:szCs w:val="20"/>
          <w:lang w:val="sl-SI"/>
        </w:rPr>
        <w:t xml:space="preserve"> je posebna oblika izredne denarne socialne pomoči po smrti družinskega člana.</w:t>
      </w:r>
    </w:p>
    <w:p w14:paraId="46993AE5" w14:textId="77777777" w:rsidR="00EB7ABB" w:rsidRPr="002B1348" w:rsidRDefault="00EB7ABB" w:rsidP="00EB7ABB">
      <w:pPr>
        <w:pStyle w:val="Telobesedila"/>
        <w:rPr>
          <w:sz w:val="20"/>
          <w:szCs w:val="20"/>
          <w:lang w:val="sl-SI"/>
        </w:rPr>
      </w:pPr>
      <w:r w:rsidRPr="002B1348">
        <w:rPr>
          <w:b/>
          <w:bCs/>
          <w:sz w:val="20"/>
          <w:szCs w:val="20"/>
          <w:lang w:val="sl-SI"/>
        </w:rPr>
        <w:t>Rejnine</w:t>
      </w:r>
      <w:r w:rsidRPr="002B1348">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7F7550CF" w14:textId="77777777" w:rsidR="00EB7ABB" w:rsidRPr="002B1348" w:rsidRDefault="00EB7ABB" w:rsidP="00EB7ABB">
      <w:pPr>
        <w:pStyle w:val="Telobesedila"/>
        <w:rPr>
          <w:sz w:val="20"/>
          <w:szCs w:val="20"/>
          <w:lang w:val="sl-SI"/>
        </w:rPr>
      </w:pPr>
      <w:r w:rsidRPr="002B1348">
        <w:rPr>
          <w:b/>
          <w:bCs/>
          <w:sz w:val="20"/>
          <w:szCs w:val="20"/>
          <w:lang w:val="sl-SI"/>
        </w:rPr>
        <w:t>Dodatek za nego otroka</w:t>
      </w:r>
      <w:r w:rsidRPr="002B1348">
        <w:rPr>
          <w:sz w:val="20"/>
          <w:szCs w:val="20"/>
          <w:lang w:val="sl-SI"/>
        </w:rPr>
        <w:t xml:space="preserve"> je denarni dodatek za otroka, ki potrebuje posebno nego in varstvo.</w:t>
      </w:r>
    </w:p>
    <w:p w14:paraId="52AA0B6F" w14:textId="77777777" w:rsidR="00EB7ABB" w:rsidRPr="002B1348" w:rsidRDefault="00EB7ABB" w:rsidP="00EB7ABB">
      <w:pPr>
        <w:pStyle w:val="Telobesedila"/>
        <w:rPr>
          <w:sz w:val="20"/>
          <w:szCs w:val="20"/>
          <w:lang w:val="sl-SI"/>
        </w:rPr>
      </w:pPr>
      <w:r w:rsidRPr="002B1348">
        <w:rPr>
          <w:b/>
          <w:bCs/>
          <w:sz w:val="20"/>
          <w:szCs w:val="20"/>
          <w:lang w:val="sl-SI"/>
        </w:rPr>
        <w:t>Starševski dodatek</w:t>
      </w:r>
      <w:r w:rsidRPr="002B1348">
        <w:rPr>
          <w:sz w:val="20"/>
          <w:szCs w:val="20"/>
          <w:lang w:val="sl-SI"/>
        </w:rPr>
        <w:t xml:space="preserve"> je denarna pomoč staršem, kadar po rojstvu otroka niso upravičeni do nadomestil po ZSDP.</w:t>
      </w:r>
    </w:p>
    <w:p w14:paraId="60859370" w14:textId="77777777" w:rsidR="00EB7ABB" w:rsidRPr="002B1348" w:rsidRDefault="00EB7ABB" w:rsidP="00EB7ABB">
      <w:pPr>
        <w:pStyle w:val="Telobesedila"/>
        <w:rPr>
          <w:sz w:val="20"/>
          <w:szCs w:val="20"/>
          <w:lang w:val="sl-SI"/>
        </w:rPr>
      </w:pPr>
      <w:r w:rsidRPr="002B1348">
        <w:rPr>
          <w:b/>
          <w:bCs/>
          <w:sz w:val="20"/>
          <w:szCs w:val="20"/>
          <w:lang w:val="sl-SI"/>
        </w:rPr>
        <w:t>Pomoč ob rojstvu otroka</w:t>
      </w:r>
      <w:r w:rsidRPr="002B1348">
        <w:rPr>
          <w:sz w:val="20"/>
          <w:szCs w:val="20"/>
          <w:lang w:val="sl-SI"/>
        </w:rPr>
        <w:t xml:space="preserve"> je enkratni denarni prejemek, namenjen nakupu opreme za otroka. Pred ZSDP-1 se je namesto denarnega prejemka lahko zagotovila oprema v obliki zavitka.</w:t>
      </w:r>
    </w:p>
    <w:p w14:paraId="7F762206" w14:textId="77777777" w:rsidR="00EB7ABB" w:rsidRPr="002B1348" w:rsidRDefault="00EB7ABB" w:rsidP="00EB7ABB">
      <w:pPr>
        <w:pStyle w:val="Telobesedila"/>
        <w:rPr>
          <w:sz w:val="20"/>
          <w:szCs w:val="20"/>
          <w:lang w:val="sl-SI"/>
        </w:rPr>
      </w:pPr>
      <w:r w:rsidRPr="002B1348">
        <w:rPr>
          <w:b/>
          <w:bCs/>
          <w:sz w:val="20"/>
          <w:szCs w:val="20"/>
          <w:lang w:val="sl-SI"/>
        </w:rPr>
        <w:t>Krajši delovni čas</w:t>
      </w:r>
      <w:r w:rsidRPr="002B1348">
        <w:rPr>
          <w:sz w:val="20"/>
          <w:szCs w:val="20"/>
          <w:lang w:val="sl-SI"/>
        </w:rPr>
        <w:t xml:space="preserve"> je pravica do dela s krajšim delovnim časom enega od staršev, ki otroka dejansko neguje in varuje.</w:t>
      </w:r>
    </w:p>
    <w:p w14:paraId="7204476C" w14:textId="77777777" w:rsidR="00EB7ABB" w:rsidRPr="002B1348" w:rsidRDefault="00EB7ABB" w:rsidP="00EB7ABB">
      <w:pPr>
        <w:pStyle w:val="Telobesedila"/>
        <w:rPr>
          <w:sz w:val="20"/>
          <w:szCs w:val="20"/>
          <w:lang w:val="sl-SI"/>
        </w:rPr>
      </w:pPr>
      <w:r w:rsidRPr="002B1348">
        <w:rPr>
          <w:b/>
          <w:bCs/>
          <w:sz w:val="20"/>
          <w:szCs w:val="20"/>
          <w:lang w:val="sl-SI"/>
        </w:rPr>
        <w:t>Plačilo prispevkov v primeru štirih ali več otrok</w:t>
      </w:r>
      <w:r w:rsidRPr="002B1348">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2934F532" w14:textId="77777777" w:rsidR="00EB7ABB" w:rsidRPr="002B1348" w:rsidRDefault="00EB7ABB" w:rsidP="00EB7ABB">
      <w:pPr>
        <w:pStyle w:val="Telobesedila"/>
        <w:rPr>
          <w:sz w:val="20"/>
          <w:szCs w:val="20"/>
          <w:lang w:val="sl-SI"/>
        </w:rPr>
      </w:pPr>
      <w:r w:rsidRPr="002B1348">
        <w:rPr>
          <w:b/>
          <w:bCs/>
          <w:sz w:val="20"/>
          <w:szCs w:val="20"/>
          <w:lang w:val="sl-SI"/>
        </w:rPr>
        <w:t>Delno plačilo za izgubljeni dohodek</w:t>
      </w:r>
      <w:r w:rsidRPr="002B1348">
        <w:rPr>
          <w:sz w:val="20"/>
          <w:szCs w:val="20"/>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14:paraId="6FAF357C" w14:textId="77777777" w:rsidR="00EB7ABB" w:rsidRPr="002B1348" w:rsidRDefault="00EB7ABB" w:rsidP="00EB7ABB">
      <w:pPr>
        <w:pStyle w:val="Telobesedila"/>
        <w:rPr>
          <w:sz w:val="20"/>
          <w:szCs w:val="20"/>
          <w:lang w:val="sl-SI"/>
        </w:rPr>
      </w:pPr>
      <w:r w:rsidRPr="002B1348">
        <w:rPr>
          <w:b/>
          <w:bCs/>
          <w:sz w:val="20"/>
          <w:szCs w:val="20"/>
          <w:lang w:val="sl-SI"/>
        </w:rPr>
        <w:t>Osebna asistenca</w:t>
      </w:r>
      <w:r w:rsidRPr="002B1348">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2FA3CA56" w14:textId="77777777" w:rsidR="00EB7ABB" w:rsidRPr="002B1348" w:rsidRDefault="00EB7ABB" w:rsidP="00EB7ABB">
      <w:pPr>
        <w:pStyle w:val="Telobesedila"/>
        <w:rPr>
          <w:sz w:val="20"/>
          <w:szCs w:val="20"/>
          <w:lang w:val="sl-SI"/>
        </w:rPr>
      </w:pPr>
      <w:r w:rsidRPr="002B1348">
        <w:rPr>
          <w:b/>
          <w:bCs/>
          <w:sz w:val="20"/>
          <w:szCs w:val="20"/>
          <w:lang w:val="sl-SI"/>
        </w:rPr>
        <w:t>Komunikacijski dodatek</w:t>
      </w:r>
      <w:r w:rsidRPr="002B1348">
        <w:rPr>
          <w:sz w:val="20"/>
          <w:szCs w:val="20"/>
          <w:lang w:val="sl-SI"/>
        </w:rPr>
        <w:t xml:space="preserve"> je pravica, ki se lahko dodeli gluhi, slepi ali gluhi in slepi osebi, ki izmed storitev osebne asistence potrebuje zgolj pomoč pri komunikaciji in spremstvu.</w:t>
      </w:r>
    </w:p>
    <w:p w14:paraId="39961B7C" w14:textId="77777777" w:rsidR="00EB7ABB" w:rsidRPr="002B1348" w:rsidRDefault="00EB7ABB" w:rsidP="00EB7ABB">
      <w:pPr>
        <w:pStyle w:val="Telobesedila"/>
        <w:rPr>
          <w:sz w:val="20"/>
          <w:szCs w:val="20"/>
          <w:lang w:val="sl-SI"/>
        </w:rPr>
      </w:pPr>
      <w:r w:rsidRPr="002B1348">
        <w:rPr>
          <w:b/>
          <w:bCs/>
          <w:sz w:val="20"/>
          <w:szCs w:val="20"/>
          <w:lang w:val="sl-SI"/>
        </w:rPr>
        <w:t>Starševsko nadomestilo in starševski dopust</w:t>
      </w:r>
      <w:r w:rsidRPr="002B1348">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4EA94082" w14:textId="77777777" w:rsidR="00EB7ABB" w:rsidRPr="002B1348" w:rsidRDefault="00EB7ABB" w:rsidP="00EB7ABB">
      <w:pPr>
        <w:numPr>
          <w:ilvl w:val="0"/>
          <w:numId w:val="6"/>
        </w:numPr>
        <w:rPr>
          <w:sz w:val="20"/>
          <w:szCs w:val="20"/>
          <w:lang w:val="sl-SI"/>
        </w:rPr>
      </w:pPr>
      <w:r w:rsidRPr="002B1348">
        <w:rPr>
          <w:b/>
          <w:bCs/>
          <w:sz w:val="20"/>
          <w:szCs w:val="20"/>
          <w:lang w:val="sl-SI"/>
        </w:rPr>
        <w:t>Materinski dopust in nadomestilo</w:t>
      </w:r>
      <w:r w:rsidRPr="002B1348">
        <w:rPr>
          <w:sz w:val="20"/>
          <w:szCs w:val="20"/>
          <w:lang w:val="sl-SI"/>
        </w:rPr>
        <w:t xml:space="preserve"> (nekdaj “porodniški dopust in nadomestilo”)</w:t>
      </w:r>
    </w:p>
    <w:p w14:paraId="4E1C9A9C" w14:textId="77777777" w:rsidR="00EB7ABB" w:rsidRPr="002B1348" w:rsidRDefault="00EB7ABB" w:rsidP="00EB7ABB">
      <w:pPr>
        <w:numPr>
          <w:ilvl w:val="0"/>
          <w:numId w:val="6"/>
        </w:numPr>
        <w:rPr>
          <w:sz w:val="20"/>
          <w:szCs w:val="20"/>
          <w:lang w:val="sl-SI"/>
        </w:rPr>
      </w:pPr>
      <w:r w:rsidRPr="002B1348">
        <w:rPr>
          <w:b/>
          <w:bCs/>
          <w:sz w:val="20"/>
          <w:szCs w:val="20"/>
          <w:lang w:val="sl-SI"/>
        </w:rPr>
        <w:t>Materinski dopust brez nadomestila</w:t>
      </w:r>
      <w:r w:rsidRPr="002B1348">
        <w:rPr>
          <w:sz w:val="20"/>
          <w:szCs w:val="20"/>
          <w:lang w:val="sl-SI"/>
        </w:rPr>
        <w:t xml:space="preserve"> (nekdaj “porodniško nadomestilo brez dopusta”)</w:t>
      </w:r>
    </w:p>
    <w:p w14:paraId="3A643547" w14:textId="77777777" w:rsidR="00EB7ABB" w:rsidRPr="002B1348" w:rsidRDefault="00EB7ABB" w:rsidP="00EB7ABB">
      <w:pPr>
        <w:numPr>
          <w:ilvl w:val="0"/>
          <w:numId w:val="6"/>
        </w:numPr>
        <w:rPr>
          <w:sz w:val="20"/>
          <w:szCs w:val="20"/>
          <w:lang w:val="sl-SI"/>
        </w:rPr>
      </w:pPr>
      <w:r w:rsidRPr="002B1348">
        <w:rPr>
          <w:b/>
          <w:bCs/>
          <w:sz w:val="20"/>
          <w:szCs w:val="20"/>
          <w:lang w:val="sl-SI"/>
        </w:rPr>
        <w:lastRenderedPageBreak/>
        <w:t>Starševski dopust in nadomestilo</w:t>
      </w:r>
      <w:r w:rsidRPr="002B1348">
        <w:rPr>
          <w:sz w:val="20"/>
          <w:szCs w:val="20"/>
          <w:lang w:val="sl-SI"/>
        </w:rPr>
        <w:t xml:space="preserve"> (nekdaj “dopust in nadomestilo za nego in varstvo otroka”)</w:t>
      </w:r>
    </w:p>
    <w:p w14:paraId="315CC022" w14:textId="77777777" w:rsidR="00EB7ABB" w:rsidRPr="002B1348" w:rsidRDefault="00EB7ABB" w:rsidP="00EB7ABB">
      <w:pPr>
        <w:numPr>
          <w:ilvl w:val="0"/>
          <w:numId w:val="6"/>
        </w:numPr>
        <w:rPr>
          <w:sz w:val="20"/>
          <w:szCs w:val="20"/>
          <w:lang w:val="sl-SI"/>
        </w:rPr>
      </w:pPr>
      <w:r w:rsidRPr="002B1348">
        <w:rPr>
          <w:b/>
          <w:bCs/>
          <w:sz w:val="20"/>
          <w:szCs w:val="20"/>
          <w:lang w:val="sl-SI"/>
        </w:rPr>
        <w:t>Starševsko nadomestilo brez dopusta</w:t>
      </w:r>
      <w:r w:rsidRPr="002B1348">
        <w:rPr>
          <w:sz w:val="20"/>
          <w:szCs w:val="20"/>
          <w:lang w:val="sl-SI"/>
        </w:rPr>
        <w:t xml:space="preserve"> (nekdaj “nadomestilo za nego in varstvo otroka brez dopusta”)</w:t>
      </w:r>
    </w:p>
    <w:p w14:paraId="4E439BF0" w14:textId="77777777" w:rsidR="00EB7ABB" w:rsidRPr="002B1348" w:rsidRDefault="00EB7ABB" w:rsidP="00EB7ABB">
      <w:pPr>
        <w:numPr>
          <w:ilvl w:val="0"/>
          <w:numId w:val="6"/>
        </w:numPr>
        <w:rPr>
          <w:sz w:val="20"/>
          <w:szCs w:val="20"/>
          <w:lang w:val="sl-SI"/>
        </w:rPr>
      </w:pPr>
      <w:r w:rsidRPr="002B1348">
        <w:rPr>
          <w:b/>
          <w:bCs/>
          <w:sz w:val="20"/>
          <w:szCs w:val="20"/>
          <w:lang w:val="sl-SI"/>
        </w:rPr>
        <w:t>Naknadni starševski dopust in nadomestilo</w:t>
      </w:r>
      <w:r w:rsidRPr="002B1348">
        <w:rPr>
          <w:sz w:val="20"/>
          <w:szCs w:val="20"/>
          <w:lang w:val="sl-SI"/>
        </w:rPr>
        <w:t xml:space="preserve"> (nekdaj “naknadni dopust in nadomestilo za nego in varstvo otroka”)</w:t>
      </w:r>
    </w:p>
    <w:p w14:paraId="12C219E3" w14:textId="77777777" w:rsidR="00EB7ABB" w:rsidRPr="002B1348" w:rsidRDefault="00EB7ABB" w:rsidP="00EB7ABB">
      <w:pPr>
        <w:numPr>
          <w:ilvl w:val="0"/>
          <w:numId w:val="6"/>
        </w:numPr>
        <w:rPr>
          <w:sz w:val="20"/>
          <w:szCs w:val="20"/>
          <w:lang w:val="sl-SI"/>
        </w:rPr>
      </w:pPr>
      <w:r w:rsidRPr="002B1348">
        <w:rPr>
          <w:b/>
          <w:bCs/>
          <w:sz w:val="20"/>
          <w:szCs w:val="20"/>
          <w:lang w:val="sl-SI"/>
        </w:rPr>
        <w:t>Naknadno starševsko nadomestilo brez dopusta</w:t>
      </w:r>
      <w:r w:rsidRPr="002B1348">
        <w:rPr>
          <w:sz w:val="20"/>
          <w:szCs w:val="20"/>
          <w:lang w:val="sl-SI"/>
        </w:rPr>
        <w:t xml:space="preserve"> (nekdaj “naknadno nadomestilo za nego in varstvo otroka brez dopusta”)</w:t>
      </w:r>
    </w:p>
    <w:p w14:paraId="3B67C8D2" w14:textId="77777777" w:rsidR="00EB7ABB" w:rsidRPr="002B1348" w:rsidRDefault="00EB7ABB" w:rsidP="00EB7ABB">
      <w:pPr>
        <w:numPr>
          <w:ilvl w:val="0"/>
          <w:numId w:val="6"/>
        </w:numPr>
        <w:rPr>
          <w:sz w:val="20"/>
          <w:szCs w:val="20"/>
          <w:lang w:val="sl-SI"/>
        </w:rPr>
      </w:pPr>
      <w:r w:rsidRPr="002B1348">
        <w:rPr>
          <w:b/>
          <w:bCs/>
          <w:sz w:val="20"/>
          <w:szCs w:val="20"/>
          <w:lang w:val="sl-SI"/>
        </w:rPr>
        <w:t>Očetovski dopust in nadomestilo</w:t>
      </w:r>
      <w:r w:rsidRPr="002B1348">
        <w:rPr>
          <w:sz w:val="20"/>
          <w:szCs w:val="20"/>
          <w:lang w:val="sl-SI"/>
        </w:rPr>
        <w:t xml:space="preserve"> ter </w:t>
      </w:r>
      <w:r w:rsidRPr="002B1348">
        <w:rPr>
          <w:b/>
          <w:bCs/>
          <w:sz w:val="20"/>
          <w:szCs w:val="20"/>
          <w:lang w:val="sl-SI"/>
        </w:rPr>
        <w:t>očetovsko nadomestilo brez dopusta</w:t>
      </w:r>
    </w:p>
    <w:p w14:paraId="178FF257" w14:textId="77777777" w:rsidR="00EB7ABB" w:rsidRPr="002B1348" w:rsidRDefault="00EB7ABB" w:rsidP="00EB7ABB">
      <w:pPr>
        <w:numPr>
          <w:ilvl w:val="0"/>
          <w:numId w:val="6"/>
        </w:numPr>
        <w:rPr>
          <w:sz w:val="20"/>
          <w:szCs w:val="20"/>
          <w:lang w:val="sl-SI"/>
        </w:rPr>
      </w:pPr>
      <w:r w:rsidRPr="002B1348">
        <w:rPr>
          <w:b/>
          <w:bCs/>
          <w:sz w:val="20"/>
          <w:szCs w:val="20"/>
          <w:lang w:val="sl-SI"/>
        </w:rPr>
        <w:t>Očetovski dopust in nadomestilo za posvojitelje</w:t>
      </w:r>
      <w:r w:rsidRPr="002B1348">
        <w:rPr>
          <w:sz w:val="20"/>
          <w:szCs w:val="20"/>
          <w:lang w:val="sl-SI"/>
        </w:rPr>
        <w:t xml:space="preserve"> ter </w:t>
      </w:r>
      <w:r w:rsidRPr="002B1348">
        <w:rPr>
          <w:b/>
          <w:bCs/>
          <w:sz w:val="20"/>
          <w:szCs w:val="20"/>
          <w:lang w:val="sl-SI"/>
        </w:rPr>
        <w:t>očetovsko nadomestilo brez dopusta za posvojitelje</w:t>
      </w:r>
    </w:p>
    <w:p w14:paraId="0850A31D" w14:textId="77777777" w:rsidR="00EB7ABB" w:rsidRPr="002B1348" w:rsidRDefault="00EB7ABB" w:rsidP="00EB7ABB">
      <w:pPr>
        <w:numPr>
          <w:ilvl w:val="0"/>
          <w:numId w:val="6"/>
        </w:numPr>
        <w:rPr>
          <w:sz w:val="20"/>
          <w:szCs w:val="20"/>
          <w:lang w:val="sl-SI"/>
        </w:rPr>
      </w:pPr>
      <w:r w:rsidRPr="002B1348">
        <w:rPr>
          <w:b/>
          <w:bCs/>
          <w:sz w:val="20"/>
          <w:szCs w:val="20"/>
          <w:lang w:val="sl-SI"/>
        </w:rPr>
        <w:t>Starševski dopust in nadomestilo za posvojitelje</w:t>
      </w:r>
      <w:r w:rsidRPr="002B1348">
        <w:rPr>
          <w:sz w:val="20"/>
          <w:szCs w:val="20"/>
          <w:lang w:val="sl-SI"/>
        </w:rPr>
        <w:t xml:space="preserve"> (nekdaj “</w:t>
      </w:r>
      <w:proofErr w:type="spellStart"/>
      <w:r w:rsidRPr="002B1348">
        <w:rPr>
          <w:sz w:val="20"/>
          <w:szCs w:val="20"/>
          <w:lang w:val="sl-SI"/>
        </w:rPr>
        <w:t>posvojiteljski</w:t>
      </w:r>
      <w:proofErr w:type="spellEnd"/>
      <w:r w:rsidRPr="002B1348">
        <w:rPr>
          <w:sz w:val="20"/>
          <w:szCs w:val="20"/>
          <w:lang w:val="sl-SI"/>
        </w:rPr>
        <w:t xml:space="preserve"> dopust in nadomestilo”) ter </w:t>
      </w:r>
      <w:r w:rsidRPr="002B1348">
        <w:rPr>
          <w:b/>
          <w:bCs/>
          <w:sz w:val="20"/>
          <w:szCs w:val="20"/>
          <w:lang w:val="sl-SI"/>
        </w:rPr>
        <w:t>starševsko nadomestilo za posvojitelje brez dopusta</w:t>
      </w:r>
      <w:r w:rsidRPr="002B1348">
        <w:rPr>
          <w:sz w:val="20"/>
          <w:szCs w:val="20"/>
          <w:lang w:val="sl-SI"/>
        </w:rPr>
        <w:t xml:space="preserve"> (nekdaj “</w:t>
      </w:r>
      <w:proofErr w:type="spellStart"/>
      <w:r w:rsidRPr="002B1348">
        <w:rPr>
          <w:sz w:val="20"/>
          <w:szCs w:val="20"/>
          <w:lang w:val="sl-SI"/>
        </w:rPr>
        <w:t>posvojiteljsko</w:t>
      </w:r>
      <w:proofErr w:type="spellEnd"/>
      <w:r w:rsidRPr="002B1348">
        <w:rPr>
          <w:sz w:val="20"/>
          <w:szCs w:val="20"/>
          <w:lang w:val="sl-SI"/>
        </w:rPr>
        <w:t xml:space="preserve"> nadomestilo brez dopusta”)</w:t>
      </w:r>
    </w:p>
    <w:p w14:paraId="188E4928" w14:textId="77777777" w:rsidR="00EB7ABB" w:rsidRPr="002B1348" w:rsidRDefault="00EB7ABB" w:rsidP="00EB7ABB">
      <w:pPr>
        <w:numPr>
          <w:ilvl w:val="0"/>
          <w:numId w:val="6"/>
        </w:numPr>
        <w:rPr>
          <w:sz w:val="20"/>
          <w:szCs w:val="20"/>
          <w:lang w:val="sl-SI"/>
        </w:rPr>
      </w:pPr>
      <w:r w:rsidRPr="002B1348">
        <w:rPr>
          <w:b/>
          <w:bCs/>
          <w:sz w:val="20"/>
          <w:szCs w:val="20"/>
          <w:lang w:val="sl-SI"/>
        </w:rPr>
        <w:t>Nadomestilo/plačilo prispevkov v času odmora za dojenje</w:t>
      </w:r>
    </w:p>
    <w:p w14:paraId="25995129" w14:textId="77777777" w:rsidR="00EB7ABB" w:rsidRPr="002B1348" w:rsidRDefault="00EB7ABB" w:rsidP="00EB7ABB">
      <w:pPr>
        <w:pStyle w:val="FirstParagraph"/>
        <w:rPr>
          <w:sz w:val="20"/>
          <w:szCs w:val="20"/>
          <w:lang w:val="sl-SI"/>
        </w:rPr>
      </w:pPr>
      <w:r w:rsidRPr="002B1348">
        <w:rPr>
          <w:b/>
          <w:bCs/>
          <w:sz w:val="20"/>
          <w:szCs w:val="20"/>
          <w:lang w:val="sl-SI"/>
        </w:rPr>
        <w:t>Oprostitve plačila socialno varstvenih storitev.</w:t>
      </w:r>
      <w:r w:rsidRPr="002B1348">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14:paraId="05CB4C44" w14:textId="77777777" w:rsidR="00EB7ABB" w:rsidRPr="002B1348" w:rsidRDefault="00EB7ABB" w:rsidP="00EB7ABB">
      <w:pPr>
        <w:pStyle w:val="Telobesedila"/>
        <w:rPr>
          <w:sz w:val="20"/>
          <w:szCs w:val="20"/>
          <w:lang w:val="sl-SI"/>
        </w:rPr>
      </w:pPr>
      <w:r w:rsidRPr="002B1348">
        <w:rPr>
          <w:sz w:val="20"/>
          <w:szCs w:val="20"/>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63399349" w14:textId="77777777" w:rsidR="00EB7ABB" w:rsidRPr="002B1348" w:rsidRDefault="00EB7ABB" w:rsidP="00EB7ABB">
      <w:pPr>
        <w:numPr>
          <w:ilvl w:val="0"/>
          <w:numId w:val="6"/>
        </w:numPr>
        <w:rPr>
          <w:sz w:val="20"/>
          <w:szCs w:val="20"/>
          <w:lang w:val="sl-SI"/>
        </w:rPr>
      </w:pPr>
      <w:r w:rsidRPr="002B1348">
        <w:rPr>
          <w:b/>
          <w:bCs/>
          <w:sz w:val="20"/>
          <w:szCs w:val="20"/>
          <w:lang w:val="sl-SI"/>
        </w:rPr>
        <w:t>Institucionalno varstvo</w:t>
      </w:r>
    </w:p>
    <w:p w14:paraId="32D43568" w14:textId="77777777" w:rsidR="00EB7ABB" w:rsidRPr="002B1348" w:rsidRDefault="00EB7ABB" w:rsidP="00EB7ABB">
      <w:pPr>
        <w:numPr>
          <w:ilvl w:val="0"/>
          <w:numId w:val="6"/>
        </w:numPr>
        <w:rPr>
          <w:sz w:val="20"/>
          <w:szCs w:val="20"/>
          <w:lang w:val="sl-SI"/>
        </w:rPr>
      </w:pPr>
      <w:r w:rsidRPr="002B1348">
        <w:rPr>
          <w:b/>
          <w:bCs/>
          <w:sz w:val="20"/>
          <w:szCs w:val="20"/>
          <w:lang w:val="sl-SI"/>
        </w:rPr>
        <w:t>Pomoč družini na domu</w:t>
      </w:r>
    </w:p>
    <w:p w14:paraId="1211A11D" w14:textId="77777777" w:rsidR="00EB7ABB" w:rsidRPr="002B1348" w:rsidRDefault="00EB7ABB" w:rsidP="00EB7ABB">
      <w:pPr>
        <w:numPr>
          <w:ilvl w:val="0"/>
          <w:numId w:val="6"/>
        </w:numPr>
        <w:rPr>
          <w:sz w:val="20"/>
          <w:szCs w:val="20"/>
          <w:lang w:val="sl-SI"/>
        </w:rPr>
      </w:pPr>
      <w:r w:rsidRPr="002B1348">
        <w:rPr>
          <w:b/>
          <w:bCs/>
          <w:sz w:val="20"/>
          <w:szCs w:val="20"/>
          <w:lang w:val="sl-SI"/>
        </w:rPr>
        <w:t>Nadomestna oblika bivanja ali oskrbe</w:t>
      </w:r>
      <w:r w:rsidRPr="002B1348">
        <w:rPr>
          <w:sz w:val="20"/>
          <w:szCs w:val="20"/>
          <w:lang w:val="sl-SI"/>
        </w:rPr>
        <w:t xml:space="preserve"> zunaj mreže javne službe za upravičence do institucionalnega varstva</w:t>
      </w:r>
    </w:p>
    <w:p w14:paraId="495E9034" w14:textId="77777777" w:rsidR="00EB7ABB" w:rsidRPr="002B1348" w:rsidRDefault="00EB7ABB" w:rsidP="00EB7ABB">
      <w:pPr>
        <w:pStyle w:val="FirstParagraph"/>
        <w:rPr>
          <w:sz w:val="20"/>
          <w:szCs w:val="20"/>
          <w:lang w:val="sl-SI"/>
        </w:rPr>
      </w:pPr>
      <w:r w:rsidRPr="002B1348">
        <w:rPr>
          <w:b/>
          <w:bCs/>
          <w:sz w:val="20"/>
          <w:szCs w:val="20"/>
          <w:lang w:val="sl-SI"/>
        </w:rPr>
        <w:t>Družinski pomočnik.</w:t>
      </w:r>
      <w:r w:rsidRPr="002B1348">
        <w:rPr>
          <w:sz w:val="20"/>
          <w:szCs w:val="20"/>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BCEFD59" w14:textId="77777777" w:rsidR="00EB7ABB" w:rsidRPr="002B1348" w:rsidRDefault="00EB7ABB" w:rsidP="00EB7ABB">
      <w:pPr>
        <w:pStyle w:val="Telobesedila"/>
        <w:rPr>
          <w:sz w:val="20"/>
          <w:szCs w:val="20"/>
          <w:lang w:val="sl-SI"/>
        </w:rPr>
      </w:pPr>
      <w:r w:rsidRPr="002B1348">
        <w:rPr>
          <w:b/>
          <w:bCs/>
          <w:sz w:val="20"/>
          <w:szCs w:val="20"/>
          <w:lang w:val="sl-SI"/>
        </w:rPr>
        <w:t>Subvencija vrtca.</w:t>
      </w:r>
      <w:r w:rsidRPr="002B1348">
        <w:rPr>
          <w:sz w:val="20"/>
          <w:szCs w:val="20"/>
          <w:lang w:val="sl-SI"/>
        </w:rPr>
        <w:t xml:space="preserve"> Višina plačila vrtca se ugotavlja glede na povprečni mesečni dohodek na osebo in se določi v odstotku od cene programa za vrtec in na podlagi uvrstitve v dohodkovni razred.</w:t>
      </w:r>
    </w:p>
    <w:p w14:paraId="5EDA0CBB" w14:textId="77777777" w:rsidR="00EB7ABB" w:rsidRPr="002B1348" w:rsidRDefault="00EB7ABB" w:rsidP="00EB7ABB">
      <w:pPr>
        <w:pStyle w:val="Telobesedila"/>
        <w:rPr>
          <w:sz w:val="20"/>
          <w:szCs w:val="20"/>
          <w:lang w:val="sl-SI"/>
        </w:rPr>
      </w:pPr>
      <w:r w:rsidRPr="002B1348">
        <w:rPr>
          <w:b/>
          <w:bCs/>
          <w:sz w:val="20"/>
          <w:szCs w:val="20"/>
          <w:lang w:val="sl-SI"/>
        </w:rPr>
        <w:t>Štipendije sklada:</w:t>
      </w:r>
    </w:p>
    <w:p w14:paraId="6E27541F" w14:textId="77777777" w:rsidR="00EB7ABB" w:rsidRPr="002B1348" w:rsidRDefault="00EB7ABB" w:rsidP="00EB7ABB">
      <w:pPr>
        <w:numPr>
          <w:ilvl w:val="0"/>
          <w:numId w:val="6"/>
        </w:numPr>
        <w:rPr>
          <w:sz w:val="20"/>
          <w:szCs w:val="20"/>
          <w:lang w:val="sl-SI"/>
        </w:rPr>
      </w:pPr>
      <w:r w:rsidRPr="002B1348">
        <w:rPr>
          <w:b/>
          <w:bCs/>
          <w:sz w:val="20"/>
          <w:szCs w:val="20"/>
          <w:lang w:val="sl-SI"/>
        </w:rPr>
        <w:t>Zoisova štipendija</w:t>
      </w:r>
      <w:r w:rsidRPr="002B1348">
        <w:rPr>
          <w:sz w:val="20"/>
          <w:szCs w:val="20"/>
          <w:lang w:val="sl-SI"/>
        </w:rPr>
        <w:t xml:space="preserve"> je namenjena najboljšim dijakom in študentom kot spodbuda za doseganje izjemnih dosežkov in s tem ustvarjanje dodane vrednosti na področju znanja, raziskovanja in razvojne dejavnosti.</w:t>
      </w:r>
    </w:p>
    <w:p w14:paraId="75D32291" w14:textId="77777777" w:rsidR="00EB7ABB" w:rsidRPr="002B1348" w:rsidRDefault="00EB7ABB" w:rsidP="00EB7ABB">
      <w:pPr>
        <w:numPr>
          <w:ilvl w:val="0"/>
          <w:numId w:val="6"/>
        </w:numPr>
        <w:rPr>
          <w:sz w:val="20"/>
          <w:szCs w:val="20"/>
          <w:lang w:val="sl-SI"/>
        </w:rPr>
      </w:pPr>
      <w:r w:rsidRPr="002B1348">
        <w:rPr>
          <w:b/>
          <w:bCs/>
          <w:sz w:val="20"/>
          <w:szCs w:val="20"/>
          <w:lang w:val="sl-SI"/>
        </w:rPr>
        <w:t>Štipendija za deficitarne poklice</w:t>
      </w:r>
      <w:r w:rsidRPr="002B1348">
        <w:rPr>
          <w:sz w:val="20"/>
          <w:szCs w:val="20"/>
          <w:lang w:val="sl-SI"/>
        </w:rPr>
        <w:t xml:space="preserve"> je namenjena spodbujanju mladih za vpis v izobraževalne programe za poklice, ki so prepoznani kot deficitarni.</w:t>
      </w:r>
    </w:p>
    <w:p w14:paraId="3FE217E0" w14:textId="77777777" w:rsidR="00EB7ABB" w:rsidRPr="002B1348" w:rsidRDefault="00EB7ABB" w:rsidP="00EB7ABB">
      <w:pPr>
        <w:numPr>
          <w:ilvl w:val="0"/>
          <w:numId w:val="6"/>
        </w:numPr>
        <w:rPr>
          <w:sz w:val="20"/>
          <w:szCs w:val="20"/>
          <w:lang w:val="sl-SI"/>
        </w:rPr>
      </w:pPr>
      <w:r w:rsidRPr="002B1348">
        <w:rPr>
          <w:b/>
          <w:bCs/>
          <w:sz w:val="20"/>
          <w:szCs w:val="20"/>
          <w:lang w:val="sl-SI"/>
        </w:rPr>
        <w:t>Štipendije Ad futura</w:t>
      </w:r>
      <w:r w:rsidRPr="002B1348">
        <w:rPr>
          <w:sz w:val="20"/>
          <w:szCs w:val="20"/>
          <w:lang w:val="sl-SI"/>
        </w:rPr>
        <w:t xml:space="preserve"> so namenjene spodbujanju mednarodne mobilnosti dijakov, študentov in strokovnjakov.</w:t>
      </w:r>
    </w:p>
    <w:p w14:paraId="5FBAC84F" w14:textId="77777777" w:rsidR="00EB7ABB" w:rsidRPr="002B1348" w:rsidRDefault="00EB7ABB" w:rsidP="00EB7ABB">
      <w:pPr>
        <w:numPr>
          <w:ilvl w:val="0"/>
          <w:numId w:val="6"/>
        </w:numPr>
        <w:rPr>
          <w:sz w:val="20"/>
          <w:szCs w:val="20"/>
          <w:lang w:val="sl-SI"/>
        </w:rPr>
      </w:pPr>
      <w:r w:rsidRPr="002B1348">
        <w:rPr>
          <w:b/>
          <w:bCs/>
          <w:sz w:val="20"/>
          <w:szCs w:val="20"/>
          <w:lang w:val="sl-SI"/>
        </w:rPr>
        <w:lastRenderedPageBreak/>
        <w:t>Štipendija za Slovence v zamejstvu in po svetu</w:t>
      </w:r>
      <w:r w:rsidRPr="002B1348">
        <w:rPr>
          <w:sz w:val="20"/>
          <w:szCs w:val="20"/>
          <w:lang w:val="sl-SI"/>
        </w:rPr>
        <w:t xml:space="preserve"> je namenjena pripadnikom avtohtone slovenske narodne skupnosti v sosednjih državah za študij v tujini.</w:t>
      </w:r>
    </w:p>
    <w:p w14:paraId="1BA37A09" w14:textId="77777777" w:rsidR="00EB7ABB" w:rsidRPr="002B1348" w:rsidRDefault="00EB7ABB" w:rsidP="00EB7ABB">
      <w:pPr>
        <w:numPr>
          <w:ilvl w:val="0"/>
          <w:numId w:val="6"/>
        </w:numPr>
        <w:rPr>
          <w:sz w:val="20"/>
          <w:szCs w:val="20"/>
          <w:lang w:val="sl-SI"/>
        </w:rPr>
      </w:pPr>
      <w:r w:rsidRPr="002B1348">
        <w:rPr>
          <w:b/>
          <w:bCs/>
          <w:sz w:val="20"/>
          <w:szCs w:val="20"/>
          <w:lang w:val="sl-SI"/>
        </w:rPr>
        <w:t>Sofinanciranje znanstvenoraziskovalne mobilnosti</w:t>
      </w:r>
      <w:r w:rsidRPr="002B1348">
        <w:rPr>
          <w:sz w:val="20"/>
          <w:szCs w:val="20"/>
          <w:lang w:val="sl-SI"/>
        </w:rPr>
        <w:t xml:space="preserve"> je namenjeno usposabljanju raziskovalcev v tujini ter za znanstveno raziskovanje tujcev v Sloveniji.</w:t>
      </w:r>
    </w:p>
    <w:p w14:paraId="698D5DFE" w14:textId="77777777" w:rsidR="00EB7ABB" w:rsidRPr="002B1348" w:rsidRDefault="00EB7ABB" w:rsidP="00EB7ABB">
      <w:pPr>
        <w:pStyle w:val="Telobesedila"/>
        <w:rPr>
          <w:lang w:val="sl-SI"/>
        </w:rPr>
      </w:pPr>
      <w:r w:rsidRPr="002B1348">
        <w:rPr>
          <w:sz w:val="20"/>
          <w:szCs w:val="20"/>
          <w:lang w:val="sl-SI"/>
        </w:rPr>
        <w:t>Vir: MDDSZ</w:t>
      </w:r>
    </w:p>
    <w:p w14:paraId="6F39D98D" w14:textId="57CB84E1" w:rsidR="008F22FF" w:rsidRDefault="008F22FF">
      <w:pPr>
        <w:pStyle w:val="FirstParagraph"/>
      </w:pPr>
    </w:p>
    <w:sectPr w:rsidR="008F22FF">
      <w:footerReference w:type="default" r:id="rId4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D140" w14:textId="77777777" w:rsidR="00554171" w:rsidRDefault="00554171">
      <w:pPr>
        <w:spacing w:after="0"/>
      </w:pPr>
      <w:r>
        <w:separator/>
      </w:r>
    </w:p>
  </w:endnote>
  <w:endnote w:type="continuationSeparator" w:id="0">
    <w:p w14:paraId="5BC57CB5" w14:textId="77777777" w:rsidR="00554171" w:rsidRDefault="005541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47249"/>
      <w:docPartObj>
        <w:docPartGallery w:val="Page Numbers (Bottom of Page)"/>
        <w:docPartUnique/>
      </w:docPartObj>
    </w:sdtPr>
    <w:sdtContent>
      <w:p w14:paraId="688FBA95" w14:textId="2EF9EEEB" w:rsidR="00EB7ABB" w:rsidRDefault="00EB7ABB">
        <w:pPr>
          <w:pStyle w:val="Noga"/>
          <w:jc w:val="center"/>
        </w:pPr>
        <w:r>
          <w:fldChar w:fldCharType="begin"/>
        </w:r>
        <w:r>
          <w:instrText>PAGE   \* MERGEFORMAT</w:instrText>
        </w:r>
        <w:r>
          <w:fldChar w:fldCharType="separate"/>
        </w:r>
        <w:r>
          <w:rPr>
            <w:lang w:val="sl-SI"/>
          </w:rPr>
          <w:t>2</w:t>
        </w:r>
        <w:r>
          <w:fldChar w:fldCharType="end"/>
        </w:r>
      </w:p>
    </w:sdtContent>
  </w:sdt>
  <w:p w14:paraId="01B18E35" w14:textId="77777777" w:rsidR="00EB7ABB" w:rsidRDefault="00EB7AB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56C6" w14:textId="77777777" w:rsidR="00554171" w:rsidRDefault="00554171">
      <w:r>
        <w:separator/>
      </w:r>
    </w:p>
  </w:footnote>
  <w:footnote w:type="continuationSeparator" w:id="0">
    <w:p w14:paraId="7A5E7199" w14:textId="77777777" w:rsidR="00554171" w:rsidRDefault="00554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9C4C894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B05EAB6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3"/>
  </w:num>
  <w:num w:numId="2">
    <w:abstractNumId w:val="1"/>
  </w:num>
  <w:num w:numId="3">
    <w:abstractNumId w:val="2"/>
  </w:num>
  <w:num w:numId="4">
    <w:abstractNumId w:val="2"/>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FF"/>
    <w:rsid w:val="00554171"/>
    <w:rsid w:val="008871DE"/>
    <w:rsid w:val="008A4371"/>
    <w:rsid w:val="008F22FF"/>
    <w:rsid w:val="00E52FF9"/>
    <w:rsid w:val="00EB7A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52CE"/>
  <w15:docId w15:val="{467A6773-23DD-458D-8B11-8D35416B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Glava">
    <w:name w:val="header"/>
    <w:basedOn w:val="Navaden"/>
    <w:link w:val="GlavaZnak"/>
    <w:unhideWhenUsed/>
    <w:rsid w:val="00EB7ABB"/>
    <w:pPr>
      <w:tabs>
        <w:tab w:val="center" w:pos="4536"/>
        <w:tab w:val="right" w:pos="9072"/>
      </w:tabs>
      <w:spacing w:after="0"/>
    </w:pPr>
  </w:style>
  <w:style w:type="character" w:customStyle="1" w:styleId="GlavaZnak">
    <w:name w:val="Glava Znak"/>
    <w:basedOn w:val="Privzetapisavaodstavka"/>
    <w:link w:val="Glava"/>
    <w:rsid w:val="00EB7ABB"/>
  </w:style>
  <w:style w:type="paragraph" w:styleId="Noga">
    <w:name w:val="footer"/>
    <w:basedOn w:val="Navaden"/>
    <w:link w:val="NogaZnak"/>
    <w:uiPriority w:val="99"/>
    <w:unhideWhenUsed/>
    <w:rsid w:val="00EB7ABB"/>
    <w:pPr>
      <w:tabs>
        <w:tab w:val="center" w:pos="4536"/>
        <w:tab w:val="right" w:pos="9072"/>
      </w:tabs>
      <w:spacing w:after="0"/>
    </w:pPr>
  </w:style>
  <w:style w:type="character" w:customStyle="1" w:styleId="NogaZnak">
    <w:name w:val="Noga Znak"/>
    <w:basedOn w:val="Privzetapisavaodstavka"/>
    <w:link w:val="Noga"/>
    <w:uiPriority w:val="99"/>
    <w:rsid w:val="00EB7ABB"/>
  </w:style>
  <w:style w:type="character" w:customStyle="1" w:styleId="TelobesedilaZnak">
    <w:name w:val="Telo besedila Znak"/>
    <w:basedOn w:val="Privzetapisavaodstavka"/>
    <w:link w:val="Telobesedila"/>
    <w:rsid w:val="00EB7A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73E2C0-A5CD-48EB-803C-E754290C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2918</Words>
  <Characters>16639</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Untitled</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2022-09-21T11:39:00Z</dcterms:created>
  <dcterms:modified xsi:type="dcterms:W3CDTF">2022-09-21T11:40:00Z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