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5F5490" w14:textId="5983B0DB" w:rsidR="00521CC8" w:rsidRDefault="00521CC8" w:rsidP="00530BF2">
      <w:pPr>
        <w:pStyle w:val="datumtevilka"/>
        <w:spacing w:line="240" w:lineRule="auto"/>
      </w:pPr>
    </w:p>
    <w:p w14:paraId="74A6A34D" w14:textId="77777777" w:rsidR="00521CC8" w:rsidRDefault="00521CC8" w:rsidP="00530BF2">
      <w:pPr>
        <w:pStyle w:val="datumtevilka"/>
        <w:spacing w:line="240" w:lineRule="auto"/>
      </w:pPr>
    </w:p>
    <w:p w14:paraId="356E30ED" w14:textId="3FA19D60" w:rsidR="007D75CF" w:rsidRDefault="00C250D5" w:rsidP="00530BF2">
      <w:pPr>
        <w:pStyle w:val="datumtevilka"/>
        <w:spacing w:line="240" w:lineRule="auto"/>
      </w:pPr>
      <w:r w:rsidRPr="00202A77">
        <w:t>Datum:</w:t>
      </w:r>
      <w:r w:rsidR="004A544B">
        <w:t xml:space="preserve"> </w:t>
      </w:r>
      <w:r w:rsidR="00D767D1">
        <w:t>12</w:t>
      </w:r>
      <w:r w:rsidR="004F2A29">
        <w:t xml:space="preserve">. </w:t>
      </w:r>
      <w:r w:rsidR="00D767D1">
        <w:t>8</w:t>
      </w:r>
      <w:r w:rsidR="004F2A29">
        <w:t>. 2021</w:t>
      </w:r>
    </w:p>
    <w:p w14:paraId="5773528C" w14:textId="195A6E82" w:rsidR="004F2A29" w:rsidRDefault="004F2A29" w:rsidP="00530BF2">
      <w:pPr>
        <w:pStyle w:val="datumtevilka"/>
        <w:spacing w:line="240" w:lineRule="auto"/>
      </w:pPr>
    </w:p>
    <w:p w14:paraId="3D4E254D" w14:textId="77777777" w:rsidR="004F2A29" w:rsidRDefault="004F2A29" w:rsidP="00530BF2">
      <w:pPr>
        <w:pStyle w:val="datumtevilka"/>
        <w:spacing w:line="240" w:lineRule="auto"/>
      </w:pPr>
    </w:p>
    <w:p w14:paraId="247997AB" w14:textId="14EFA6EE" w:rsidR="003F238D" w:rsidRPr="003F238D" w:rsidRDefault="004F2A29" w:rsidP="003F238D">
      <w:pPr>
        <w:pStyle w:val="datumtevilka"/>
        <w:jc w:val="center"/>
        <w:rPr>
          <w:rFonts w:cs="Arial"/>
          <w:b/>
          <w:noProof/>
        </w:rPr>
      </w:pPr>
      <w:r w:rsidRPr="004F2A29">
        <w:rPr>
          <w:b/>
        </w:rPr>
        <w:t>ČLANI STROKOVNE KOMISIJE ZA IZVE</w:t>
      </w:r>
      <w:r w:rsidR="008B26AD">
        <w:rPr>
          <w:b/>
        </w:rPr>
        <w:t xml:space="preserve">DBO POSTOPKA JAVNEGA RAZPISA </w:t>
      </w:r>
      <w:r w:rsidRPr="004F2A29">
        <w:rPr>
          <w:rFonts w:cs="Arial"/>
          <w:b/>
          <w:noProof/>
        </w:rPr>
        <w:t>ZA</w:t>
      </w:r>
      <w:r w:rsidRPr="00B1483C">
        <w:rPr>
          <w:rFonts w:cs="Arial"/>
          <w:noProof/>
        </w:rPr>
        <w:t xml:space="preserve"> </w:t>
      </w:r>
      <w:r w:rsidRPr="004F2A29">
        <w:rPr>
          <w:rFonts w:cs="Arial"/>
          <w:b/>
          <w:noProof/>
        </w:rPr>
        <w:t xml:space="preserve">SOFINANCIRANJE </w:t>
      </w:r>
      <w:r w:rsidR="00282B74" w:rsidRPr="00282B74">
        <w:rPr>
          <w:rFonts w:cs="Arial"/>
          <w:b/>
          <w:bCs/>
          <w:noProof/>
        </w:rPr>
        <w:t xml:space="preserve">VLAGANJ V INFRASTRUKTURO ZA VZPOSTAVITEV STANOVANJSKIH SKUPIN ZA OSEBE MLAJŠE OD 65 LET </w:t>
      </w:r>
      <w:r w:rsidR="00526569">
        <w:rPr>
          <w:rFonts w:cs="Arial"/>
          <w:b/>
          <w:noProof/>
        </w:rPr>
        <w:t xml:space="preserve">TER SEZNAM PREJEMNIKOV </w:t>
      </w:r>
      <w:r w:rsidR="003F238D" w:rsidRPr="003F238D">
        <w:rPr>
          <w:rFonts w:cs="Arial"/>
          <w:b/>
          <w:noProof/>
        </w:rPr>
        <w:t>IN VIŠINA PREJETIH SREDSTEV</w:t>
      </w:r>
      <w:r w:rsidR="00282B74">
        <w:rPr>
          <w:rFonts w:cs="Arial"/>
          <w:b/>
          <w:noProof/>
        </w:rPr>
        <w:t xml:space="preserve"> (1.ROK)</w:t>
      </w:r>
    </w:p>
    <w:p w14:paraId="5F57C877" w14:textId="3EF4C338" w:rsidR="0030250B" w:rsidRDefault="0030250B" w:rsidP="00530BF2">
      <w:pPr>
        <w:spacing w:line="240" w:lineRule="auto"/>
      </w:pPr>
    </w:p>
    <w:p w14:paraId="4EF209CB" w14:textId="77777777" w:rsidR="003F238D" w:rsidRDefault="003F238D" w:rsidP="00530BF2">
      <w:pPr>
        <w:spacing w:line="240" w:lineRule="auto"/>
      </w:pPr>
    </w:p>
    <w:p w14:paraId="1E7FD016" w14:textId="77777777" w:rsidR="005B0D71" w:rsidRDefault="005B0D71" w:rsidP="004F2A29">
      <w:pPr>
        <w:spacing w:line="240" w:lineRule="auto"/>
        <w:jc w:val="both"/>
      </w:pPr>
      <w:r w:rsidRPr="005B0D71">
        <w:t>Skladno z drugim odstavkom 10. člena Uredbe o posredovanju in ponovni uporabi informacij javnega značaja (Uradni list RS, št. 24/16) objavljamo javno dostopne informacije javnega značaja v zvezi s postopkom javnega razpisa, in sicer: podatek o članih komisije za izvedbo postopka javnega razpisa in podatek o prejemnikih in višini prejetih sredstev.</w:t>
      </w:r>
    </w:p>
    <w:p w14:paraId="527B74AF" w14:textId="77777777" w:rsidR="005B0D71" w:rsidRDefault="005B0D71" w:rsidP="004F2A29">
      <w:pPr>
        <w:spacing w:line="240" w:lineRule="auto"/>
        <w:jc w:val="both"/>
      </w:pPr>
    </w:p>
    <w:p w14:paraId="137372EE" w14:textId="6C6D7946" w:rsidR="004F2A29" w:rsidRDefault="004F2A29" w:rsidP="004F2A29">
      <w:pPr>
        <w:spacing w:line="240" w:lineRule="auto"/>
        <w:jc w:val="both"/>
        <w:rPr>
          <w:rFonts w:cs="Arial"/>
          <w:noProof/>
          <w:szCs w:val="20"/>
        </w:rPr>
      </w:pPr>
      <w:r>
        <w:t xml:space="preserve">Ministrstvo za delo, družino, socialne zadeve in enake možnosti, Štukljeva cesta 44, 1000 Ljubljana je v </w:t>
      </w:r>
      <w:r w:rsidRPr="00F15F30">
        <w:rPr>
          <w:rFonts w:cs="Arial"/>
          <w:szCs w:val="20"/>
        </w:rPr>
        <w:t>Uradnem listu R</w:t>
      </w:r>
      <w:r>
        <w:rPr>
          <w:rFonts w:cs="Arial"/>
          <w:szCs w:val="20"/>
        </w:rPr>
        <w:t>S</w:t>
      </w:r>
      <w:r w:rsidRPr="00F15F30">
        <w:rPr>
          <w:rFonts w:cs="Arial"/>
          <w:szCs w:val="20"/>
        </w:rPr>
        <w:t xml:space="preserve"> št. </w:t>
      </w:r>
      <w:r w:rsidR="00D767D1">
        <w:rPr>
          <w:rFonts w:cs="Arial"/>
          <w:noProof/>
          <w:szCs w:val="20"/>
        </w:rPr>
        <w:t>54</w:t>
      </w:r>
      <w:r w:rsidRPr="00E829ED">
        <w:rPr>
          <w:rFonts w:cs="Arial"/>
          <w:noProof/>
          <w:szCs w:val="20"/>
        </w:rPr>
        <w:t>/2</w:t>
      </w:r>
      <w:r w:rsidR="00D767D1">
        <w:rPr>
          <w:rFonts w:cs="Arial"/>
          <w:noProof/>
          <w:szCs w:val="20"/>
        </w:rPr>
        <w:t>1</w:t>
      </w:r>
      <w:r w:rsidRPr="00E829ED">
        <w:rPr>
          <w:rFonts w:cs="Arial"/>
          <w:noProof/>
          <w:szCs w:val="20"/>
        </w:rPr>
        <w:t xml:space="preserve"> dne 9. </w:t>
      </w:r>
      <w:r w:rsidR="00D767D1">
        <w:rPr>
          <w:rFonts w:cs="Arial"/>
          <w:noProof/>
          <w:szCs w:val="20"/>
        </w:rPr>
        <w:t>4</w:t>
      </w:r>
      <w:r w:rsidRPr="00E829ED">
        <w:rPr>
          <w:rFonts w:cs="Arial"/>
          <w:noProof/>
          <w:szCs w:val="20"/>
        </w:rPr>
        <w:t>. 202</w:t>
      </w:r>
      <w:r w:rsidR="00D767D1">
        <w:rPr>
          <w:rFonts w:cs="Arial"/>
          <w:noProof/>
          <w:szCs w:val="20"/>
        </w:rPr>
        <w:t>1</w:t>
      </w:r>
      <w:r>
        <w:rPr>
          <w:rFonts w:cs="Arial"/>
          <w:noProof/>
          <w:szCs w:val="20"/>
        </w:rPr>
        <w:t xml:space="preserve"> </w:t>
      </w:r>
      <w:r w:rsidRPr="00F15F30">
        <w:rPr>
          <w:rFonts w:cs="Arial"/>
          <w:szCs w:val="20"/>
        </w:rPr>
        <w:t xml:space="preserve">objavilo </w:t>
      </w:r>
      <w:r w:rsidRPr="00B1483C">
        <w:rPr>
          <w:rFonts w:cs="Arial"/>
          <w:noProof/>
          <w:szCs w:val="20"/>
        </w:rPr>
        <w:t>Javn</w:t>
      </w:r>
      <w:r>
        <w:rPr>
          <w:rFonts w:cs="Arial"/>
          <w:noProof/>
          <w:szCs w:val="20"/>
        </w:rPr>
        <w:t>i</w:t>
      </w:r>
      <w:r w:rsidRPr="00B1483C">
        <w:rPr>
          <w:rFonts w:cs="Arial"/>
          <w:noProof/>
          <w:szCs w:val="20"/>
        </w:rPr>
        <w:t xml:space="preserve"> razpis za sofinanciranje </w:t>
      </w:r>
      <w:bookmarkStart w:id="0" w:name="_Hlk79656534"/>
      <w:r w:rsidR="00D767D1" w:rsidRPr="002B2CC2">
        <w:rPr>
          <w:rFonts w:cs="Arial"/>
          <w:noProof/>
          <w:szCs w:val="20"/>
        </w:rPr>
        <w:t xml:space="preserve">vlaganj v infrastrukturo </w:t>
      </w:r>
      <w:bookmarkStart w:id="1" w:name="_Hlk74730577"/>
      <w:r w:rsidR="00D767D1" w:rsidRPr="00B572F7">
        <w:rPr>
          <w:rFonts w:cs="Arial"/>
          <w:noProof/>
          <w:szCs w:val="20"/>
        </w:rPr>
        <w:t>za vzpostavitev stanovanjskih skupin za osebe mlajše od 65 let</w:t>
      </w:r>
      <w:bookmarkEnd w:id="1"/>
      <w:r w:rsidR="00D767D1">
        <w:rPr>
          <w:rFonts w:cs="Arial"/>
          <w:noProof/>
          <w:szCs w:val="20"/>
        </w:rPr>
        <w:t xml:space="preserve"> </w:t>
      </w:r>
      <w:bookmarkEnd w:id="0"/>
      <w:r>
        <w:rPr>
          <w:rFonts w:cs="Arial"/>
          <w:noProof/>
          <w:szCs w:val="20"/>
        </w:rPr>
        <w:t>(v nadaljevanju: javni razpis). Javni razpis se izvaja v okviru Operativnega programa za izvajanje kohezijske politike v obdobju 2014-2020,</w:t>
      </w:r>
      <w:r w:rsidRPr="00F15F30">
        <w:rPr>
          <w:rFonts w:cs="Arial"/>
          <w:szCs w:val="20"/>
        </w:rPr>
        <w:t xml:space="preserve"> 9. prednostne osi</w:t>
      </w:r>
      <w:r>
        <w:rPr>
          <w:rFonts w:cs="Arial"/>
          <w:noProof/>
          <w:szCs w:val="20"/>
        </w:rPr>
        <w:t xml:space="preserve"> </w:t>
      </w:r>
      <w:r w:rsidRPr="00B1483C">
        <w:rPr>
          <w:rFonts w:cs="Arial"/>
          <w:noProof/>
          <w:szCs w:val="20"/>
        </w:rPr>
        <w:t>»Socialna vključenost in zmanjševanje tveganja revščine«</w:t>
      </w:r>
      <w:r w:rsidR="00D767D1">
        <w:rPr>
          <w:rFonts w:cs="Arial"/>
          <w:noProof/>
          <w:szCs w:val="20"/>
        </w:rPr>
        <w:t>,</w:t>
      </w:r>
      <w:r w:rsidRPr="00B1483C">
        <w:rPr>
          <w:rFonts w:cs="Arial"/>
          <w:noProof/>
          <w:szCs w:val="20"/>
        </w:rPr>
        <w:t xml:space="preserve"> </w:t>
      </w:r>
      <w:r w:rsidR="00D767D1" w:rsidRPr="00D767D1">
        <w:rPr>
          <w:rFonts w:cs="Arial"/>
          <w:noProof/>
          <w:szCs w:val="20"/>
        </w:rPr>
        <w:t>9.3 prednostne naložbe: »Vlaganje v zdravstveno in socialno infrastrukturo, ki prispeva k razvoju na nacionalni, regionalni in lokalni ravni, zmanjšanje neenakosti glede zdravstvenega stanja, spodbujanje socialnega vključevanja z lažjim dostopom do socialnih, kulturnih in rekreacijskih storitev in prehod z institucionalnih storitev na storitve v okviru lokalnih skupnosti« in 9.3.1 specifičnega cilja: »Izboljšanje kakovosti skupnostnih storitev oskrbe«</w:t>
      </w:r>
      <w:r>
        <w:rPr>
          <w:rFonts w:cs="Arial"/>
          <w:noProof/>
          <w:szCs w:val="20"/>
        </w:rPr>
        <w:t>.</w:t>
      </w:r>
    </w:p>
    <w:p w14:paraId="3EE1AADE" w14:textId="7264EDF9" w:rsidR="004F2A29" w:rsidRDefault="004F2A29" w:rsidP="004F2A29">
      <w:pPr>
        <w:spacing w:line="240" w:lineRule="auto"/>
        <w:jc w:val="both"/>
        <w:rPr>
          <w:rFonts w:cs="Arial"/>
          <w:noProof/>
          <w:szCs w:val="20"/>
        </w:rPr>
      </w:pPr>
    </w:p>
    <w:p w14:paraId="4538D2B5" w14:textId="3E610A20" w:rsidR="00493B6E" w:rsidRPr="004F2A29" w:rsidRDefault="004F2A29" w:rsidP="004F2A29">
      <w:pPr>
        <w:spacing w:line="240" w:lineRule="auto"/>
        <w:jc w:val="both"/>
        <w:rPr>
          <w:rFonts w:cs="Arial"/>
          <w:noProof/>
          <w:szCs w:val="20"/>
        </w:rPr>
      </w:pPr>
      <w:r>
        <w:rPr>
          <w:rFonts w:cs="Arial"/>
          <w:noProof/>
          <w:szCs w:val="20"/>
        </w:rPr>
        <w:t>Postopek javnega razpisa je vodila strokovna komisija, ki jo je s Sklepom o za</w:t>
      </w:r>
      <w:r w:rsidR="00637EAE" w:rsidRPr="004F2A29">
        <w:rPr>
          <w:rFonts w:cs="Arial"/>
          <w:noProof/>
          <w:szCs w:val="20"/>
        </w:rPr>
        <w:t>četku postopka</w:t>
      </w:r>
      <w:r w:rsidR="001E7699" w:rsidRPr="004F2A29">
        <w:rPr>
          <w:rFonts w:cs="Arial"/>
          <w:noProof/>
          <w:szCs w:val="20"/>
        </w:rPr>
        <w:t xml:space="preserve"> J</w:t>
      </w:r>
      <w:r w:rsidR="00493B6E" w:rsidRPr="004F2A29">
        <w:rPr>
          <w:rFonts w:cs="Arial"/>
          <w:noProof/>
          <w:szCs w:val="20"/>
        </w:rPr>
        <w:t>avnega razpisa</w:t>
      </w:r>
      <w:r w:rsidR="00E91269" w:rsidRPr="004F2A29">
        <w:rPr>
          <w:rFonts w:cs="Arial"/>
          <w:noProof/>
          <w:szCs w:val="20"/>
        </w:rPr>
        <w:t xml:space="preserve"> za sofinanciranje </w:t>
      </w:r>
      <w:r w:rsidR="00D767D1" w:rsidRPr="00D767D1">
        <w:rPr>
          <w:rFonts w:cs="Arial"/>
          <w:noProof/>
          <w:szCs w:val="20"/>
        </w:rPr>
        <w:t>vlaganj v infrastrukturo za vzpostavitev stanovanjskih skupin za osebe mlajše od 65 let</w:t>
      </w:r>
      <w:r w:rsidR="001D7B57" w:rsidRPr="004F2A29">
        <w:rPr>
          <w:rFonts w:cs="Arial"/>
          <w:noProof/>
          <w:szCs w:val="20"/>
        </w:rPr>
        <w:t xml:space="preserve"> </w:t>
      </w:r>
      <w:r w:rsidR="0075597D" w:rsidRPr="004F2A29">
        <w:rPr>
          <w:rFonts w:cs="Arial"/>
          <w:noProof/>
          <w:szCs w:val="20"/>
        </w:rPr>
        <w:t>ter</w:t>
      </w:r>
      <w:r w:rsidR="001D7B57" w:rsidRPr="004F2A29">
        <w:rPr>
          <w:rFonts w:cs="Arial"/>
          <w:noProof/>
          <w:szCs w:val="20"/>
        </w:rPr>
        <w:t xml:space="preserve"> imenovanju strokovne komisije </w:t>
      </w:r>
      <w:r w:rsidR="0075597D" w:rsidRPr="004F2A29">
        <w:rPr>
          <w:rFonts w:cs="Arial"/>
          <w:noProof/>
          <w:szCs w:val="20"/>
        </w:rPr>
        <w:t>za izvedbo postopka</w:t>
      </w:r>
      <w:r w:rsidR="00D767D1">
        <w:rPr>
          <w:rFonts w:cs="Arial"/>
          <w:noProof/>
          <w:szCs w:val="20"/>
        </w:rPr>
        <w:t>,</w:t>
      </w:r>
      <w:r>
        <w:rPr>
          <w:rFonts w:cs="Arial"/>
          <w:noProof/>
          <w:szCs w:val="20"/>
        </w:rPr>
        <w:t xml:space="preserve"> </w:t>
      </w:r>
      <w:r w:rsidR="00D767D1" w:rsidRPr="006A5904">
        <w:rPr>
          <w:rFonts w:cs="Arial"/>
          <w:szCs w:val="20"/>
          <w:lang w:eastAsia="sl-SI"/>
        </w:rPr>
        <w:t xml:space="preserve">št. </w:t>
      </w:r>
      <w:r w:rsidR="00D767D1">
        <w:rPr>
          <w:rFonts w:cs="Arial"/>
          <w:szCs w:val="20"/>
          <w:lang w:eastAsia="sl-SI"/>
        </w:rPr>
        <w:t xml:space="preserve">dokumenta: </w:t>
      </w:r>
      <w:r>
        <w:rPr>
          <w:rFonts w:cs="Arial"/>
          <w:noProof/>
          <w:szCs w:val="20"/>
        </w:rPr>
        <w:t xml:space="preserve"> </w:t>
      </w:r>
      <w:r w:rsidR="00D767D1" w:rsidRPr="00D767D1">
        <w:rPr>
          <w:rFonts w:cs="Arial"/>
          <w:noProof/>
          <w:szCs w:val="20"/>
        </w:rPr>
        <w:t>5443-2/2021/8, z dne 31. 3. 2021</w:t>
      </w:r>
      <w:r>
        <w:rPr>
          <w:rFonts w:cs="Arial"/>
          <w:noProof/>
          <w:szCs w:val="20"/>
        </w:rPr>
        <w:t>, imenoval minister za delo, družino, socialne zadeve in enake možnosti:</w:t>
      </w:r>
    </w:p>
    <w:p w14:paraId="4A24705F" w14:textId="77777777" w:rsidR="004F2A29" w:rsidRPr="004F2A29" w:rsidRDefault="004F2A29" w:rsidP="004F2A29">
      <w:pPr>
        <w:tabs>
          <w:tab w:val="left" w:pos="993"/>
        </w:tabs>
        <w:suppressAutoHyphens/>
        <w:autoSpaceDE w:val="0"/>
        <w:autoSpaceDN w:val="0"/>
        <w:adjustRightInd w:val="0"/>
        <w:spacing w:line="240" w:lineRule="auto"/>
        <w:ind w:left="720"/>
        <w:jc w:val="both"/>
        <w:textAlignment w:val="center"/>
        <w:rPr>
          <w:rFonts w:cs="Arial"/>
          <w:szCs w:val="20"/>
          <w:lang w:eastAsia="sl-SI"/>
        </w:rPr>
      </w:pPr>
    </w:p>
    <w:p w14:paraId="5ADC7B42" w14:textId="77777777" w:rsidR="00D767D1" w:rsidRDefault="00D767D1" w:rsidP="00D767D1">
      <w:pPr>
        <w:numPr>
          <w:ilvl w:val="0"/>
          <w:numId w:val="8"/>
        </w:numPr>
        <w:tabs>
          <w:tab w:val="left" w:pos="993"/>
        </w:tabs>
        <w:suppressAutoHyphens/>
        <w:autoSpaceDE w:val="0"/>
        <w:autoSpaceDN w:val="0"/>
        <w:adjustRightInd w:val="0"/>
        <w:spacing w:line="240" w:lineRule="auto"/>
        <w:jc w:val="both"/>
        <w:textAlignment w:val="center"/>
        <w:rPr>
          <w:rFonts w:cs="Arial"/>
          <w:szCs w:val="20"/>
          <w:lang w:eastAsia="sl-SI"/>
        </w:rPr>
      </w:pPr>
      <w:r w:rsidRPr="00EF0045">
        <w:rPr>
          <w:rFonts w:cs="Arial"/>
          <w:b/>
          <w:szCs w:val="20"/>
          <w:lang w:eastAsia="sl-SI"/>
        </w:rPr>
        <w:t>Mateja Jenko Paš</w:t>
      </w:r>
      <w:r w:rsidRPr="00EF0045">
        <w:rPr>
          <w:rFonts w:cs="Arial"/>
          <w:szCs w:val="20"/>
          <w:lang w:eastAsia="sl-SI"/>
        </w:rPr>
        <w:t xml:space="preserve">, Ministrstvo za delo, družino, socialne zadeve in enake možnosti, Direktorat za starejše in </w:t>
      </w:r>
      <w:proofErr w:type="spellStart"/>
      <w:r w:rsidRPr="00EF0045">
        <w:rPr>
          <w:rFonts w:cs="Arial"/>
          <w:szCs w:val="20"/>
          <w:lang w:eastAsia="sl-SI"/>
        </w:rPr>
        <w:t>deinstitucionalizacijo</w:t>
      </w:r>
      <w:proofErr w:type="spellEnd"/>
      <w:r w:rsidRPr="00EF0045">
        <w:rPr>
          <w:rFonts w:cs="Arial"/>
          <w:szCs w:val="20"/>
          <w:lang w:eastAsia="sl-SI"/>
        </w:rPr>
        <w:t xml:space="preserve">, </w:t>
      </w:r>
      <w:r>
        <w:rPr>
          <w:rFonts w:cs="Arial"/>
          <w:szCs w:val="20"/>
          <w:lang w:eastAsia="sl-SI"/>
        </w:rPr>
        <w:t>predsednica</w:t>
      </w:r>
      <w:r w:rsidRPr="00EF0045">
        <w:rPr>
          <w:rFonts w:cs="Arial"/>
          <w:szCs w:val="20"/>
          <w:lang w:eastAsia="sl-SI"/>
        </w:rPr>
        <w:t xml:space="preserve"> strokovne komisije</w:t>
      </w:r>
      <w:r>
        <w:rPr>
          <w:rFonts w:cs="Arial"/>
          <w:szCs w:val="20"/>
          <w:lang w:eastAsia="sl-SI"/>
        </w:rPr>
        <w:t>,</w:t>
      </w:r>
    </w:p>
    <w:p w14:paraId="57717C53" w14:textId="77777777" w:rsidR="00D767D1" w:rsidRDefault="00D767D1" w:rsidP="00D767D1">
      <w:pPr>
        <w:tabs>
          <w:tab w:val="left" w:pos="993"/>
        </w:tabs>
        <w:suppressAutoHyphens/>
        <w:autoSpaceDE w:val="0"/>
        <w:autoSpaceDN w:val="0"/>
        <w:adjustRightInd w:val="0"/>
        <w:spacing w:line="240" w:lineRule="auto"/>
        <w:ind w:left="720"/>
        <w:jc w:val="both"/>
        <w:textAlignment w:val="center"/>
        <w:rPr>
          <w:rFonts w:cs="Arial"/>
          <w:szCs w:val="20"/>
          <w:lang w:eastAsia="sl-SI"/>
        </w:rPr>
      </w:pPr>
    </w:p>
    <w:p w14:paraId="37BB64D4" w14:textId="77777777" w:rsidR="00D767D1" w:rsidRDefault="00D767D1" w:rsidP="00D767D1">
      <w:pPr>
        <w:numPr>
          <w:ilvl w:val="0"/>
          <w:numId w:val="8"/>
        </w:numPr>
        <w:tabs>
          <w:tab w:val="left" w:pos="993"/>
        </w:tabs>
        <w:suppressAutoHyphens/>
        <w:autoSpaceDE w:val="0"/>
        <w:autoSpaceDN w:val="0"/>
        <w:adjustRightInd w:val="0"/>
        <w:spacing w:line="240" w:lineRule="auto"/>
        <w:jc w:val="both"/>
        <w:textAlignment w:val="center"/>
        <w:rPr>
          <w:rFonts w:cs="Arial"/>
          <w:szCs w:val="20"/>
          <w:lang w:eastAsia="sl-SI"/>
        </w:rPr>
      </w:pPr>
      <w:r>
        <w:rPr>
          <w:rFonts w:cs="Arial"/>
          <w:b/>
          <w:szCs w:val="20"/>
          <w:lang w:eastAsia="sl-SI"/>
        </w:rPr>
        <w:t>Tanja Skornšek Pleš</w:t>
      </w:r>
      <w:r w:rsidRPr="00AF02BF">
        <w:rPr>
          <w:rFonts w:cs="Arial"/>
          <w:szCs w:val="20"/>
          <w:lang w:eastAsia="sl-SI"/>
        </w:rPr>
        <w:t>, Ministrstvo za delo, družino, socialne zadeve in enake možnosti, Direktorat</w:t>
      </w:r>
      <w:r>
        <w:rPr>
          <w:rFonts w:cs="Arial"/>
          <w:szCs w:val="20"/>
          <w:lang w:eastAsia="sl-SI"/>
        </w:rPr>
        <w:t xml:space="preserve"> za starejše in </w:t>
      </w:r>
      <w:proofErr w:type="spellStart"/>
      <w:r>
        <w:rPr>
          <w:rFonts w:cs="Arial"/>
          <w:szCs w:val="20"/>
          <w:lang w:eastAsia="sl-SI"/>
        </w:rPr>
        <w:t>deinstitucionalizacijo</w:t>
      </w:r>
      <w:proofErr w:type="spellEnd"/>
      <w:r>
        <w:rPr>
          <w:rFonts w:cs="Arial"/>
          <w:szCs w:val="20"/>
          <w:lang w:eastAsia="sl-SI"/>
        </w:rPr>
        <w:t xml:space="preserve">, </w:t>
      </w:r>
      <w:r w:rsidRPr="00EF0045">
        <w:rPr>
          <w:rFonts w:cs="Arial"/>
          <w:szCs w:val="20"/>
          <w:lang w:eastAsia="sl-SI"/>
        </w:rPr>
        <w:t>članica strokovne komisije</w:t>
      </w:r>
      <w:r w:rsidRPr="00AF02BF">
        <w:rPr>
          <w:rFonts w:cs="Arial"/>
          <w:szCs w:val="20"/>
          <w:lang w:eastAsia="sl-SI"/>
        </w:rPr>
        <w:t>,</w:t>
      </w:r>
    </w:p>
    <w:p w14:paraId="2B17E957" w14:textId="77777777" w:rsidR="00D767D1" w:rsidRPr="00EF0045" w:rsidRDefault="00D767D1" w:rsidP="00D767D1">
      <w:pPr>
        <w:tabs>
          <w:tab w:val="left" w:pos="993"/>
        </w:tabs>
        <w:suppressAutoHyphens/>
        <w:autoSpaceDE w:val="0"/>
        <w:autoSpaceDN w:val="0"/>
        <w:adjustRightInd w:val="0"/>
        <w:spacing w:line="240" w:lineRule="auto"/>
        <w:jc w:val="both"/>
        <w:textAlignment w:val="center"/>
        <w:rPr>
          <w:rFonts w:cs="Arial"/>
          <w:szCs w:val="20"/>
          <w:lang w:eastAsia="sl-SI"/>
        </w:rPr>
      </w:pPr>
    </w:p>
    <w:p w14:paraId="4F5F7DA7" w14:textId="77777777" w:rsidR="00D767D1" w:rsidRDefault="00D767D1" w:rsidP="00D767D1">
      <w:pPr>
        <w:numPr>
          <w:ilvl w:val="0"/>
          <w:numId w:val="8"/>
        </w:numPr>
        <w:tabs>
          <w:tab w:val="left" w:pos="993"/>
        </w:tabs>
        <w:suppressAutoHyphens/>
        <w:autoSpaceDE w:val="0"/>
        <w:autoSpaceDN w:val="0"/>
        <w:adjustRightInd w:val="0"/>
        <w:spacing w:line="240" w:lineRule="auto"/>
        <w:jc w:val="both"/>
        <w:textAlignment w:val="center"/>
        <w:rPr>
          <w:rFonts w:cs="Arial"/>
          <w:szCs w:val="20"/>
          <w:lang w:eastAsia="sl-SI"/>
        </w:rPr>
      </w:pPr>
      <w:r w:rsidRPr="00EF0045">
        <w:rPr>
          <w:rFonts w:cs="Arial"/>
          <w:b/>
          <w:szCs w:val="20"/>
          <w:lang w:eastAsia="sl-SI"/>
        </w:rPr>
        <w:t>Mateja Ušlakar</w:t>
      </w:r>
      <w:r w:rsidRPr="00EF0045">
        <w:rPr>
          <w:rFonts w:cs="Arial"/>
          <w:szCs w:val="20"/>
          <w:lang w:eastAsia="sl-SI"/>
        </w:rPr>
        <w:t xml:space="preserve">, Ministrstvo za delo, družino, socialne zadeve in enake možnosti, Direktorat za starejše in </w:t>
      </w:r>
      <w:proofErr w:type="spellStart"/>
      <w:r w:rsidRPr="00EF0045">
        <w:rPr>
          <w:rFonts w:cs="Arial"/>
          <w:szCs w:val="20"/>
          <w:lang w:eastAsia="sl-SI"/>
        </w:rPr>
        <w:t>deinstitucionalizacijo</w:t>
      </w:r>
      <w:proofErr w:type="spellEnd"/>
      <w:r w:rsidRPr="00EF0045">
        <w:rPr>
          <w:rFonts w:cs="Arial"/>
          <w:szCs w:val="20"/>
          <w:lang w:eastAsia="sl-SI"/>
        </w:rPr>
        <w:t>, članica strokovne komisije,</w:t>
      </w:r>
    </w:p>
    <w:p w14:paraId="1D6461B6" w14:textId="77777777" w:rsidR="00D767D1" w:rsidRPr="000F2C07" w:rsidRDefault="00D767D1" w:rsidP="00D767D1">
      <w:pPr>
        <w:tabs>
          <w:tab w:val="left" w:pos="993"/>
        </w:tabs>
        <w:suppressAutoHyphens/>
        <w:autoSpaceDE w:val="0"/>
        <w:autoSpaceDN w:val="0"/>
        <w:adjustRightInd w:val="0"/>
        <w:spacing w:line="240" w:lineRule="auto"/>
        <w:jc w:val="both"/>
        <w:textAlignment w:val="center"/>
        <w:rPr>
          <w:rFonts w:cs="Arial"/>
          <w:szCs w:val="20"/>
          <w:lang w:eastAsia="sl-SI"/>
        </w:rPr>
      </w:pPr>
    </w:p>
    <w:p w14:paraId="2F054821" w14:textId="77777777" w:rsidR="00D767D1" w:rsidRPr="00AF02BF" w:rsidRDefault="00D767D1" w:rsidP="00D767D1">
      <w:pPr>
        <w:numPr>
          <w:ilvl w:val="0"/>
          <w:numId w:val="8"/>
        </w:numPr>
        <w:tabs>
          <w:tab w:val="left" w:pos="993"/>
        </w:tabs>
        <w:suppressAutoHyphens/>
        <w:autoSpaceDE w:val="0"/>
        <w:autoSpaceDN w:val="0"/>
        <w:adjustRightInd w:val="0"/>
        <w:spacing w:line="240" w:lineRule="auto"/>
        <w:jc w:val="both"/>
        <w:textAlignment w:val="center"/>
        <w:rPr>
          <w:rFonts w:cs="Arial"/>
          <w:szCs w:val="20"/>
          <w:lang w:eastAsia="sl-SI"/>
        </w:rPr>
      </w:pPr>
      <w:r>
        <w:rPr>
          <w:rFonts w:cs="Arial"/>
          <w:b/>
          <w:szCs w:val="20"/>
          <w:lang w:eastAsia="sl-SI"/>
        </w:rPr>
        <w:t>Majda Erzar</w:t>
      </w:r>
      <w:r w:rsidRPr="00AF02BF">
        <w:rPr>
          <w:rFonts w:cs="Arial"/>
          <w:szCs w:val="20"/>
          <w:lang w:eastAsia="sl-SI"/>
        </w:rPr>
        <w:t xml:space="preserve">, Ministrstvo za delo, družino, socialne zadeve in enake možnosti, Direktorat za </w:t>
      </w:r>
      <w:r>
        <w:rPr>
          <w:rFonts w:cs="Arial"/>
          <w:szCs w:val="20"/>
          <w:lang w:eastAsia="sl-SI"/>
        </w:rPr>
        <w:t>invalide</w:t>
      </w:r>
      <w:r w:rsidRPr="00AF02BF">
        <w:rPr>
          <w:rFonts w:cs="Arial"/>
          <w:szCs w:val="20"/>
          <w:lang w:eastAsia="sl-SI"/>
        </w:rPr>
        <w:t>, članica strokovne komisije,</w:t>
      </w:r>
    </w:p>
    <w:p w14:paraId="78ACD8A0" w14:textId="77777777" w:rsidR="00D767D1" w:rsidRPr="00AF02BF" w:rsidRDefault="00D767D1" w:rsidP="00D767D1">
      <w:pPr>
        <w:tabs>
          <w:tab w:val="left" w:pos="993"/>
        </w:tabs>
        <w:autoSpaceDE w:val="0"/>
        <w:autoSpaceDN w:val="0"/>
        <w:adjustRightInd w:val="0"/>
        <w:spacing w:line="240" w:lineRule="auto"/>
        <w:ind w:left="720"/>
        <w:jc w:val="both"/>
        <w:textAlignment w:val="center"/>
        <w:rPr>
          <w:rFonts w:cs="Arial"/>
          <w:szCs w:val="20"/>
          <w:lang w:eastAsia="sl-SI"/>
        </w:rPr>
      </w:pPr>
    </w:p>
    <w:p w14:paraId="19FF6CA3" w14:textId="3296435E" w:rsidR="00D767D1" w:rsidRPr="005B4241" w:rsidRDefault="00D767D1" w:rsidP="00D767D1">
      <w:pPr>
        <w:numPr>
          <w:ilvl w:val="0"/>
          <w:numId w:val="8"/>
        </w:numPr>
        <w:tabs>
          <w:tab w:val="left" w:pos="993"/>
        </w:tabs>
        <w:suppressAutoHyphens/>
        <w:autoSpaceDE w:val="0"/>
        <w:autoSpaceDN w:val="0"/>
        <w:adjustRightInd w:val="0"/>
        <w:spacing w:line="240" w:lineRule="auto"/>
        <w:jc w:val="both"/>
        <w:textAlignment w:val="center"/>
        <w:rPr>
          <w:rFonts w:cs="Arial"/>
          <w:szCs w:val="20"/>
          <w:lang w:eastAsia="sl-SI"/>
        </w:rPr>
      </w:pPr>
      <w:r>
        <w:rPr>
          <w:rFonts w:cs="Arial"/>
          <w:b/>
          <w:szCs w:val="20"/>
          <w:lang w:eastAsia="sl-SI"/>
        </w:rPr>
        <w:t>Klemen Jerinc</w:t>
      </w:r>
      <w:r w:rsidRPr="00AF02BF">
        <w:rPr>
          <w:rFonts w:cs="Arial"/>
          <w:szCs w:val="20"/>
          <w:lang w:eastAsia="sl-SI"/>
        </w:rPr>
        <w:t xml:space="preserve">, Ministrstvo za delo, družino, socialne zadeve in enake možnosti, Direktorat za </w:t>
      </w:r>
      <w:r w:rsidRPr="00EF0045">
        <w:rPr>
          <w:rFonts w:cs="Arial"/>
          <w:szCs w:val="20"/>
          <w:lang w:eastAsia="sl-SI"/>
        </w:rPr>
        <w:t xml:space="preserve">starejše in </w:t>
      </w:r>
      <w:proofErr w:type="spellStart"/>
      <w:r w:rsidRPr="00EF0045">
        <w:rPr>
          <w:rFonts w:cs="Arial"/>
          <w:szCs w:val="20"/>
          <w:lang w:eastAsia="sl-SI"/>
        </w:rPr>
        <w:t>deinstitucionalizacijo</w:t>
      </w:r>
      <w:proofErr w:type="spellEnd"/>
      <w:r w:rsidRPr="00AF02BF">
        <w:rPr>
          <w:rFonts w:cs="Arial"/>
          <w:szCs w:val="20"/>
          <w:lang w:eastAsia="sl-SI"/>
        </w:rPr>
        <w:t>, član strokovne komis</w:t>
      </w:r>
      <w:r>
        <w:rPr>
          <w:rFonts w:cs="Arial"/>
          <w:szCs w:val="20"/>
          <w:lang w:eastAsia="sl-SI"/>
        </w:rPr>
        <w:t>ije.</w:t>
      </w:r>
    </w:p>
    <w:p w14:paraId="2BC5D4F1" w14:textId="77777777" w:rsidR="00510183" w:rsidRDefault="00510183" w:rsidP="00510183">
      <w:pPr>
        <w:tabs>
          <w:tab w:val="left" w:pos="993"/>
        </w:tabs>
        <w:suppressAutoHyphens/>
        <w:autoSpaceDE w:val="0"/>
        <w:autoSpaceDN w:val="0"/>
        <w:adjustRightInd w:val="0"/>
        <w:spacing w:line="240" w:lineRule="auto"/>
        <w:ind w:left="720"/>
        <w:jc w:val="both"/>
        <w:textAlignment w:val="center"/>
        <w:rPr>
          <w:rFonts w:cs="Arial"/>
          <w:szCs w:val="20"/>
          <w:lang w:eastAsia="sl-SI"/>
        </w:rPr>
      </w:pPr>
    </w:p>
    <w:p w14:paraId="732BE6A8" w14:textId="78C7B465" w:rsidR="001D7B57" w:rsidRDefault="001D7B57" w:rsidP="00530BF2">
      <w:pPr>
        <w:spacing w:line="240" w:lineRule="auto"/>
        <w:jc w:val="center"/>
      </w:pPr>
    </w:p>
    <w:p w14:paraId="44BBECF0" w14:textId="787D812F" w:rsidR="005B0D71" w:rsidRDefault="005B0D71" w:rsidP="00530BF2">
      <w:pPr>
        <w:spacing w:line="240" w:lineRule="auto"/>
        <w:jc w:val="center"/>
      </w:pPr>
    </w:p>
    <w:p w14:paraId="01D1EBA7" w14:textId="6D4A17A5" w:rsidR="005B0D71" w:rsidRDefault="005B0D71" w:rsidP="00530BF2">
      <w:pPr>
        <w:spacing w:line="240" w:lineRule="auto"/>
        <w:jc w:val="center"/>
      </w:pPr>
    </w:p>
    <w:p w14:paraId="4E79F4B4" w14:textId="37AD6D31" w:rsidR="005B0D71" w:rsidRDefault="005B0D71" w:rsidP="00530BF2">
      <w:pPr>
        <w:spacing w:line="240" w:lineRule="auto"/>
        <w:jc w:val="center"/>
      </w:pPr>
    </w:p>
    <w:p w14:paraId="1342B570" w14:textId="01374BDA" w:rsidR="005B0D71" w:rsidRDefault="005B0D71" w:rsidP="00530BF2">
      <w:pPr>
        <w:spacing w:line="240" w:lineRule="auto"/>
        <w:jc w:val="center"/>
      </w:pPr>
    </w:p>
    <w:p w14:paraId="4165AC95" w14:textId="749AA76B" w:rsidR="005B0D71" w:rsidRDefault="005B0D71" w:rsidP="00530BF2">
      <w:pPr>
        <w:spacing w:line="240" w:lineRule="auto"/>
        <w:jc w:val="center"/>
      </w:pPr>
    </w:p>
    <w:p w14:paraId="6C15B0A0" w14:textId="1725D49A" w:rsidR="005B0D71" w:rsidRDefault="005B0D71" w:rsidP="00530BF2">
      <w:pPr>
        <w:spacing w:line="240" w:lineRule="auto"/>
        <w:jc w:val="center"/>
      </w:pPr>
    </w:p>
    <w:p w14:paraId="2159CFC5" w14:textId="0D847869" w:rsidR="005B0D71" w:rsidRDefault="005B0D71" w:rsidP="00530BF2">
      <w:pPr>
        <w:spacing w:line="240" w:lineRule="auto"/>
        <w:jc w:val="center"/>
      </w:pPr>
    </w:p>
    <w:p w14:paraId="2E0BFE55" w14:textId="1D28C079" w:rsidR="005B0D71" w:rsidRDefault="005B0D71" w:rsidP="00530BF2">
      <w:pPr>
        <w:spacing w:line="240" w:lineRule="auto"/>
        <w:jc w:val="center"/>
      </w:pPr>
    </w:p>
    <w:p w14:paraId="3F6CA146" w14:textId="4573C090" w:rsidR="005B0D71" w:rsidRDefault="005B0D71" w:rsidP="00530BF2">
      <w:pPr>
        <w:spacing w:line="240" w:lineRule="auto"/>
        <w:jc w:val="center"/>
      </w:pPr>
    </w:p>
    <w:p w14:paraId="2E84FC77" w14:textId="77777777" w:rsidR="0028133E" w:rsidRDefault="0028133E" w:rsidP="005B0D71">
      <w:pPr>
        <w:spacing w:line="240" w:lineRule="auto"/>
        <w:jc w:val="center"/>
        <w:rPr>
          <w:b/>
        </w:rPr>
        <w:sectPr w:rsidR="0028133E" w:rsidSect="00E022EA">
          <w:headerReference w:type="default" r:id="rId8"/>
          <w:headerReference w:type="first" r:id="rId9"/>
          <w:pgSz w:w="11900" w:h="16840" w:code="9"/>
          <w:pgMar w:top="1587" w:right="1701" w:bottom="1134" w:left="1701" w:header="1631" w:footer="794" w:gutter="0"/>
          <w:cols w:space="708"/>
          <w:titlePg/>
          <w:docGrid w:linePitch="272"/>
        </w:sectPr>
      </w:pPr>
    </w:p>
    <w:p w14:paraId="098BA850" w14:textId="77777777" w:rsidR="0028133E" w:rsidRDefault="0028133E" w:rsidP="005B0D71">
      <w:pPr>
        <w:spacing w:line="240" w:lineRule="auto"/>
        <w:jc w:val="center"/>
        <w:rPr>
          <w:b/>
        </w:rPr>
      </w:pPr>
    </w:p>
    <w:p w14:paraId="14991B5C" w14:textId="77777777" w:rsidR="00526569" w:rsidRDefault="00526569" w:rsidP="005B0D71">
      <w:pPr>
        <w:spacing w:line="240" w:lineRule="auto"/>
        <w:jc w:val="center"/>
        <w:rPr>
          <w:b/>
        </w:rPr>
      </w:pPr>
    </w:p>
    <w:p w14:paraId="4085F83F" w14:textId="77777777" w:rsidR="00526569" w:rsidRDefault="00526569" w:rsidP="005B0D71">
      <w:pPr>
        <w:spacing w:line="240" w:lineRule="auto"/>
        <w:jc w:val="center"/>
        <w:rPr>
          <w:b/>
        </w:rPr>
      </w:pPr>
    </w:p>
    <w:p w14:paraId="422F1BFC" w14:textId="14E82661" w:rsidR="005B0D71" w:rsidRPr="005B0D71" w:rsidRDefault="005B0D71" w:rsidP="005B0D71">
      <w:pPr>
        <w:spacing w:line="240" w:lineRule="auto"/>
        <w:jc w:val="center"/>
        <w:rPr>
          <w:b/>
        </w:rPr>
      </w:pPr>
      <w:r w:rsidRPr="005B0D71">
        <w:rPr>
          <w:b/>
        </w:rPr>
        <w:t>SEZNAM PREJEMNIKOV IN VIŠINA PREJETIH SREDSTEV</w:t>
      </w:r>
      <w:r w:rsidR="00282B74">
        <w:rPr>
          <w:b/>
        </w:rPr>
        <w:t xml:space="preserve"> (1.ROK)</w:t>
      </w:r>
    </w:p>
    <w:p w14:paraId="7CBEE39E" w14:textId="5D573B4A" w:rsidR="005B0D71" w:rsidRDefault="005B0D71" w:rsidP="00530BF2">
      <w:pPr>
        <w:spacing w:line="240" w:lineRule="auto"/>
        <w:jc w:val="center"/>
      </w:pPr>
    </w:p>
    <w:p w14:paraId="3D1B32C5" w14:textId="169356DB" w:rsidR="005B0D71" w:rsidRDefault="005B0D71" w:rsidP="005B0D71">
      <w:pPr>
        <w:spacing w:line="240" w:lineRule="auto"/>
        <w:jc w:val="center"/>
      </w:pPr>
      <w:r w:rsidRPr="005B0D71">
        <w:t xml:space="preserve">Javni razpis za sofinanciranje </w:t>
      </w:r>
      <w:r w:rsidR="0073174B" w:rsidRPr="00E0521A">
        <w:t>vlaganj v infrastrukturo za vzpostavitev stanovanjskih skupin za osebe mlajše od 65 let</w:t>
      </w:r>
    </w:p>
    <w:p w14:paraId="768A66FD" w14:textId="1E38DA54" w:rsidR="005B0D71" w:rsidRDefault="005B0D71" w:rsidP="005B0D71">
      <w:pPr>
        <w:spacing w:line="240" w:lineRule="auto"/>
        <w:jc w:val="center"/>
      </w:pPr>
      <w:r>
        <w:t>(</w:t>
      </w:r>
      <w:r w:rsidRPr="005B0D71">
        <w:t>Uradn</w:t>
      </w:r>
      <w:r>
        <w:t>i</w:t>
      </w:r>
      <w:r w:rsidRPr="005B0D71">
        <w:t xml:space="preserve"> list RS</w:t>
      </w:r>
      <w:r>
        <w:t>,</w:t>
      </w:r>
      <w:r w:rsidRPr="005B0D71">
        <w:t xml:space="preserve"> št. </w:t>
      </w:r>
      <w:r w:rsidR="0073174B">
        <w:t>54</w:t>
      </w:r>
      <w:r w:rsidRPr="005B0D71">
        <w:t>/2</w:t>
      </w:r>
      <w:r w:rsidR="0073174B">
        <w:t>1</w:t>
      </w:r>
      <w:r w:rsidRPr="005B0D71">
        <w:t xml:space="preserve"> </w:t>
      </w:r>
      <w:r>
        <w:t xml:space="preserve">z </w:t>
      </w:r>
      <w:r w:rsidRPr="005B0D71">
        <w:t xml:space="preserve">dne 9. </w:t>
      </w:r>
      <w:r w:rsidR="0073174B">
        <w:t>4</w:t>
      </w:r>
      <w:r w:rsidRPr="005B0D71">
        <w:t>. 202</w:t>
      </w:r>
      <w:r w:rsidR="0073174B">
        <w:t>1</w:t>
      </w:r>
      <w:r>
        <w:t>)</w:t>
      </w:r>
      <w:r w:rsidRPr="005B0D71">
        <w:t xml:space="preserve"> </w:t>
      </w:r>
    </w:p>
    <w:p w14:paraId="18EB3A21" w14:textId="1321B2BF" w:rsidR="005B0D71" w:rsidRDefault="005B0D71" w:rsidP="005B0D71">
      <w:pPr>
        <w:spacing w:line="240" w:lineRule="auto"/>
        <w:jc w:val="center"/>
      </w:pPr>
    </w:p>
    <w:tbl>
      <w:tblPr>
        <w:tblW w:w="50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9024"/>
        <w:gridCol w:w="2412"/>
        <w:gridCol w:w="2267"/>
      </w:tblGrid>
      <w:tr w:rsidR="00526569" w:rsidRPr="001D4F6E" w14:paraId="50EE21CC" w14:textId="77777777" w:rsidTr="00B60EEB">
        <w:trPr>
          <w:trHeight w:val="17"/>
          <w:tblHeader/>
        </w:trPr>
        <w:tc>
          <w:tcPr>
            <w:tcW w:w="165" w:type="pct"/>
            <w:shd w:val="clear" w:color="auto" w:fill="FFC000"/>
            <w:vAlign w:val="center"/>
          </w:tcPr>
          <w:p w14:paraId="6F0BBE4A" w14:textId="77777777" w:rsidR="0028133E" w:rsidRPr="001D4F6E" w:rsidRDefault="0028133E" w:rsidP="00364D8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Št.</w:t>
            </w:r>
          </w:p>
        </w:tc>
        <w:tc>
          <w:tcPr>
            <w:tcW w:w="3184" w:type="pct"/>
            <w:shd w:val="clear" w:color="auto" w:fill="FFC000"/>
            <w:vAlign w:val="center"/>
          </w:tcPr>
          <w:p w14:paraId="30901B70" w14:textId="77777777" w:rsidR="0028133E" w:rsidRPr="001D4F6E" w:rsidRDefault="0028133E" w:rsidP="00364D8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Arial"/>
                <w:b/>
                <w:bCs/>
                <w:sz w:val="18"/>
                <w:szCs w:val="18"/>
              </w:rPr>
            </w:pPr>
            <w:r w:rsidRPr="001D4F6E">
              <w:rPr>
                <w:rFonts w:cs="Arial"/>
                <w:b/>
                <w:bCs/>
                <w:sz w:val="18"/>
                <w:szCs w:val="18"/>
              </w:rPr>
              <w:t>Naziv prijavitelja</w:t>
            </w:r>
          </w:p>
        </w:tc>
        <w:tc>
          <w:tcPr>
            <w:tcW w:w="851" w:type="pct"/>
            <w:shd w:val="clear" w:color="auto" w:fill="FFC000"/>
            <w:vAlign w:val="center"/>
            <w:hideMark/>
          </w:tcPr>
          <w:p w14:paraId="06908277" w14:textId="77777777" w:rsidR="0028133E" w:rsidRPr="001D4F6E" w:rsidRDefault="0028133E" w:rsidP="00364D8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Arial"/>
                <w:b/>
                <w:bCs/>
                <w:sz w:val="18"/>
                <w:szCs w:val="18"/>
              </w:rPr>
            </w:pPr>
            <w:r w:rsidRPr="001D4F6E">
              <w:rPr>
                <w:rFonts w:cs="Arial"/>
                <w:b/>
                <w:bCs/>
                <w:sz w:val="18"/>
                <w:szCs w:val="18"/>
              </w:rPr>
              <w:t>Višina zaprošenih sredstev v EUR</w:t>
            </w:r>
          </w:p>
        </w:tc>
        <w:tc>
          <w:tcPr>
            <w:tcW w:w="800" w:type="pct"/>
            <w:shd w:val="clear" w:color="auto" w:fill="FFC000"/>
            <w:noWrap/>
            <w:vAlign w:val="center"/>
            <w:hideMark/>
          </w:tcPr>
          <w:p w14:paraId="70E9B5BE" w14:textId="77777777" w:rsidR="0028133E" w:rsidRPr="001D4F6E" w:rsidRDefault="0028133E" w:rsidP="00364D8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Arial"/>
                <w:b/>
                <w:bCs/>
                <w:sz w:val="18"/>
                <w:szCs w:val="18"/>
              </w:rPr>
            </w:pPr>
            <w:r w:rsidRPr="001D4F6E">
              <w:rPr>
                <w:rFonts w:cs="Arial"/>
                <w:b/>
                <w:bCs/>
                <w:sz w:val="18"/>
                <w:szCs w:val="18"/>
              </w:rPr>
              <w:t>Višina dodeljenih sredstev v EUR</w:t>
            </w:r>
          </w:p>
        </w:tc>
      </w:tr>
      <w:tr w:rsidR="00282B74" w:rsidRPr="001D4F6E" w14:paraId="2A21190A" w14:textId="77777777" w:rsidTr="00350550">
        <w:trPr>
          <w:trHeight w:val="17"/>
        </w:trPr>
        <w:tc>
          <w:tcPr>
            <w:tcW w:w="165" w:type="pct"/>
            <w:shd w:val="clear" w:color="auto" w:fill="FFFFFF"/>
            <w:vAlign w:val="center"/>
          </w:tcPr>
          <w:p w14:paraId="5A937EFA" w14:textId="77777777" w:rsidR="00282B74" w:rsidRPr="001D4F6E" w:rsidRDefault="00282B74" w:rsidP="00282B74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Arial"/>
                <w:sz w:val="18"/>
                <w:szCs w:val="18"/>
                <w:lang w:eastAsia="sl-SI"/>
              </w:rPr>
            </w:pPr>
            <w:r w:rsidRPr="001D4F6E">
              <w:rPr>
                <w:rFonts w:cs="Arial"/>
                <w:sz w:val="18"/>
                <w:szCs w:val="18"/>
                <w:lang w:eastAsia="sl-SI"/>
              </w:rPr>
              <w:t>1.</w:t>
            </w:r>
          </w:p>
        </w:tc>
        <w:tc>
          <w:tcPr>
            <w:tcW w:w="3184" w:type="pct"/>
            <w:shd w:val="clear" w:color="auto" w:fill="FFFFFF"/>
            <w:vAlign w:val="center"/>
          </w:tcPr>
          <w:p w14:paraId="677B1DED" w14:textId="6E2E8A04" w:rsidR="00282B74" w:rsidRPr="001D4F6E" w:rsidRDefault="00282B74" w:rsidP="00282B74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Arial"/>
                <w:bCs/>
                <w:sz w:val="18"/>
                <w:szCs w:val="18"/>
              </w:rPr>
            </w:pPr>
            <w:r w:rsidRPr="008A739A">
              <w:rPr>
                <w:rFonts w:cs="Arial"/>
                <w:color w:val="000000"/>
                <w:sz w:val="18"/>
                <w:szCs w:val="18"/>
              </w:rPr>
              <w:t>CENTER ZA VARSTVO IN DELO GOLOVEC</w:t>
            </w:r>
          </w:p>
        </w:tc>
        <w:tc>
          <w:tcPr>
            <w:tcW w:w="851" w:type="pct"/>
            <w:shd w:val="clear" w:color="auto" w:fill="FFFFFF"/>
          </w:tcPr>
          <w:p w14:paraId="5E7E18B8" w14:textId="0D45AE83" w:rsidR="00282B74" w:rsidRPr="001D4F6E" w:rsidRDefault="00282B74" w:rsidP="00282B74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cs="Arial"/>
                <w:sz w:val="18"/>
                <w:szCs w:val="18"/>
              </w:rPr>
            </w:pPr>
            <w:r w:rsidRPr="004D5928">
              <w:rPr>
                <w:rFonts w:cs="Arial"/>
                <w:b/>
                <w:sz w:val="16"/>
                <w:szCs w:val="16"/>
                <w:lang w:eastAsia="sl-SI"/>
              </w:rPr>
              <w:t>554.002,00</w:t>
            </w:r>
          </w:p>
        </w:tc>
        <w:tc>
          <w:tcPr>
            <w:tcW w:w="800" w:type="pct"/>
            <w:shd w:val="clear" w:color="auto" w:fill="FFFFFF"/>
            <w:noWrap/>
          </w:tcPr>
          <w:p w14:paraId="26872848" w14:textId="73B44488" w:rsidR="00282B74" w:rsidRPr="001D4F6E" w:rsidRDefault="00282B74" w:rsidP="00282B74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cs="Arial"/>
                <w:sz w:val="18"/>
                <w:szCs w:val="18"/>
              </w:rPr>
            </w:pPr>
            <w:r w:rsidRPr="004D5928">
              <w:rPr>
                <w:rFonts w:cs="Arial"/>
                <w:b/>
                <w:sz w:val="16"/>
                <w:szCs w:val="16"/>
                <w:lang w:eastAsia="sl-SI"/>
              </w:rPr>
              <w:t>554.002,00</w:t>
            </w:r>
          </w:p>
        </w:tc>
      </w:tr>
      <w:tr w:rsidR="00282B74" w:rsidRPr="001D4F6E" w14:paraId="333E94C8" w14:textId="77777777" w:rsidTr="001E6788">
        <w:trPr>
          <w:trHeight w:val="17"/>
        </w:trPr>
        <w:tc>
          <w:tcPr>
            <w:tcW w:w="165" w:type="pct"/>
            <w:shd w:val="clear" w:color="auto" w:fill="FFFFFF"/>
            <w:vAlign w:val="center"/>
          </w:tcPr>
          <w:p w14:paraId="52CA6807" w14:textId="77777777" w:rsidR="00282B74" w:rsidRPr="001D4F6E" w:rsidRDefault="00282B74" w:rsidP="00282B74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Arial"/>
                <w:sz w:val="18"/>
                <w:szCs w:val="18"/>
                <w:lang w:eastAsia="sl-SI"/>
              </w:rPr>
            </w:pPr>
            <w:r w:rsidRPr="001D4F6E">
              <w:rPr>
                <w:rFonts w:cs="Arial"/>
                <w:sz w:val="18"/>
                <w:szCs w:val="18"/>
                <w:lang w:eastAsia="sl-SI"/>
              </w:rPr>
              <w:t>2.</w:t>
            </w:r>
          </w:p>
        </w:tc>
        <w:tc>
          <w:tcPr>
            <w:tcW w:w="3184" w:type="pct"/>
            <w:shd w:val="clear" w:color="auto" w:fill="FFFFFF"/>
          </w:tcPr>
          <w:p w14:paraId="3A05B4C0" w14:textId="392AED5D" w:rsidR="00282B74" w:rsidRPr="008A739A" w:rsidRDefault="00282B74" w:rsidP="00282B74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Arial"/>
                <w:color w:val="000000"/>
                <w:sz w:val="18"/>
                <w:szCs w:val="18"/>
              </w:rPr>
            </w:pPr>
            <w:r w:rsidRPr="008A739A">
              <w:rPr>
                <w:rFonts w:cs="Arial"/>
                <w:color w:val="000000"/>
                <w:sz w:val="18"/>
                <w:szCs w:val="18"/>
              </w:rPr>
              <w:t>CENTER ZA USPOSABLJANJE, DELO IN VARSTVO ČRNA NA KOROŠKEM</w:t>
            </w:r>
          </w:p>
        </w:tc>
        <w:tc>
          <w:tcPr>
            <w:tcW w:w="851" w:type="pct"/>
            <w:shd w:val="clear" w:color="auto" w:fill="FFFFFF"/>
          </w:tcPr>
          <w:p w14:paraId="53A2D4C0" w14:textId="0DD610AE" w:rsidR="00282B74" w:rsidRPr="001D4F6E" w:rsidRDefault="00282B74" w:rsidP="00282B74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cs="Arial"/>
                <w:sz w:val="18"/>
                <w:szCs w:val="18"/>
              </w:rPr>
            </w:pPr>
            <w:r w:rsidRPr="00E0171D">
              <w:rPr>
                <w:rFonts w:cs="Arial"/>
                <w:b/>
                <w:noProof/>
                <w:sz w:val="16"/>
                <w:szCs w:val="16"/>
                <w:lang w:eastAsia="sl-SI"/>
              </w:rPr>
              <w:t>277.001,00</w:t>
            </w:r>
          </w:p>
        </w:tc>
        <w:tc>
          <w:tcPr>
            <w:tcW w:w="800" w:type="pct"/>
            <w:shd w:val="clear" w:color="auto" w:fill="FFFFFF"/>
            <w:noWrap/>
          </w:tcPr>
          <w:p w14:paraId="28C89D12" w14:textId="7C1EAB7D" w:rsidR="00282B74" w:rsidRPr="001D4F6E" w:rsidRDefault="00282B74" w:rsidP="00282B74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cs="Arial"/>
                <w:sz w:val="18"/>
                <w:szCs w:val="18"/>
              </w:rPr>
            </w:pPr>
            <w:r w:rsidRPr="00E0171D">
              <w:rPr>
                <w:rFonts w:cs="Arial"/>
                <w:b/>
                <w:noProof/>
                <w:sz w:val="16"/>
                <w:szCs w:val="16"/>
                <w:lang w:eastAsia="sl-SI"/>
              </w:rPr>
              <w:t>277.001,00</w:t>
            </w:r>
          </w:p>
        </w:tc>
      </w:tr>
      <w:tr w:rsidR="00282B74" w:rsidRPr="001D4F6E" w14:paraId="33B2243A" w14:textId="77777777" w:rsidTr="001E6788">
        <w:trPr>
          <w:trHeight w:val="17"/>
        </w:trPr>
        <w:tc>
          <w:tcPr>
            <w:tcW w:w="165" w:type="pct"/>
            <w:shd w:val="clear" w:color="auto" w:fill="FFFFFF"/>
            <w:vAlign w:val="center"/>
          </w:tcPr>
          <w:p w14:paraId="02DE7CF3" w14:textId="77777777" w:rsidR="00282B74" w:rsidRPr="001D4F6E" w:rsidRDefault="00282B74" w:rsidP="00282B74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Arial"/>
                <w:sz w:val="18"/>
                <w:szCs w:val="18"/>
                <w:lang w:eastAsia="sl-SI"/>
              </w:rPr>
            </w:pPr>
            <w:r w:rsidRPr="001D4F6E">
              <w:rPr>
                <w:rFonts w:cs="Arial"/>
                <w:sz w:val="18"/>
                <w:szCs w:val="18"/>
                <w:lang w:eastAsia="sl-SI"/>
              </w:rPr>
              <w:t>3.</w:t>
            </w:r>
          </w:p>
        </w:tc>
        <w:tc>
          <w:tcPr>
            <w:tcW w:w="3184" w:type="pct"/>
            <w:shd w:val="clear" w:color="auto" w:fill="FFFFFF"/>
          </w:tcPr>
          <w:p w14:paraId="2C6C23E9" w14:textId="5488441D" w:rsidR="00282B74" w:rsidRPr="008A739A" w:rsidRDefault="00282B74" w:rsidP="00282B74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Arial"/>
                <w:color w:val="000000"/>
                <w:sz w:val="18"/>
                <w:szCs w:val="18"/>
              </w:rPr>
            </w:pPr>
            <w:r w:rsidRPr="008A739A">
              <w:rPr>
                <w:rFonts w:cs="Arial"/>
                <w:color w:val="000000"/>
                <w:sz w:val="18"/>
                <w:szCs w:val="18"/>
              </w:rPr>
              <w:t>CENTER ZA USPOSABLJANJE, DELO IN VARSTVO ČRNA NA KOROŠKEM</w:t>
            </w:r>
          </w:p>
        </w:tc>
        <w:tc>
          <w:tcPr>
            <w:tcW w:w="851" w:type="pct"/>
            <w:shd w:val="clear" w:color="auto" w:fill="FFFFFF"/>
          </w:tcPr>
          <w:p w14:paraId="2D2DDCDA" w14:textId="121BDD40" w:rsidR="00282B74" w:rsidRPr="001D4F6E" w:rsidRDefault="00282B74" w:rsidP="00282B74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cs="Arial"/>
                <w:sz w:val="18"/>
                <w:szCs w:val="18"/>
              </w:rPr>
            </w:pPr>
            <w:r w:rsidRPr="00E0171D">
              <w:rPr>
                <w:rFonts w:cs="Arial"/>
                <w:b/>
                <w:noProof/>
                <w:sz w:val="16"/>
                <w:szCs w:val="16"/>
                <w:lang w:eastAsia="sl-SI"/>
              </w:rPr>
              <w:t>277.001,00</w:t>
            </w:r>
          </w:p>
        </w:tc>
        <w:tc>
          <w:tcPr>
            <w:tcW w:w="800" w:type="pct"/>
            <w:shd w:val="clear" w:color="auto" w:fill="FFFFFF"/>
            <w:noWrap/>
          </w:tcPr>
          <w:p w14:paraId="537E69EA" w14:textId="566205FE" w:rsidR="00282B74" w:rsidRPr="001D4F6E" w:rsidRDefault="00282B74" w:rsidP="00282B74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cs="Arial"/>
                <w:sz w:val="18"/>
                <w:szCs w:val="18"/>
              </w:rPr>
            </w:pPr>
            <w:r w:rsidRPr="00E0171D">
              <w:rPr>
                <w:rFonts w:cs="Arial"/>
                <w:b/>
                <w:noProof/>
                <w:sz w:val="16"/>
                <w:szCs w:val="16"/>
                <w:lang w:eastAsia="sl-SI"/>
              </w:rPr>
              <w:t>277.001,00</w:t>
            </w:r>
          </w:p>
        </w:tc>
      </w:tr>
      <w:tr w:rsidR="00282B74" w:rsidRPr="001D4F6E" w14:paraId="78972C4A" w14:textId="77777777" w:rsidTr="001E6788">
        <w:trPr>
          <w:trHeight w:val="17"/>
        </w:trPr>
        <w:tc>
          <w:tcPr>
            <w:tcW w:w="165" w:type="pct"/>
            <w:shd w:val="clear" w:color="auto" w:fill="FFFFFF"/>
            <w:vAlign w:val="center"/>
          </w:tcPr>
          <w:p w14:paraId="5424A654" w14:textId="77777777" w:rsidR="00282B74" w:rsidRPr="001D4F6E" w:rsidRDefault="00282B74" w:rsidP="00282B74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Arial"/>
                <w:sz w:val="18"/>
                <w:szCs w:val="18"/>
                <w:lang w:eastAsia="sl-SI"/>
              </w:rPr>
            </w:pPr>
            <w:r w:rsidRPr="001D4F6E">
              <w:rPr>
                <w:rFonts w:cs="Arial"/>
                <w:sz w:val="18"/>
                <w:szCs w:val="18"/>
                <w:lang w:eastAsia="sl-SI"/>
              </w:rPr>
              <w:t>4.</w:t>
            </w:r>
          </w:p>
        </w:tc>
        <w:tc>
          <w:tcPr>
            <w:tcW w:w="3184" w:type="pct"/>
            <w:shd w:val="clear" w:color="auto" w:fill="FFFFFF"/>
          </w:tcPr>
          <w:p w14:paraId="1D0DB584" w14:textId="365EBB5D" w:rsidR="00282B74" w:rsidRPr="008A739A" w:rsidRDefault="00282B74" w:rsidP="00282B74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Arial"/>
                <w:color w:val="000000"/>
                <w:sz w:val="18"/>
                <w:szCs w:val="18"/>
              </w:rPr>
            </w:pPr>
            <w:r w:rsidRPr="008A739A">
              <w:rPr>
                <w:rFonts w:cs="Arial"/>
                <w:color w:val="000000"/>
                <w:sz w:val="18"/>
                <w:szCs w:val="18"/>
              </w:rPr>
              <w:t>CENTER ZA USPOSABLJANJE, DELO IN VARSTVO ČRNA NA KOROŠKEM</w:t>
            </w:r>
          </w:p>
        </w:tc>
        <w:tc>
          <w:tcPr>
            <w:tcW w:w="851" w:type="pct"/>
            <w:shd w:val="clear" w:color="auto" w:fill="FFFFFF"/>
          </w:tcPr>
          <w:p w14:paraId="47FD1373" w14:textId="6CC029D4" w:rsidR="00282B74" w:rsidRPr="001D4F6E" w:rsidRDefault="00282B74" w:rsidP="00282B74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cs="Arial"/>
                <w:sz w:val="18"/>
                <w:szCs w:val="18"/>
              </w:rPr>
            </w:pPr>
            <w:r w:rsidRPr="00E0171D">
              <w:rPr>
                <w:rFonts w:cs="Arial"/>
                <w:b/>
                <w:noProof/>
                <w:sz w:val="16"/>
                <w:szCs w:val="16"/>
                <w:lang w:eastAsia="sl-SI"/>
              </w:rPr>
              <w:t>277.001,00</w:t>
            </w:r>
          </w:p>
        </w:tc>
        <w:tc>
          <w:tcPr>
            <w:tcW w:w="800" w:type="pct"/>
            <w:shd w:val="clear" w:color="auto" w:fill="FFFFFF"/>
            <w:noWrap/>
          </w:tcPr>
          <w:p w14:paraId="52E00E73" w14:textId="7AB60DE1" w:rsidR="00282B74" w:rsidRPr="001D4F6E" w:rsidRDefault="00282B74" w:rsidP="00282B74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cs="Arial"/>
                <w:sz w:val="18"/>
                <w:szCs w:val="18"/>
              </w:rPr>
            </w:pPr>
            <w:r w:rsidRPr="00E0171D">
              <w:rPr>
                <w:rFonts w:cs="Arial"/>
                <w:b/>
                <w:noProof/>
                <w:sz w:val="16"/>
                <w:szCs w:val="16"/>
                <w:lang w:eastAsia="sl-SI"/>
              </w:rPr>
              <w:t>277.001,00</w:t>
            </w:r>
          </w:p>
        </w:tc>
      </w:tr>
      <w:tr w:rsidR="00282B74" w:rsidRPr="001D4F6E" w14:paraId="6DBFDA94" w14:textId="77777777" w:rsidTr="001E6788">
        <w:trPr>
          <w:trHeight w:val="17"/>
        </w:trPr>
        <w:tc>
          <w:tcPr>
            <w:tcW w:w="165" w:type="pct"/>
            <w:shd w:val="clear" w:color="auto" w:fill="FFFFFF"/>
            <w:vAlign w:val="center"/>
          </w:tcPr>
          <w:p w14:paraId="5A8AFCE8" w14:textId="77777777" w:rsidR="00282B74" w:rsidRPr="001D4F6E" w:rsidRDefault="00282B74" w:rsidP="00282B74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Arial"/>
                <w:sz w:val="18"/>
                <w:szCs w:val="18"/>
                <w:lang w:eastAsia="sl-SI"/>
              </w:rPr>
            </w:pPr>
            <w:r w:rsidRPr="001D4F6E">
              <w:rPr>
                <w:rFonts w:cs="Arial"/>
                <w:sz w:val="18"/>
                <w:szCs w:val="18"/>
                <w:lang w:eastAsia="sl-SI"/>
              </w:rPr>
              <w:t>5.</w:t>
            </w:r>
          </w:p>
        </w:tc>
        <w:tc>
          <w:tcPr>
            <w:tcW w:w="3184" w:type="pct"/>
            <w:shd w:val="clear" w:color="auto" w:fill="FFFFFF"/>
          </w:tcPr>
          <w:p w14:paraId="21152B06" w14:textId="0FECA8EB" w:rsidR="00282B74" w:rsidRPr="008A739A" w:rsidRDefault="00282B74" w:rsidP="00282B74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Arial"/>
                <w:color w:val="000000"/>
                <w:sz w:val="18"/>
                <w:szCs w:val="18"/>
              </w:rPr>
            </w:pPr>
            <w:r w:rsidRPr="008A739A">
              <w:rPr>
                <w:rFonts w:cs="Arial"/>
                <w:color w:val="000000"/>
                <w:sz w:val="18"/>
                <w:szCs w:val="18"/>
              </w:rPr>
              <w:t>CENTER ZA USPOSABLJANJE, DELO IN VARSTVO ČRNA NA KOROŠKEM</w:t>
            </w:r>
          </w:p>
        </w:tc>
        <w:tc>
          <w:tcPr>
            <w:tcW w:w="851" w:type="pct"/>
            <w:shd w:val="clear" w:color="auto" w:fill="FFFFFF"/>
          </w:tcPr>
          <w:p w14:paraId="57A008A3" w14:textId="756BD2BB" w:rsidR="00282B74" w:rsidRPr="001D4F6E" w:rsidRDefault="00282B74" w:rsidP="00282B74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cs="Arial"/>
                <w:sz w:val="18"/>
                <w:szCs w:val="18"/>
              </w:rPr>
            </w:pPr>
            <w:r w:rsidRPr="00E0171D">
              <w:rPr>
                <w:rFonts w:cs="Arial"/>
                <w:b/>
                <w:noProof/>
                <w:sz w:val="16"/>
                <w:szCs w:val="16"/>
                <w:lang w:eastAsia="sl-SI"/>
              </w:rPr>
              <w:t>277.001,00</w:t>
            </w:r>
          </w:p>
        </w:tc>
        <w:tc>
          <w:tcPr>
            <w:tcW w:w="800" w:type="pct"/>
            <w:shd w:val="clear" w:color="auto" w:fill="FFFFFF"/>
            <w:noWrap/>
          </w:tcPr>
          <w:p w14:paraId="31784370" w14:textId="5DDF7F18" w:rsidR="00282B74" w:rsidRPr="001D4F6E" w:rsidRDefault="00282B74" w:rsidP="00282B74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cs="Arial"/>
                <w:sz w:val="18"/>
                <w:szCs w:val="18"/>
              </w:rPr>
            </w:pPr>
            <w:r w:rsidRPr="00E0171D">
              <w:rPr>
                <w:rFonts w:cs="Arial"/>
                <w:b/>
                <w:noProof/>
                <w:sz w:val="16"/>
                <w:szCs w:val="16"/>
                <w:lang w:eastAsia="sl-SI"/>
              </w:rPr>
              <w:t>277.001,00</w:t>
            </w:r>
          </w:p>
        </w:tc>
      </w:tr>
      <w:tr w:rsidR="00282B74" w:rsidRPr="001D4F6E" w14:paraId="31ED6FAA" w14:textId="77777777" w:rsidTr="001E6788">
        <w:trPr>
          <w:trHeight w:val="17"/>
        </w:trPr>
        <w:tc>
          <w:tcPr>
            <w:tcW w:w="165" w:type="pct"/>
            <w:shd w:val="clear" w:color="auto" w:fill="FFFFFF"/>
            <w:vAlign w:val="center"/>
          </w:tcPr>
          <w:p w14:paraId="74315720" w14:textId="77777777" w:rsidR="00282B74" w:rsidRPr="001D4F6E" w:rsidRDefault="00282B74" w:rsidP="00282B74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Arial"/>
                <w:sz w:val="18"/>
                <w:szCs w:val="18"/>
                <w:lang w:eastAsia="sl-SI"/>
              </w:rPr>
            </w:pPr>
            <w:r w:rsidRPr="001D4F6E">
              <w:rPr>
                <w:rFonts w:cs="Arial"/>
                <w:sz w:val="18"/>
                <w:szCs w:val="18"/>
                <w:lang w:eastAsia="sl-SI"/>
              </w:rPr>
              <w:t>6.</w:t>
            </w:r>
          </w:p>
        </w:tc>
        <w:tc>
          <w:tcPr>
            <w:tcW w:w="3184" w:type="pct"/>
            <w:shd w:val="clear" w:color="auto" w:fill="FFFFFF"/>
          </w:tcPr>
          <w:p w14:paraId="23E84E1A" w14:textId="2820CC67" w:rsidR="00282B74" w:rsidRPr="008A739A" w:rsidRDefault="00282B74" w:rsidP="00282B74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Arial"/>
                <w:color w:val="000000"/>
                <w:sz w:val="18"/>
                <w:szCs w:val="18"/>
              </w:rPr>
            </w:pPr>
            <w:r w:rsidRPr="008A739A">
              <w:rPr>
                <w:rFonts w:cs="Arial"/>
                <w:color w:val="000000"/>
                <w:sz w:val="18"/>
                <w:szCs w:val="18"/>
              </w:rPr>
              <w:t>CENTER ZA USPOSABLJANJE, DELO IN VARSTVO ČRNA NA KOROŠKEM</w:t>
            </w:r>
          </w:p>
        </w:tc>
        <w:tc>
          <w:tcPr>
            <w:tcW w:w="851" w:type="pct"/>
            <w:shd w:val="clear" w:color="auto" w:fill="FFFFFF"/>
          </w:tcPr>
          <w:p w14:paraId="78AFE4B7" w14:textId="05872ED2" w:rsidR="00282B74" w:rsidRPr="001D4F6E" w:rsidRDefault="00282B74" w:rsidP="00282B74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cs="Arial"/>
                <w:sz w:val="18"/>
                <w:szCs w:val="18"/>
              </w:rPr>
            </w:pPr>
            <w:r w:rsidRPr="00E0171D">
              <w:rPr>
                <w:rFonts w:cs="Arial"/>
                <w:b/>
                <w:noProof/>
                <w:sz w:val="16"/>
                <w:szCs w:val="16"/>
                <w:lang w:eastAsia="sl-SI"/>
              </w:rPr>
              <w:t>277.001,00</w:t>
            </w:r>
          </w:p>
        </w:tc>
        <w:tc>
          <w:tcPr>
            <w:tcW w:w="800" w:type="pct"/>
            <w:shd w:val="clear" w:color="auto" w:fill="FFFFFF"/>
            <w:noWrap/>
          </w:tcPr>
          <w:p w14:paraId="0EE63E37" w14:textId="56960882" w:rsidR="00282B74" w:rsidRPr="001D4F6E" w:rsidRDefault="00282B74" w:rsidP="00282B74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cs="Arial"/>
                <w:sz w:val="18"/>
                <w:szCs w:val="18"/>
              </w:rPr>
            </w:pPr>
            <w:r w:rsidRPr="00E0171D">
              <w:rPr>
                <w:rFonts w:cs="Arial"/>
                <w:b/>
                <w:noProof/>
                <w:sz w:val="16"/>
                <w:szCs w:val="16"/>
                <w:lang w:eastAsia="sl-SI"/>
              </w:rPr>
              <w:t>277.001,00</w:t>
            </w:r>
          </w:p>
        </w:tc>
      </w:tr>
    </w:tbl>
    <w:p w14:paraId="0ED30A0E" w14:textId="77777777" w:rsidR="005B0D71" w:rsidRPr="005B0D71" w:rsidRDefault="005B0D71" w:rsidP="005B0D71">
      <w:pPr>
        <w:spacing w:line="240" w:lineRule="auto"/>
        <w:jc w:val="center"/>
      </w:pPr>
    </w:p>
    <w:sectPr w:rsidR="005B0D71" w:rsidRPr="005B0D71" w:rsidSect="00526569">
      <w:pgSz w:w="16840" w:h="11900" w:orient="landscape" w:code="9"/>
      <w:pgMar w:top="1701" w:right="1587" w:bottom="1701" w:left="1134" w:header="16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C9FA1F" w14:textId="77777777" w:rsidR="00BD622E" w:rsidRDefault="00BD622E">
      <w:r>
        <w:separator/>
      </w:r>
    </w:p>
  </w:endnote>
  <w:endnote w:type="continuationSeparator" w:id="0">
    <w:p w14:paraId="1B7003FE" w14:textId="77777777" w:rsidR="00BD622E" w:rsidRDefault="00BD6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65302B" w14:textId="77777777" w:rsidR="00BD622E" w:rsidRDefault="00BD622E">
      <w:r>
        <w:separator/>
      </w:r>
    </w:p>
  </w:footnote>
  <w:footnote w:type="continuationSeparator" w:id="0">
    <w:p w14:paraId="4CC6EAD4" w14:textId="77777777" w:rsidR="00BD622E" w:rsidRDefault="00BD62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886396" w14:textId="77777777" w:rsidR="00530BF2" w:rsidRPr="00110CBD" w:rsidRDefault="00530BF2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F02779" w14:textId="07B2C775" w:rsidR="00530BF2" w:rsidRPr="003667C9" w:rsidRDefault="00474227" w:rsidP="00526569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40"/>
    </w:pPr>
    <w:r w:rsidRPr="00FF177E">
      <w:rPr>
        <w:noProof/>
        <w:szCs w:val="20"/>
        <w:lang w:eastAsia="sl-SI"/>
      </w:rPr>
      <w:drawing>
        <wp:anchor distT="0" distB="0" distL="114300" distR="114300" simplePos="0" relativeHeight="251661312" behindDoc="0" locked="0" layoutInCell="1" allowOverlap="1" wp14:anchorId="709A82EE" wp14:editId="1DBB8EF8">
          <wp:simplePos x="0" y="0"/>
          <wp:positionH relativeFrom="margin">
            <wp:posOffset>3354705</wp:posOffset>
          </wp:positionH>
          <wp:positionV relativeFrom="paragraph">
            <wp:posOffset>-654050</wp:posOffset>
          </wp:positionV>
          <wp:extent cx="2038350" cy="784860"/>
          <wp:effectExtent l="0" t="0" r="0" b="0"/>
          <wp:wrapThrough wrapText="bothSides">
            <wp:wrapPolygon edited="0">
              <wp:start x="0" y="0"/>
              <wp:lineTo x="0" y="20971"/>
              <wp:lineTo x="21398" y="20971"/>
              <wp:lineTo x="21398" y="0"/>
              <wp:lineTo x="0" y="0"/>
            </wp:wrapPolygon>
          </wp:wrapThrough>
          <wp:docPr id="3" name="Slika 3" descr="D:\Users\PSega\Desktop\Logo_EKP_sklad_za_regionalni_razvoj_SLO_sloga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Users\PSega\Desktop\Logo_EKP_sklad_za_regionalni_razvoj_SLO_slogan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35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667C9">
      <w:rPr>
        <w:noProof/>
        <w:lang w:eastAsia="sl-SI"/>
      </w:rPr>
      <w:drawing>
        <wp:anchor distT="0" distB="0" distL="114300" distR="114300" simplePos="0" relativeHeight="251659264" behindDoc="1" locked="0" layoutInCell="1" allowOverlap="1" wp14:anchorId="5E2A9AEF" wp14:editId="07AA0DA2">
          <wp:simplePos x="0" y="0"/>
          <wp:positionH relativeFrom="page">
            <wp:posOffset>28575</wp:posOffset>
          </wp:positionH>
          <wp:positionV relativeFrom="page">
            <wp:posOffset>9525</wp:posOffset>
          </wp:positionV>
          <wp:extent cx="3349625" cy="1453515"/>
          <wp:effectExtent l="0" t="0" r="0" b="0"/>
          <wp:wrapNone/>
          <wp:docPr id="1" name="Slika 1" descr="MDDS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MDDSZ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49625" cy="1453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DA042A"/>
    <w:multiLevelType w:val="hybridMultilevel"/>
    <w:tmpl w:val="EE60975C"/>
    <w:lvl w:ilvl="0" w:tplc="57DABD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586A74"/>
    <w:multiLevelType w:val="hybridMultilevel"/>
    <w:tmpl w:val="082CD310"/>
    <w:lvl w:ilvl="0" w:tplc="EC949D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F1AA8"/>
    <w:multiLevelType w:val="hybridMultilevel"/>
    <w:tmpl w:val="884EAEDC"/>
    <w:lvl w:ilvl="0" w:tplc="9AD201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1136D83"/>
    <w:multiLevelType w:val="hybridMultilevel"/>
    <w:tmpl w:val="AEB6EEAE"/>
    <w:lvl w:ilvl="0" w:tplc="3F785D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604047E"/>
    <w:multiLevelType w:val="hybridMultilevel"/>
    <w:tmpl w:val="7700B202"/>
    <w:lvl w:ilvl="0" w:tplc="D2BC21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14354C3"/>
    <w:multiLevelType w:val="hybridMultilevel"/>
    <w:tmpl w:val="EB4ED4A0"/>
    <w:lvl w:ilvl="0" w:tplc="57DABD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9"/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A71"/>
    <w:rsid w:val="00004B06"/>
    <w:rsid w:val="00023A88"/>
    <w:rsid w:val="0003663B"/>
    <w:rsid w:val="0004086F"/>
    <w:rsid w:val="00056927"/>
    <w:rsid w:val="000720A4"/>
    <w:rsid w:val="00075D90"/>
    <w:rsid w:val="00092D34"/>
    <w:rsid w:val="00095320"/>
    <w:rsid w:val="0009620A"/>
    <w:rsid w:val="000A0B80"/>
    <w:rsid w:val="000A0CF6"/>
    <w:rsid w:val="000A350F"/>
    <w:rsid w:val="000A561F"/>
    <w:rsid w:val="000A7238"/>
    <w:rsid w:val="000B1E2A"/>
    <w:rsid w:val="000D0A0C"/>
    <w:rsid w:val="000D0C4A"/>
    <w:rsid w:val="000E092F"/>
    <w:rsid w:val="00101AA2"/>
    <w:rsid w:val="00104AE8"/>
    <w:rsid w:val="00110C96"/>
    <w:rsid w:val="00112C58"/>
    <w:rsid w:val="00120337"/>
    <w:rsid w:val="00133506"/>
    <w:rsid w:val="001357B2"/>
    <w:rsid w:val="00136393"/>
    <w:rsid w:val="0014163D"/>
    <w:rsid w:val="00145A33"/>
    <w:rsid w:val="00163AA1"/>
    <w:rsid w:val="0017478F"/>
    <w:rsid w:val="001748E2"/>
    <w:rsid w:val="001819C5"/>
    <w:rsid w:val="00182FBE"/>
    <w:rsid w:val="00194D6D"/>
    <w:rsid w:val="001A2671"/>
    <w:rsid w:val="001A32D0"/>
    <w:rsid w:val="001B7DF0"/>
    <w:rsid w:val="001D43A0"/>
    <w:rsid w:val="001D6E8B"/>
    <w:rsid w:val="001D7900"/>
    <w:rsid w:val="001D7B57"/>
    <w:rsid w:val="001E1C96"/>
    <w:rsid w:val="001E74DF"/>
    <w:rsid w:val="001E7699"/>
    <w:rsid w:val="00202A77"/>
    <w:rsid w:val="00204897"/>
    <w:rsid w:val="00252D7C"/>
    <w:rsid w:val="00254B3D"/>
    <w:rsid w:val="00256A33"/>
    <w:rsid w:val="00271CE5"/>
    <w:rsid w:val="002734E8"/>
    <w:rsid w:val="0027661E"/>
    <w:rsid w:val="0028133E"/>
    <w:rsid w:val="00282020"/>
    <w:rsid w:val="00282B74"/>
    <w:rsid w:val="002926C6"/>
    <w:rsid w:val="002A2B69"/>
    <w:rsid w:val="002A30CB"/>
    <w:rsid w:val="002B216B"/>
    <w:rsid w:val="002C3CDA"/>
    <w:rsid w:val="002D04DB"/>
    <w:rsid w:val="002E0BAF"/>
    <w:rsid w:val="002E6F61"/>
    <w:rsid w:val="002F0D00"/>
    <w:rsid w:val="002F1136"/>
    <w:rsid w:val="002F1698"/>
    <w:rsid w:val="00301B89"/>
    <w:rsid w:val="0030250B"/>
    <w:rsid w:val="00304461"/>
    <w:rsid w:val="00327710"/>
    <w:rsid w:val="0033421C"/>
    <w:rsid w:val="003636BF"/>
    <w:rsid w:val="003667C9"/>
    <w:rsid w:val="0037044E"/>
    <w:rsid w:val="00371442"/>
    <w:rsid w:val="003845B4"/>
    <w:rsid w:val="00387B1A"/>
    <w:rsid w:val="00394386"/>
    <w:rsid w:val="003B25A7"/>
    <w:rsid w:val="003C5EE5"/>
    <w:rsid w:val="003D31A2"/>
    <w:rsid w:val="003E1C74"/>
    <w:rsid w:val="003F238D"/>
    <w:rsid w:val="004273C5"/>
    <w:rsid w:val="0044268E"/>
    <w:rsid w:val="00452731"/>
    <w:rsid w:val="004657EE"/>
    <w:rsid w:val="00474227"/>
    <w:rsid w:val="00493B6E"/>
    <w:rsid w:val="004A544B"/>
    <w:rsid w:val="004B042E"/>
    <w:rsid w:val="004B0CF2"/>
    <w:rsid w:val="004C77DD"/>
    <w:rsid w:val="004F2A29"/>
    <w:rsid w:val="004F468C"/>
    <w:rsid w:val="004F5A27"/>
    <w:rsid w:val="00510183"/>
    <w:rsid w:val="00521CC8"/>
    <w:rsid w:val="00526246"/>
    <w:rsid w:val="00526569"/>
    <w:rsid w:val="00530BF2"/>
    <w:rsid w:val="00531B25"/>
    <w:rsid w:val="005504B1"/>
    <w:rsid w:val="00567106"/>
    <w:rsid w:val="00574CF2"/>
    <w:rsid w:val="00581138"/>
    <w:rsid w:val="005A5B8C"/>
    <w:rsid w:val="005A74D7"/>
    <w:rsid w:val="005B0D71"/>
    <w:rsid w:val="005B141F"/>
    <w:rsid w:val="005D2495"/>
    <w:rsid w:val="005E1D3C"/>
    <w:rsid w:val="00604DFE"/>
    <w:rsid w:val="00625AE6"/>
    <w:rsid w:val="00632253"/>
    <w:rsid w:val="00635B47"/>
    <w:rsid w:val="00637EAE"/>
    <w:rsid w:val="00642714"/>
    <w:rsid w:val="006455CE"/>
    <w:rsid w:val="00655841"/>
    <w:rsid w:val="006A0D1E"/>
    <w:rsid w:val="006D433A"/>
    <w:rsid w:val="006D4F9B"/>
    <w:rsid w:val="006D7563"/>
    <w:rsid w:val="006E33E0"/>
    <w:rsid w:val="006F0B40"/>
    <w:rsid w:val="006F0DD8"/>
    <w:rsid w:val="006F1238"/>
    <w:rsid w:val="006F166B"/>
    <w:rsid w:val="006F6347"/>
    <w:rsid w:val="00717982"/>
    <w:rsid w:val="00721720"/>
    <w:rsid w:val="0073174B"/>
    <w:rsid w:val="00732803"/>
    <w:rsid w:val="00733017"/>
    <w:rsid w:val="00733069"/>
    <w:rsid w:val="0074392C"/>
    <w:rsid w:val="00746DEC"/>
    <w:rsid w:val="00751441"/>
    <w:rsid w:val="0075597D"/>
    <w:rsid w:val="00755E41"/>
    <w:rsid w:val="00756EAD"/>
    <w:rsid w:val="00757043"/>
    <w:rsid w:val="00783310"/>
    <w:rsid w:val="007841C8"/>
    <w:rsid w:val="00785D13"/>
    <w:rsid w:val="00787C74"/>
    <w:rsid w:val="007941DF"/>
    <w:rsid w:val="007A4A6D"/>
    <w:rsid w:val="007A56BF"/>
    <w:rsid w:val="007B4236"/>
    <w:rsid w:val="007D1BCF"/>
    <w:rsid w:val="007D2AD3"/>
    <w:rsid w:val="007D4BFB"/>
    <w:rsid w:val="007D75CF"/>
    <w:rsid w:val="007E0440"/>
    <w:rsid w:val="007E4A39"/>
    <w:rsid w:val="007E6DC5"/>
    <w:rsid w:val="007F4A14"/>
    <w:rsid w:val="0082139F"/>
    <w:rsid w:val="00836EF1"/>
    <w:rsid w:val="0084421A"/>
    <w:rsid w:val="00863065"/>
    <w:rsid w:val="0088043C"/>
    <w:rsid w:val="00884889"/>
    <w:rsid w:val="00885FB0"/>
    <w:rsid w:val="008906C9"/>
    <w:rsid w:val="00895A22"/>
    <w:rsid w:val="008A739A"/>
    <w:rsid w:val="008B26AD"/>
    <w:rsid w:val="008C418F"/>
    <w:rsid w:val="008C5738"/>
    <w:rsid w:val="008D04F0"/>
    <w:rsid w:val="008E1F43"/>
    <w:rsid w:val="008F3500"/>
    <w:rsid w:val="008F5DE9"/>
    <w:rsid w:val="00903B9D"/>
    <w:rsid w:val="009050E3"/>
    <w:rsid w:val="00911541"/>
    <w:rsid w:val="00924E3C"/>
    <w:rsid w:val="00931297"/>
    <w:rsid w:val="0093166D"/>
    <w:rsid w:val="00933B3E"/>
    <w:rsid w:val="00934D63"/>
    <w:rsid w:val="00947366"/>
    <w:rsid w:val="00947CD5"/>
    <w:rsid w:val="0095028D"/>
    <w:rsid w:val="009612BB"/>
    <w:rsid w:val="00961C3C"/>
    <w:rsid w:val="009664B2"/>
    <w:rsid w:val="00986010"/>
    <w:rsid w:val="00987822"/>
    <w:rsid w:val="0099028D"/>
    <w:rsid w:val="009A0322"/>
    <w:rsid w:val="009C0953"/>
    <w:rsid w:val="009C740A"/>
    <w:rsid w:val="009D01FD"/>
    <w:rsid w:val="009F09FA"/>
    <w:rsid w:val="00A125C5"/>
    <w:rsid w:val="00A15104"/>
    <w:rsid w:val="00A2451C"/>
    <w:rsid w:val="00A317A4"/>
    <w:rsid w:val="00A420C7"/>
    <w:rsid w:val="00A658D0"/>
    <w:rsid w:val="00A65EE7"/>
    <w:rsid w:val="00A6640F"/>
    <w:rsid w:val="00A67C13"/>
    <w:rsid w:val="00A70133"/>
    <w:rsid w:val="00A770A6"/>
    <w:rsid w:val="00A813B1"/>
    <w:rsid w:val="00A875CA"/>
    <w:rsid w:val="00AA2F95"/>
    <w:rsid w:val="00AA4A92"/>
    <w:rsid w:val="00AB36C4"/>
    <w:rsid w:val="00AC32B2"/>
    <w:rsid w:val="00B16FC0"/>
    <w:rsid w:val="00B17141"/>
    <w:rsid w:val="00B23C7A"/>
    <w:rsid w:val="00B31575"/>
    <w:rsid w:val="00B359FF"/>
    <w:rsid w:val="00B46BD9"/>
    <w:rsid w:val="00B46EF0"/>
    <w:rsid w:val="00B5039D"/>
    <w:rsid w:val="00B60EEB"/>
    <w:rsid w:val="00B62D14"/>
    <w:rsid w:val="00B701F7"/>
    <w:rsid w:val="00B849FA"/>
    <w:rsid w:val="00B8547D"/>
    <w:rsid w:val="00B94CD5"/>
    <w:rsid w:val="00BC5C59"/>
    <w:rsid w:val="00BC7364"/>
    <w:rsid w:val="00BD560C"/>
    <w:rsid w:val="00BD622E"/>
    <w:rsid w:val="00BE5767"/>
    <w:rsid w:val="00C13275"/>
    <w:rsid w:val="00C250D5"/>
    <w:rsid w:val="00C35666"/>
    <w:rsid w:val="00C35CA2"/>
    <w:rsid w:val="00C80C97"/>
    <w:rsid w:val="00C91D41"/>
    <w:rsid w:val="00C92898"/>
    <w:rsid w:val="00CA4340"/>
    <w:rsid w:val="00CB0499"/>
    <w:rsid w:val="00CB2074"/>
    <w:rsid w:val="00CD51D1"/>
    <w:rsid w:val="00CE47DA"/>
    <w:rsid w:val="00CE5238"/>
    <w:rsid w:val="00CE6BAC"/>
    <w:rsid w:val="00CE7514"/>
    <w:rsid w:val="00D06A5E"/>
    <w:rsid w:val="00D248DE"/>
    <w:rsid w:val="00D24AC8"/>
    <w:rsid w:val="00D35B11"/>
    <w:rsid w:val="00D4099A"/>
    <w:rsid w:val="00D42662"/>
    <w:rsid w:val="00D6589D"/>
    <w:rsid w:val="00D66C16"/>
    <w:rsid w:val="00D76788"/>
    <w:rsid w:val="00D767D1"/>
    <w:rsid w:val="00D83546"/>
    <w:rsid w:val="00D8542D"/>
    <w:rsid w:val="00D93A05"/>
    <w:rsid w:val="00D952C0"/>
    <w:rsid w:val="00DC271E"/>
    <w:rsid w:val="00DC6A71"/>
    <w:rsid w:val="00E022EA"/>
    <w:rsid w:val="00E0357D"/>
    <w:rsid w:val="00E10296"/>
    <w:rsid w:val="00E34F88"/>
    <w:rsid w:val="00E3768B"/>
    <w:rsid w:val="00E43D8D"/>
    <w:rsid w:val="00E77A71"/>
    <w:rsid w:val="00E8208D"/>
    <w:rsid w:val="00E837B4"/>
    <w:rsid w:val="00E91269"/>
    <w:rsid w:val="00EB3DFD"/>
    <w:rsid w:val="00EB5F41"/>
    <w:rsid w:val="00EC58BA"/>
    <w:rsid w:val="00EC62ED"/>
    <w:rsid w:val="00ED1C34"/>
    <w:rsid w:val="00ED1C3E"/>
    <w:rsid w:val="00EE0708"/>
    <w:rsid w:val="00EE6664"/>
    <w:rsid w:val="00F00448"/>
    <w:rsid w:val="00F1000E"/>
    <w:rsid w:val="00F240BB"/>
    <w:rsid w:val="00F435AA"/>
    <w:rsid w:val="00F57FED"/>
    <w:rsid w:val="00F90D65"/>
    <w:rsid w:val="00F94382"/>
    <w:rsid w:val="00FA1929"/>
    <w:rsid w:val="00FA55CC"/>
    <w:rsid w:val="00FB1BCC"/>
    <w:rsid w:val="00FC2C83"/>
    <w:rsid w:val="00FC4365"/>
    <w:rsid w:val="00FD04DF"/>
    <w:rsid w:val="00FE63BE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572C8791"/>
  <w15:docId w15:val="{61447849-5016-4B29-9347-5899E1E2A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uiPriority w:val="9"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basedOn w:val="Privzetapisavaodstavka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basedOn w:val="Privzetapisavaodstavka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Naslov1Znak">
    <w:name w:val="Naslov 1 Znak"/>
    <w:aliases w:val="NASLOV Znak"/>
    <w:basedOn w:val="Privzetapisavaodstavka"/>
    <w:link w:val="Naslov1"/>
    <w:uiPriority w:val="9"/>
    <w:rsid w:val="00D76788"/>
    <w:rPr>
      <w:rFonts w:ascii="Arial" w:hAnsi="Arial"/>
      <w:b/>
      <w:kern w:val="32"/>
      <w:sz w:val="28"/>
      <w:szCs w:val="32"/>
    </w:rPr>
  </w:style>
  <w:style w:type="character" w:styleId="Pripombasklic">
    <w:name w:val="annotation reference"/>
    <w:basedOn w:val="Privzetapisavaodstavka"/>
    <w:rsid w:val="00732803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732803"/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732803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732803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732803"/>
    <w:rPr>
      <w:rFonts w:ascii="Arial" w:hAnsi="Arial"/>
      <w:b/>
      <w:bCs/>
      <w:lang w:eastAsia="en-US"/>
    </w:rPr>
  </w:style>
  <w:style w:type="paragraph" w:styleId="Besedilooblaka">
    <w:name w:val="Balloon Text"/>
    <w:basedOn w:val="Navaden"/>
    <w:link w:val="BesedilooblakaZnak"/>
    <w:rsid w:val="0073280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732803"/>
    <w:rPr>
      <w:rFonts w:ascii="Tahoma" w:hAnsi="Tahoma" w:cs="Tahoma"/>
      <w:sz w:val="16"/>
      <w:szCs w:val="16"/>
      <w:lang w:eastAsia="en-US"/>
    </w:rPr>
  </w:style>
  <w:style w:type="paragraph" w:customStyle="1" w:styleId="navaden0">
    <w:name w:val="navaden"/>
    <w:basedOn w:val="Navaden"/>
    <w:rsid w:val="00204897"/>
    <w:pPr>
      <w:tabs>
        <w:tab w:val="left" w:pos="0"/>
      </w:tabs>
      <w:spacing w:line="240" w:lineRule="auto"/>
      <w:jc w:val="both"/>
    </w:pPr>
    <w:rPr>
      <w:rFonts w:ascii="Times New Roman" w:hAnsi="Times New Roman"/>
      <w:szCs w:val="20"/>
      <w:lang w:eastAsia="sl-SI"/>
    </w:rPr>
  </w:style>
  <w:style w:type="paragraph" w:styleId="Navadensplet">
    <w:name w:val="Normal (Web)"/>
    <w:basedOn w:val="Navaden"/>
    <w:uiPriority w:val="99"/>
    <w:unhideWhenUsed/>
    <w:rsid w:val="001D7B57"/>
    <w:pPr>
      <w:spacing w:after="210" w:line="240" w:lineRule="auto"/>
    </w:pPr>
    <w:rPr>
      <w:rFonts w:ascii="Times New Roman" w:hAnsi="Times New Roman"/>
      <w:color w:val="333333"/>
      <w:sz w:val="18"/>
      <w:szCs w:val="18"/>
      <w:lang w:eastAsia="sl-SI"/>
    </w:rPr>
  </w:style>
  <w:style w:type="paragraph" w:styleId="Odstavekseznama">
    <w:name w:val="List Paragraph"/>
    <w:basedOn w:val="Navaden"/>
    <w:uiPriority w:val="34"/>
    <w:qFormat/>
    <w:rsid w:val="001D7B57"/>
    <w:pPr>
      <w:suppressAutoHyphens/>
      <w:spacing w:line="240" w:lineRule="auto"/>
      <w:ind w:left="720"/>
      <w:contextualSpacing/>
    </w:pPr>
    <w:rPr>
      <w:rFonts w:ascii="Times New Roman" w:hAnsi="Times New Roman"/>
      <w:sz w:val="24"/>
      <w:lang w:eastAsia="ar-SA"/>
    </w:rPr>
  </w:style>
  <w:style w:type="paragraph" w:customStyle="1" w:styleId="len">
    <w:name w:val="len"/>
    <w:basedOn w:val="Navaden"/>
    <w:rsid w:val="00145A33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lennaslov">
    <w:name w:val="lennaslov"/>
    <w:basedOn w:val="Navaden"/>
    <w:rsid w:val="00145A33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odstavek">
    <w:name w:val="odstavek"/>
    <w:basedOn w:val="Navaden"/>
    <w:rsid w:val="00145A33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55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\MDDSZ_odlocbe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B65AC6-C03E-4FF6-855E-623E66B09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MDDSZ_odlocbe</Template>
  <TotalTime>74</TotalTime>
  <Pages>1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/>
  <LinksUpToDate>false</LinksUpToDate>
  <CharactersWithSpaces>3521</CharactersWithSpaces>
  <SharedDoc>false</SharedDoc>
  <HLinks>
    <vt:vector size="18" baseType="variant">
      <vt:variant>
        <vt:i4>7471149</vt:i4>
      </vt:variant>
      <vt:variant>
        <vt:i4>6</vt:i4>
      </vt:variant>
      <vt:variant>
        <vt:i4>0</vt:i4>
      </vt:variant>
      <vt:variant>
        <vt:i4>5</vt:i4>
      </vt:variant>
      <vt:variant>
        <vt:lpwstr>http://www.uradni-list.si/1/objava.jsp?sop=2013-01-3677</vt:lpwstr>
      </vt:variant>
      <vt:variant>
        <vt:lpwstr/>
      </vt:variant>
      <vt:variant>
        <vt:i4>7667757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http://www.uradni-list.si/1/objava.jsp?sop=2013-21-0433</vt:lpwstr>
      </vt:variant>
      <vt:variant>
        <vt:lpwstr/>
      </vt:variant>
      <vt:variant>
        <vt:i4>7471149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http://www.uradni-list.si/1/objava.jsp?sop=2011-01-0449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md291</dc:creator>
  <cp:lastModifiedBy>Katarina Simčič</cp:lastModifiedBy>
  <cp:revision>9</cp:revision>
  <cp:lastPrinted>2021-01-05T15:18:00Z</cp:lastPrinted>
  <dcterms:created xsi:type="dcterms:W3CDTF">2021-08-12T07:18:00Z</dcterms:created>
  <dcterms:modified xsi:type="dcterms:W3CDTF">2021-08-12T08:33:00Z</dcterms:modified>
</cp:coreProperties>
</file>