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5B23B" w14:textId="46C5EE4A" w:rsidR="00513511" w:rsidRPr="000C5A2D" w:rsidRDefault="00513511" w:rsidP="007D75CF">
      <w:pPr>
        <w:rPr>
          <w:rFonts w:ascii="Arial" w:hAnsi="Arial" w:cs="Arial"/>
          <w:sz w:val="20"/>
          <w:szCs w:val="20"/>
        </w:rPr>
      </w:pPr>
      <w:r w:rsidRPr="000C5A2D">
        <w:rPr>
          <w:rFonts w:ascii="Arial" w:hAnsi="Arial" w:cs="Arial"/>
          <w:sz w:val="20"/>
          <w:szCs w:val="20"/>
        </w:rPr>
        <w:t>Datum:  3. april 2020</w:t>
      </w:r>
    </w:p>
    <w:p w14:paraId="32536E84" w14:textId="77777777" w:rsidR="00513511" w:rsidRDefault="00513511" w:rsidP="007D75CF">
      <w:pPr>
        <w:rPr>
          <w:rFonts w:ascii="Arial" w:hAnsi="Arial" w:cs="Arial"/>
          <w:b/>
          <w:sz w:val="20"/>
          <w:szCs w:val="20"/>
        </w:rPr>
      </w:pPr>
    </w:p>
    <w:p w14:paraId="656EB95D" w14:textId="3A6EA751" w:rsidR="002060FA" w:rsidRDefault="00BD75DA" w:rsidP="007D75CF">
      <w:pPr>
        <w:rPr>
          <w:rFonts w:ascii="Arial" w:hAnsi="Arial" w:cs="Arial"/>
          <w:b/>
          <w:sz w:val="20"/>
          <w:szCs w:val="20"/>
        </w:rPr>
      </w:pPr>
      <w:r w:rsidRPr="00BD75DA">
        <w:rPr>
          <w:rFonts w:ascii="Arial" w:hAnsi="Arial" w:cs="Arial"/>
          <w:b/>
          <w:sz w:val="20"/>
          <w:szCs w:val="20"/>
        </w:rPr>
        <w:t>Ukrepi Ministrstva za delo družino, socialne zadeve in enake možnosti</w:t>
      </w:r>
      <w:r w:rsidR="005A36BF">
        <w:rPr>
          <w:rFonts w:ascii="Arial" w:hAnsi="Arial" w:cs="Arial"/>
          <w:b/>
          <w:sz w:val="20"/>
          <w:szCs w:val="20"/>
        </w:rPr>
        <w:t xml:space="preserve"> </w:t>
      </w:r>
    </w:p>
    <w:p w14:paraId="63CA012B" w14:textId="77777777" w:rsidR="00BD75DA" w:rsidRPr="00BD75DA" w:rsidRDefault="00BD75DA" w:rsidP="007D75CF">
      <w:pPr>
        <w:rPr>
          <w:rFonts w:ascii="Arial" w:hAnsi="Arial" w:cs="Arial"/>
          <w:b/>
          <w:sz w:val="20"/>
          <w:szCs w:val="20"/>
        </w:rPr>
      </w:pPr>
    </w:p>
    <w:p w14:paraId="579BCD66" w14:textId="231D6849" w:rsidR="002060FA" w:rsidRDefault="002060FA" w:rsidP="002060FA">
      <w:pPr>
        <w:spacing w:after="0" w:line="276" w:lineRule="auto"/>
        <w:jc w:val="both"/>
        <w:rPr>
          <w:rFonts w:ascii="Arial" w:hAnsi="Arial" w:cs="Arial"/>
          <w:b/>
          <w:noProof w:val="0"/>
          <w:sz w:val="20"/>
          <w:szCs w:val="20"/>
        </w:rPr>
      </w:pPr>
      <w:r w:rsidRPr="00A565C4">
        <w:rPr>
          <w:rFonts w:ascii="Arial" w:hAnsi="Arial" w:cs="Arial"/>
          <w:noProof w:val="0"/>
          <w:sz w:val="20"/>
          <w:szCs w:val="20"/>
        </w:rPr>
        <w:t xml:space="preserve">Na </w:t>
      </w:r>
      <w:r w:rsidRPr="00A565C4">
        <w:rPr>
          <w:rFonts w:ascii="Arial" w:hAnsi="Arial" w:cs="Arial"/>
          <w:sz w:val="20"/>
          <w:szCs w:val="20"/>
        </w:rPr>
        <w:t>Ministrstvu za delo, družino, socialne zadeve in enake možnosti</w:t>
      </w:r>
      <w:r w:rsidRPr="00A565C4">
        <w:rPr>
          <w:rFonts w:ascii="Arial" w:hAnsi="Arial" w:cs="Arial"/>
          <w:noProof w:val="0"/>
          <w:sz w:val="20"/>
          <w:szCs w:val="20"/>
        </w:rPr>
        <w:t xml:space="preserve"> smo v okviru širšega </w:t>
      </w:r>
      <w:r w:rsidR="00513511">
        <w:rPr>
          <w:rFonts w:ascii="Arial" w:hAnsi="Arial" w:cs="Arial"/>
          <w:noProof w:val="0"/>
          <w:sz w:val="20"/>
          <w:szCs w:val="20"/>
        </w:rPr>
        <w:t xml:space="preserve">Zakona o interventnih ukrepih za omilitev posledic epidemije nalezljive bolezni SARS-CoV-2 (COVID-19) za državljane in gospodarstvo </w:t>
      </w:r>
      <w:r w:rsidRPr="00A565C4">
        <w:rPr>
          <w:rFonts w:ascii="Arial" w:hAnsi="Arial" w:cs="Arial"/>
          <w:noProof w:val="0"/>
          <w:sz w:val="20"/>
          <w:szCs w:val="20"/>
        </w:rPr>
        <w:t xml:space="preserve">pripravili številne ukrepe, s katerimi bomo zajezili oziroma omilili posledice pandemije. </w:t>
      </w:r>
      <w:r w:rsidRPr="00A565C4">
        <w:rPr>
          <w:rFonts w:ascii="Arial" w:hAnsi="Arial" w:cs="Arial"/>
          <w:b/>
          <w:noProof w:val="0"/>
          <w:sz w:val="20"/>
          <w:szCs w:val="20"/>
        </w:rPr>
        <w:t>Zajeti smo poskušali različne skupine prebivalstva, med njimi tudi starejše, velike družine, socialno ogrožene, prav tako tudi  zaposlene, samozaposlene in študente.</w:t>
      </w:r>
      <w:r w:rsidRPr="00A565C4">
        <w:rPr>
          <w:rFonts w:ascii="Arial" w:hAnsi="Arial" w:cs="Arial"/>
          <w:noProof w:val="0"/>
          <w:sz w:val="20"/>
          <w:szCs w:val="20"/>
        </w:rPr>
        <w:t xml:space="preserve"> </w:t>
      </w:r>
      <w:r w:rsidR="008003D5">
        <w:rPr>
          <w:rFonts w:ascii="Arial" w:hAnsi="Arial" w:cs="Arial"/>
          <w:noProof w:val="0"/>
          <w:sz w:val="20"/>
          <w:szCs w:val="20"/>
        </w:rPr>
        <w:t xml:space="preserve">Ukrepi </w:t>
      </w:r>
      <w:r w:rsidR="00780F8A">
        <w:rPr>
          <w:rFonts w:ascii="Arial" w:hAnsi="Arial" w:cs="Arial"/>
          <w:noProof w:val="0"/>
          <w:sz w:val="20"/>
          <w:szCs w:val="20"/>
        </w:rPr>
        <w:t xml:space="preserve">so bili v Državnem zboru Republike Slovenije že sprejeti, vendar </w:t>
      </w:r>
      <w:r w:rsidR="008003D5">
        <w:rPr>
          <w:rFonts w:ascii="Arial" w:hAnsi="Arial" w:cs="Arial"/>
          <w:noProof w:val="0"/>
          <w:sz w:val="20"/>
          <w:szCs w:val="20"/>
        </w:rPr>
        <w:t xml:space="preserve">še ne veljajo </w:t>
      </w:r>
      <w:r w:rsidR="008003D5">
        <w:rPr>
          <w:rFonts w:ascii="Arial" w:hAnsi="Arial" w:cs="Arial"/>
          <w:b/>
          <w:noProof w:val="0"/>
          <w:sz w:val="20"/>
          <w:szCs w:val="20"/>
        </w:rPr>
        <w:t xml:space="preserve">saj </w:t>
      </w:r>
      <w:r w:rsidR="00780F8A">
        <w:rPr>
          <w:rFonts w:ascii="Arial" w:hAnsi="Arial" w:cs="Arial"/>
          <w:b/>
          <w:noProof w:val="0"/>
          <w:sz w:val="20"/>
          <w:szCs w:val="20"/>
        </w:rPr>
        <w:t>še nisi bili objavljeni v Uradnem listu</w:t>
      </w:r>
      <w:r w:rsidR="008003D5">
        <w:rPr>
          <w:rFonts w:ascii="Arial" w:hAnsi="Arial" w:cs="Arial"/>
          <w:b/>
          <w:noProof w:val="0"/>
          <w:sz w:val="20"/>
          <w:szCs w:val="20"/>
        </w:rPr>
        <w:t>.</w:t>
      </w:r>
    </w:p>
    <w:p w14:paraId="0F23A8C9" w14:textId="77777777" w:rsidR="00246D36" w:rsidRPr="00A565C4" w:rsidRDefault="00246D36" w:rsidP="002060FA">
      <w:pPr>
        <w:spacing w:after="0" w:line="276" w:lineRule="auto"/>
        <w:jc w:val="both"/>
        <w:rPr>
          <w:rFonts w:ascii="Arial" w:hAnsi="Arial" w:cs="Arial"/>
          <w:b/>
          <w:noProof w:val="0"/>
          <w:sz w:val="20"/>
          <w:szCs w:val="20"/>
        </w:rPr>
      </w:pPr>
    </w:p>
    <w:p w14:paraId="660EDB9E" w14:textId="77777777" w:rsidR="002060FA" w:rsidRPr="00A565C4" w:rsidRDefault="002060FA" w:rsidP="002060FA">
      <w:pPr>
        <w:widowControl w:val="0"/>
        <w:tabs>
          <w:tab w:val="left" w:pos="566"/>
        </w:tabs>
        <w:spacing w:after="0" w:line="240" w:lineRule="auto"/>
        <w:rPr>
          <w:rFonts w:ascii="Arial" w:eastAsia="Arial" w:hAnsi="Arial" w:cs="Arial"/>
          <w:b/>
          <w:noProof w:val="0"/>
          <w:color w:val="000000"/>
          <w:sz w:val="20"/>
          <w:szCs w:val="20"/>
        </w:rPr>
      </w:pPr>
      <w:r w:rsidRPr="00A565C4">
        <w:rPr>
          <w:rFonts w:ascii="Arial" w:eastAsia="Arial" w:hAnsi="Arial" w:cs="Arial"/>
          <w:b/>
          <w:noProof w:val="0"/>
          <w:color w:val="000000"/>
          <w:sz w:val="20"/>
          <w:szCs w:val="20"/>
        </w:rPr>
        <w:t>UKREPI ZA DELODAJALCE, DELAVCE IN UPOKOJENCE TER OPROSTITVE PLAČILA</w:t>
      </w:r>
      <w:r w:rsidR="00284DD3">
        <w:rPr>
          <w:rFonts w:ascii="Arial" w:eastAsia="Arial" w:hAnsi="Arial" w:cs="Arial"/>
          <w:b/>
          <w:noProof w:val="0"/>
          <w:color w:val="000000"/>
          <w:sz w:val="20"/>
          <w:szCs w:val="20"/>
        </w:rPr>
        <w:t xml:space="preserve"> </w:t>
      </w:r>
      <w:r w:rsidRPr="00A565C4">
        <w:rPr>
          <w:rFonts w:ascii="Arial" w:eastAsia="Arial" w:hAnsi="Arial" w:cs="Arial"/>
          <w:b/>
          <w:noProof w:val="0"/>
          <w:color w:val="000000"/>
          <w:sz w:val="20"/>
          <w:szCs w:val="20"/>
        </w:rPr>
        <w:t>PRISPEVKOV</w:t>
      </w:r>
    </w:p>
    <w:p w14:paraId="630C29DE" w14:textId="77777777" w:rsidR="002060FA" w:rsidRPr="00A565C4" w:rsidRDefault="002060FA" w:rsidP="002060FA">
      <w:pPr>
        <w:widowControl w:val="0"/>
        <w:tabs>
          <w:tab w:val="left" w:pos="1349"/>
        </w:tabs>
        <w:spacing w:after="0" w:line="240" w:lineRule="auto"/>
        <w:jc w:val="both"/>
        <w:rPr>
          <w:rFonts w:ascii="Arial" w:eastAsia="Arial" w:hAnsi="Arial" w:cs="Arial"/>
          <w:b/>
          <w:noProof w:val="0"/>
          <w:color w:val="000000"/>
          <w:sz w:val="20"/>
          <w:szCs w:val="20"/>
        </w:rPr>
      </w:pPr>
    </w:p>
    <w:p w14:paraId="64AF11F2" w14:textId="77777777" w:rsidR="002060FA" w:rsidRPr="00A565C4" w:rsidRDefault="002060FA" w:rsidP="002060FA">
      <w:pPr>
        <w:widowControl w:val="0"/>
        <w:numPr>
          <w:ilvl w:val="0"/>
          <w:numId w:val="11"/>
        </w:numPr>
        <w:tabs>
          <w:tab w:val="left" w:pos="1349"/>
        </w:tabs>
        <w:spacing w:after="0" w:line="240" w:lineRule="auto"/>
        <w:jc w:val="both"/>
        <w:rPr>
          <w:rFonts w:ascii="Arial" w:eastAsia="Arial" w:hAnsi="Arial" w:cs="Arial"/>
          <w:b/>
          <w:noProof w:val="0"/>
          <w:sz w:val="20"/>
          <w:szCs w:val="20"/>
        </w:rPr>
      </w:pPr>
      <w:r w:rsidRPr="00A565C4">
        <w:rPr>
          <w:rFonts w:ascii="Arial" w:eastAsia="Arial" w:hAnsi="Arial" w:cs="Arial"/>
          <w:b/>
          <w:noProof w:val="0"/>
          <w:sz w:val="20"/>
          <w:szCs w:val="20"/>
        </w:rPr>
        <w:t xml:space="preserve">NADGRAJUJEMO ŽE SPREJETE REŠITVE IZ PREJŠNJI TEDEN SPREJETEGA ZAKONA O INTERVENTNIH UKREPIH NA PODROČJU PLAČ IN PRISPEVKOV </w:t>
      </w:r>
    </w:p>
    <w:p w14:paraId="2B506B20" w14:textId="77777777" w:rsidR="002060FA" w:rsidRPr="00A565C4" w:rsidRDefault="002060FA" w:rsidP="002060FA">
      <w:pPr>
        <w:widowControl w:val="0"/>
        <w:tabs>
          <w:tab w:val="left" w:pos="1349"/>
        </w:tabs>
        <w:spacing w:after="0" w:line="240" w:lineRule="auto"/>
        <w:jc w:val="both"/>
        <w:rPr>
          <w:rFonts w:ascii="Arial" w:eastAsia="Arial" w:hAnsi="Arial" w:cs="Arial"/>
          <w:b/>
          <w:noProof w:val="0"/>
          <w:sz w:val="20"/>
          <w:szCs w:val="20"/>
        </w:rPr>
      </w:pPr>
    </w:p>
    <w:p w14:paraId="472A67EB" w14:textId="77777777" w:rsidR="002060FA" w:rsidRPr="00A565C4" w:rsidRDefault="002060FA" w:rsidP="002060FA">
      <w:pPr>
        <w:widowControl w:val="0"/>
        <w:tabs>
          <w:tab w:val="left" w:pos="1349"/>
        </w:tabs>
        <w:spacing w:after="0" w:line="240" w:lineRule="auto"/>
        <w:jc w:val="both"/>
        <w:rPr>
          <w:rFonts w:ascii="Arial" w:eastAsia="Arial" w:hAnsi="Arial" w:cs="Arial"/>
          <w:b/>
          <w:noProof w:val="0"/>
          <w:sz w:val="20"/>
          <w:szCs w:val="20"/>
        </w:rPr>
      </w:pPr>
      <w:r w:rsidRPr="00A565C4">
        <w:rPr>
          <w:rFonts w:ascii="Arial" w:eastAsia="Arial" w:hAnsi="Arial" w:cs="Arial"/>
          <w:b/>
          <w:noProof w:val="0"/>
          <w:sz w:val="20"/>
          <w:szCs w:val="20"/>
        </w:rPr>
        <w:t xml:space="preserve">Država bo </w:t>
      </w:r>
      <w:r w:rsidR="00040634">
        <w:rPr>
          <w:rFonts w:ascii="Arial" w:eastAsia="Arial" w:hAnsi="Arial" w:cs="Arial"/>
          <w:b/>
          <w:noProof w:val="0"/>
          <w:sz w:val="20"/>
          <w:szCs w:val="20"/>
        </w:rPr>
        <w:t xml:space="preserve">delodajalcem </w:t>
      </w:r>
      <w:r w:rsidRPr="00A565C4">
        <w:rPr>
          <w:rFonts w:ascii="Arial" w:eastAsia="Arial" w:hAnsi="Arial" w:cs="Arial"/>
          <w:b/>
          <w:noProof w:val="0"/>
          <w:sz w:val="20"/>
          <w:szCs w:val="20"/>
        </w:rPr>
        <w:t xml:space="preserve">povrnila </w:t>
      </w:r>
      <w:r w:rsidR="00040634">
        <w:rPr>
          <w:rFonts w:ascii="Arial" w:eastAsia="Arial" w:hAnsi="Arial" w:cs="Arial"/>
          <w:b/>
          <w:noProof w:val="0"/>
          <w:sz w:val="20"/>
          <w:szCs w:val="20"/>
        </w:rPr>
        <w:t xml:space="preserve">izplačana </w:t>
      </w:r>
      <w:r w:rsidRPr="00A565C4">
        <w:rPr>
          <w:rFonts w:ascii="Arial" w:eastAsia="Arial" w:hAnsi="Arial" w:cs="Arial"/>
          <w:b/>
          <w:noProof w:val="0"/>
          <w:sz w:val="20"/>
          <w:szCs w:val="20"/>
        </w:rPr>
        <w:t xml:space="preserve">nadomestila </w:t>
      </w:r>
      <w:bookmarkStart w:id="0" w:name="_Hlk36794181"/>
      <w:r w:rsidRPr="00A565C4">
        <w:rPr>
          <w:rFonts w:ascii="Arial" w:eastAsia="Arial" w:hAnsi="Arial" w:cs="Arial"/>
          <w:b/>
          <w:noProof w:val="0"/>
          <w:sz w:val="20"/>
          <w:szCs w:val="20"/>
        </w:rPr>
        <w:t>plače delavcem na začasnem čakanju na delo</w:t>
      </w:r>
      <w:bookmarkEnd w:id="0"/>
      <w:r w:rsidR="001A7C19">
        <w:rPr>
          <w:rFonts w:ascii="Arial" w:eastAsia="Arial" w:hAnsi="Arial" w:cs="Arial"/>
          <w:b/>
          <w:noProof w:val="0"/>
          <w:sz w:val="20"/>
          <w:szCs w:val="20"/>
        </w:rPr>
        <w:t xml:space="preserve">. </w:t>
      </w:r>
    </w:p>
    <w:p w14:paraId="40E16C2D" w14:textId="77777777" w:rsidR="002060FA" w:rsidRPr="00A565C4" w:rsidRDefault="002060FA" w:rsidP="002060FA">
      <w:pPr>
        <w:widowControl w:val="0"/>
        <w:tabs>
          <w:tab w:val="left" w:pos="1349"/>
        </w:tabs>
        <w:spacing w:after="0" w:line="240" w:lineRule="auto"/>
        <w:jc w:val="both"/>
        <w:rPr>
          <w:rFonts w:ascii="Arial" w:eastAsia="Arial" w:hAnsi="Arial" w:cs="Arial"/>
          <w:b/>
          <w:noProof w:val="0"/>
          <w:sz w:val="20"/>
          <w:szCs w:val="20"/>
        </w:rPr>
      </w:pPr>
    </w:p>
    <w:p w14:paraId="22FFD0F8" w14:textId="77777777" w:rsidR="002060FA" w:rsidRPr="001A7C19" w:rsidRDefault="00040634" w:rsidP="002060FA">
      <w:pPr>
        <w:widowControl w:val="0"/>
        <w:tabs>
          <w:tab w:val="left" w:pos="1349"/>
        </w:tabs>
        <w:spacing w:after="0" w:line="240" w:lineRule="auto"/>
        <w:jc w:val="both"/>
        <w:rPr>
          <w:rFonts w:ascii="Arial" w:eastAsia="Arial" w:hAnsi="Arial" w:cs="Arial"/>
          <w:noProof w:val="0"/>
          <w:sz w:val="20"/>
          <w:szCs w:val="20"/>
        </w:rPr>
      </w:pPr>
      <w:r>
        <w:rPr>
          <w:rFonts w:ascii="Arial" w:eastAsia="Arial" w:hAnsi="Arial" w:cs="Arial"/>
          <w:noProof w:val="0"/>
          <w:sz w:val="20"/>
          <w:szCs w:val="20"/>
        </w:rPr>
        <w:t>N</w:t>
      </w:r>
      <w:r w:rsidR="002060FA" w:rsidRPr="00A565C4">
        <w:rPr>
          <w:rFonts w:ascii="Arial" w:eastAsia="Arial" w:hAnsi="Arial" w:cs="Arial"/>
          <w:noProof w:val="0"/>
          <w:sz w:val="20"/>
          <w:szCs w:val="20"/>
        </w:rPr>
        <w:t>adomestil</w:t>
      </w:r>
      <w:r>
        <w:rPr>
          <w:rFonts w:ascii="Arial" w:eastAsia="Arial" w:hAnsi="Arial" w:cs="Arial"/>
          <w:noProof w:val="0"/>
          <w:sz w:val="20"/>
          <w:szCs w:val="20"/>
        </w:rPr>
        <w:t>a</w:t>
      </w:r>
      <w:r w:rsidR="002060FA" w:rsidRPr="00A565C4">
        <w:rPr>
          <w:rFonts w:ascii="Arial" w:eastAsia="Arial" w:hAnsi="Arial" w:cs="Arial"/>
          <w:noProof w:val="0"/>
          <w:sz w:val="20"/>
          <w:szCs w:val="20"/>
        </w:rPr>
        <w:t xml:space="preserve"> plač za zaposlene, ki so jih </w:t>
      </w:r>
      <w:r w:rsidR="002060FA" w:rsidRPr="00A565C4">
        <w:rPr>
          <w:rFonts w:ascii="Arial" w:eastAsia="Arial" w:hAnsi="Arial" w:cs="Arial"/>
          <w:b/>
          <w:noProof w:val="0"/>
          <w:sz w:val="20"/>
          <w:szCs w:val="20"/>
        </w:rPr>
        <w:t>delodajalci zaradi razmer na trgu kot posledice</w:t>
      </w:r>
      <w:r w:rsidR="002060FA" w:rsidRPr="00A565C4">
        <w:rPr>
          <w:rFonts w:ascii="Arial" w:eastAsia="Arial" w:hAnsi="Arial" w:cs="Arial"/>
          <w:noProof w:val="0"/>
          <w:sz w:val="20"/>
          <w:szCs w:val="20"/>
        </w:rPr>
        <w:t xml:space="preserve"> izbruha virusne epidemije iz poslovnih razlogov napotili na začasno čakanje na delo, bo povrnila Republika Slovenija. </w:t>
      </w:r>
      <w:r w:rsidR="001A7C19" w:rsidRPr="008003D5">
        <w:rPr>
          <w:rFonts w:ascii="Arial" w:eastAsia="Arial" w:hAnsi="Arial" w:cs="Arial"/>
          <w:noProof w:val="0"/>
          <w:sz w:val="20"/>
          <w:szCs w:val="20"/>
        </w:rPr>
        <w:t xml:space="preserve">Najvišje povračilo </w:t>
      </w:r>
      <w:r w:rsidR="00246D36">
        <w:rPr>
          <w:rFonts w:ascii="Arial" w:eastAsia="Arial" w:hAnsi="Arial" w:cs="Arial"/>
          <w:noProof w:val="0"/>
          <w:sz w:val="20"/>
          <w:szCs w:val="20"/>
        </w:rPr>
        <w:t xml:space="preserve">nadomestila delodajalcu </w:t>
      </w:r>
      <w:r w:rsidR="001A7C19" w:rsidRPr="008003D5">
        <w:rPr>
          <w:rFonts w:ascii="Arial" w:eastAsia="Arial" w:hAnsi="Arial" w:cs="Arial"/>
          <w:noProof w:val="0"/>
          <w:sz w:val="20"/>
          <w:szCs w:val="20"/>
        </w:rPr>
        <w:t>je navzgor omejeno z zneskom v višini povprečne plače</w:t>
      </w:r>
      <w:r w:rsidR="00246D36">
        <w:rPr>
          <w:rFonts w:ascii="Arial" w:eastAsia="Arial" w:hAnsi="Arial" w:cs="Arial"/>
          <w:noProof w:val="0"/>
          <w:sz w:val="20"/>
          <w:szCs w:val="20"/>
        </w:rPr>
        <w:t xml:space="preserve"> za leto 2019</w:t>
      </w:r>
      <w:r w:rsidR="001A7C19" w:rsidRPr="008003D5">
        <w:rPr>
          <w:rFonts w:ascii="Arial" w:eastAsia="Arial" w:hAnsi="Arial" w:cs="Arial"/>
          <w:noProof w:val="0"/>
          <w:sz w:val="20"/>
          <w:szCs w:val="20"/>
        </w:rPr>
        <w:t>.</w:t>
      </w:r>
    </w:p>
    <w:p w14:paraId="4B006CAC" w14:textId="77777777" w:rsidR="002060FA" w:rsidRPr="00A565C4" w:rsidRDefault="002060FA" w:rsidP="002060FA">
      <w:pPr>
        <w:widowControl w:val="0"/>
        <w:tabs>
          <w:tab w:val="left" w:pos="1349"/>
        </w:tabs>
        <w:spacing w:after="0" w:line="240" w:lineRule="auto"/>
        <w:jc w:val="both"/>
        <w:rPr>
          <w:rFonts w:ascii="Arial" w:eastAsia="Arial" w:hAnsi="Arial" w:cs="Arial"/>
          <w:noProof w:val="0"/>
          <w:sz w:val="20"/>
          <w:szCs w:val="20"/>
        </w:rPr>
      </w:pPr>
    </w:p>
    <w:p w14:paraId="6A55CD43" w14:textId="777A9FBF" w:rsidR="002060FA" w:rsidRPr="00A565C4" w:rsidRDefault="00040634" w:rsidP="002060FA">
      <w:pPr>
        <w:widowControl w:val="0"/>
        <w:tabs>
          <w:tab w:val="left" w:pos="566"/>
        </w:tabs>
        <w:spacing w:after="0" w:line="240" w:lineRule="auto"/>
        <w:jc w:val="both"/>
        <w:rPr>
          <w:rFonts w:ascii="Arial" w:eastAsia="Arial" w:hAnsi="Arial" w:cs="Arial"/>
          <w:b/>
          <w:noProof w:val="0"/>
          <w:sz w:val="20"/>
          <w:szCs w:val="20"/>
        </w:rPr>
      </w:pPr>
      <w:r>
        <w:rPr>
          <w:rFonts w:ascii="Arial" w:eastAsia="Arial" w:hAnsi="Arial" w:cs="Arial"/>
          <w:b/>
          <w:noProof w:val="0"/>
          <w:sz w:val="20"/>
          <w:szCs w:val="20"/>
        </w:rPr>
        <w:t>Višina n</w:t>
      </w:r>
      <w:r w:rsidRPr="00A565C4">
        <w:rPr>
          <w:rFonts w:ascii="Arial" w:eastAsia="Arial" w:hAnsi="Arial" w:cs="Arial"/>
          <w:b/>
          <w:noProof w:val="0"/>
          <w:sz w:val="20"/>
          <w:szCs w:val="20"/>
        </w:rPr>
        <w:t>adomestil</w:t>
      </w:r>
      <w:r>
        <w:rPr>
          <w:rFonts w:ascii="Arial" w:eastAsia="Arial" w:hAnsi="Arial" w:cs="Arial"/>
          <w:b/>
          <w:noProof w:val="0"/>
          <w:sz w:val="20"/>
          <w:szCs w:val="20"/>
        </w:rPr>
        <w:t>a</w:t>
      </w:r>
      <w:r w:rsidRPr="00A565C4">
        <w:rPr>
          <w:rFonts w:ascii="Arial" w:eastAsia="Arial" w:hAnsi="Arial" w:cs="Arial"/>
          <w:b/>
          <w:noProof w:val="0"/>
          <w:sz w:val="20"/>
          <w:szCs w:val="20"/>
        </w:rPr>
        <w:t xml:space="preserve"> plače </w:t>
      </w:r>
      <w:r w:rsidRPr="00A565C4">
        <w:rPr>
          <w:rFonts w:ascii="Arial" w:eastAsia="Arial" w:hAnsi="Arial" w:cs="Arial"/>
          <w:b/>
          <w:bCs/>
          <w:noProof w:val="0"/>
          <w:sz w:val="20"/>
          <w:szCs w:val="20"/>
        </w:rPr>
        <w:t>delavcu, ki zaradi višje sile ne more opravljati dela</w:t>
      </w:r>
      <w:r>
        <w:rPr>
          <w:rFonts w:ascii="Arial" w:eastAsia="Arial" w:hAnsi="Arial" w:cs="Arial"/>
          <w:b/>
          <w:noProof w:val="0"/>
          <w:sz w:val="20"/>
          <w:szCs w:val="20"/>
        </w:rPr>
        <w:t>, se izenačuje z višino nadomestila za delavce v času začasnega čakanja na delo, to je v višini 80% plače</w:t>
      </w:r>
      <w:r w:rsidR="00840396">
        <w:rPr>
          <w:rFonts w:ascii="Arial" w:eastAsia="Arial" w:hAnsi="Arial" w:cs="Arial"/>
          <w:b/>
          <w:noProof w:val="0"/>
          <w:sz w:val="20"/>
          <w:szCs w:val="20"/>
        </w:rPr>
        <w:t xml:space="preserve"> </w:t>
      </w:r>
      <w:r w:rsidR="00840396" w:rsidRPr="00840396">
        <w:rPr>
          <w:rFonts w:ascii="Arial" w:eastAsia="Arial" w:hAnsi="Arial" w:cs="Arial"/>
          <w:b/>
          <w:noProof w:val="0"/>
          <w:sz w:val="20"/>
          <w:szCs w:val="20"/>
        </w:rPr>
        <w:t>delavca iz zadnjih treh mesecev, vendar ne manj kot znaša minimalna plača</w:t>
      </w:r>
      <w:r>
        <w:rPr>
          <w:rFonts w:ascii="Arial" w:eastAsia="Arial" w:hAnsi="Arial" w:cs="Arial"/>
          <w:b/>
          <w:noProof w:val="0"/>
          <w:sz w:val="20"/>
          <w:szCs w:val="20"/>
        </w:rPr>
        <w:t xml:space="preserve">. </w:t>
      </w:r>
      <w:bookmarkStart w:id="1" w:name="_Hlk36793895"/>
      <w:r>
        <w:rPr>
          <w:rFonts w:ascii="Arial" w:eastAsia="Arial" w:hAnsi="Arial" w:cs="Arial"/>
          <w:b/>
          <w:noProof w:val="0"/>
          <w:sz w:val="20"/>
          <w:szCs w:val="20"/>
        </w:rPr>
        <w:t>Nadomestilo plače bo delodajalcem povrnila Republika Slovenija.</w:t>
      </w:r>
      <w:bookmarkEnd w:id="1"/>
    </w:p>
    <w:p w14:paraId="78B067D1" w14:textId="77777777" w:rsidR="002060FA" w:rsidRPr="00A565C4" w:rsidRDefault="002060FA" w:rsidP="002060FA">
      <w:pPr>
        <w:widowControl w:val="0"/>
        <w:tabs>
          <w:tab w:val="left" w:pos="566"/>
        </w:tabs>
        <w:spacing w:after="0" w:line="240" w:lineRule="auto"/>
        <w:jc w:val="both"/>
        <w:rPr>
          <w:rFonts w:ascii="Arial" w:eastAsia="Arial" w:hAnsi="Arial" w:cs="Arial"/>
          <w:noProof w:val="0"/>
          <w:sz w:val="20"/>
          <w:szCs w:val="20"/>
        </w:rPr>
      </w:pPr>
    </w:p>
    <w:p w14:paraId="228BAD05" w14:textId="4FDFD30E" w:rsidR="002060FA" w:rsidRPr="001A7C19" w:rsidRDefault="002060FA" w:rsidP="002060FA">
      <w:pPr>
        <w:widowControl w:val="0"/>
        <w:tabs>
          <w:tab w:val="left" w:pos="1349"/>
        </w:tabs>
        <w:spacing w:after="0" w:line="240" w:lineRule="auto"/>
        <w:jc w:val="both"/>
        <w:rPr>
          <w:rFonts w:ascii="Arial" w:eastAsia="Arial" w:hAnsi="Arial" w:cs="Arial"/>
          <w:noProof w:val="0"/>
          <w:sz w:val="20"/>
          <w:szCs w:val="20"/>
        </w:rPr>
      </w:pPr>
      <w:r w:rsidRPr="00A565C4">
        <w:rPr>
          <w:rFonts w:ascii="Arial" w:eastAsia="Arial" w:hAnsi="Arial" w:cs="Arial"/>
          <w:noProof w:val="0"/>
          <w:sz w:val="20"/>
          <w:szCs w:val="20"/>
        </w:rPr>
        <w:t xml:space="preserve">Po novem bodo tudi </w:t>
      </w:r>
      <w:r w:rsidRPr="00A565C4">
        <w:rPr>
          <w:rFonts w:ascii="Arial" w:eastAsia="Arial" w:hAnsi="Arial" w:cs="Arial"/>
          <w:b/>
          <w:noProof w:val="0"/>
          <w:sz w:val="20"/>
          <w:szCs w:val="20"/>
        </w:rPr>
        <w:t>delavci, ki so bili primorani ostati doma zaradi varstva otrok,</w:t>
      </w:r>
      <w:r w:rsidRPr="00A565C4">
        <w:rPr>
          <w:rFonts w:ascii="Arial" w:eastAsia="Arial" w:hAnsi="Arial" w:cs="Arial"/>
          <w:noProof w:val="0"/>
          <w:sz w:val="20"/>
          <w:szCs w:val="20"/>
        </w:rPr>
        <w:t xml:space="preserve"> ker so se vrtci in šole zaprti oziroma ker varstva ni mogoče zagotoviti iz drugih objektivnih razlogov, ali </w:t>
      </w:r>
      <w:r w:rsidRPr="008003D5">
        <w:rPr>
          <w:rFonts w:ascii="Arial" w:eastAsia="Arial" w:hAnsi="Arial" w:cs="Arial"/>
          <w:b/>
          <w:noProof w:val="0"/>
          <w:sz w:val="20"/>
          <w:szCs w:val="20"/>
        </w:rPr>
        <w:t>zaradi nezmožnosti prihoda na delo</w:t>
      </w:r>
      <w:r w:rsidRPr="00A565C4">
        <w:rPr>
          <w:rFonts w:ascii="Arial" w:eastAsia="Arial" w:hAnsi="Arial" w:cs="Arial"/>
          <w:noProof w:val="0"/>
          <w:sz w:val="20"/>
          <w:szCs w:val="20"/>
        </w:rPr>
        <w:t xml:space="preserve"> zaradi ustavitve javnega prevoza ali zaradi zaprtja državnih mej, </w:t>
      </w:r>
      <w:r w:rsidRPr="00A565C4">
        <w:rPr>
          <w:rFonts w:ascii="Arial" w:eastAsia="Arial" w:hAnsi="Arial" w:cs="Arial"/>
          <w:b/>
          <w:noProof w:val="0"/>
          <w:sz w:val="20"/>
          <w:szCs w:val="20"/>
        </w:rPr>
        <w:t>upravičeni do 80% nadomestila plače in ne več zgolj 50%, kot je predvideno sedaj.</w:t>
      </w:r>
      <w:r w:rsidRPr="00A565C4">
        <w:rPr>
          <w:rFonts w:ascii="Arial" w:eastAsia="Arial" w:hAnsi="Arial" w:cs="Arial"/>
          <w:noProof w:val="0"/>
          <w:sz w:val="20"/>
          <w:szCs w:val="20"/>
        </w:rPr>
        <w:t xml:space="preserve"> Tudi v tem primeru bo nadomestilo</w:t>
      </w:r>
      <w:r w:rsidR="00840396">
        <w:rPr>
          <w:rFonts w:ascii="Arial" w:eastAsia="Arial" w:hAnsi="Arial" w:cs="Arial"/>
          <w:noProof w:val="0"/>
          <w:sz w:val="20"/>
          <w:szCs w:val="20"/>
        </w:rPr>
        <w:t xml:space="preserve"> plače</w:t>
      </w:r>
      <w:r w:rsidRPr="00A565C4">
        <w:rPr>
          <w:rFonts w:ascii="Arial" w:eastAsia="Arial" w:hAnsi="Arial" w:cs="Arial"/>
          <w:noProof w:val="0"/>
          <w:sz w:val="20"/>
          <w:szCs w:val="20"/>
        </w:rPr>
        <w:t xml:space="preserve"> krila Republika Slovenija</w:t>
      </w:r>
      <w:r w:rsidR="001A7C19" w:rsidRPr="008003D5">
        <w:rPr>
          <w:rFonts w:ascii="Arial" w:eastAsia="Arial" w:hAnsi="Arial" w:cs="Arial"/>
          <w:bCs/>
          <w:noProof w:val="0"/>
          <w:sz w:val="20"/>
          <w:szCs w:val="20"/>
        </w:rPr>
        <w:t xml:space="preserve">, pri čemer bo višina </w:t>
      </w:r>
      <w:r w:rsidR="001A7C19" w:rsidRPr="008003D5">
        <w:rPr>
          <w:rFonts w:ascii="Arial" w:eastAsia="Arial" w:hAnsi="Arial" w:cs="Arial"/>
          <w:noProof w:val="0"/>
          <w:sz w:val="20"/>
          <w:szCs w:val="20"/>
        </w:rPr>
        <w:t>povračila navzgor omejena z zneskom v višini povprečne plače</w:t>
      </w:r>
      <w:r w:rsidR="00246D36">
        <w:rPr>
          <w:rFonts w:ascii="Arial" w:eastAsia="Arial" w:hAnsi="Arial" w:cs="Arial"/>
          <w:noProof w:val="0"/>
          <w:sz w:val="20"/>
          <w:szCs w:val="20"/>
        </w:rPr>
        <w:t xml:space="preserve"> za leto 2019</w:t>
      </w:r>
      <w:r w:rsidR="001A7C19" w:rsidRPr="008003D5">
        <w:rPr>
          <w:rFonts w:ascii="Arial" w:eastAsia="Arial" w:hAnsi="Arial" w:cs="Arial"/>
          <w:noProof w:val="0"/>
          <w:sz w:val="20"/>
          <w:szCs w:val="20"/>
        </w:rPr>
        <w:t>.</w:t>
      </w:r>
    </w:p>
    <w:p w14:paraId="63796877" w14:textId="77777777" w:rsidR="002060FA" w:rsidRPr="001A7C19" w:rsidRDefault="002060FA" w:rsidP="002060FA">
      <w:pPr>
        <w:widowControl w:val="0"/>
        <w:tabs>
          <w:tab w:val="left" w:pos="1349"/>
        </w:tabs>
        <w:spacing w:after="0" w:line="240" w:lineRule="auto"/>
        <w:jc w:val="both"/>
        <w:rPr>
          <w:rFonts w:ascii="Arial" w:eastAsia="Arial" w:hAnsi="Arial" w:cs="Arial"/>
          <w:noProof w:val="0"/>
          <w:sz w:val="20"/>
          <w:szCs w:val="20"/>
        </w:rPr>
      </w:pPr>
    </w:p>
    <w:p w14:paraId="43A97A4B" w14:textId="3714554B" w:rsidR="002060FA" w:rsidRPr="00A565C4" w:rsidRDefault="002060FA" w:rsidP="002060FA">
      <w:pPr>
        <w:widowControl w:val="0"/>
        <w:tabs>
          <w:tab w:val="left" w:pos="1349"/>
        </w:tabs>
        <w:spacing w:after="0" w:line="240" w:lineRule="auto"/>
        <w:jc w:val="both"/>
        <w:rPr>
          <w:rFonts w:ascii="Arial" w:eastAsia="Arial" w:hAnsi="Arial" w:cs="Arial"/>
          <w:noProof w:val="0"/>
          <w:sz w:val="20"/>
          <w:szCs w:val="20"/>
        </w:rPr>
      </w:pPr>
      <w:r w:rsidRPr="00A565C4">
        <w:rPr>
          <w:rFonts w:ascii="Arial" w:eastAsia="Arial" w:hAnsi="Arial" w:cs="Arial"/>
          <w:noProof w:val="0"/>
          <w:sz w:val="20"/>
          <w:szCs w:val="20"/>
        </w:rPr>
        <w:t xml:space="preserve">Nobeno od omenjenih dveh nadomestil </w:t>
      </w:r>
      <w:r w:rsidR="00840396">
        <w:rPr>
          <w:rFonts w:ascii="Arial" w:eastAsia="Arial" w:hAnsi="Arial" w:cs="Arial"/>
          <w:noProof w:val="0"/>
          <w:sz w:val="20"/>
          <w:szCs w:val="20"/>
        </w:rPr>
        <w:t xml:space="preserve">plače </w:t>
      </w:r>
      <w:r w:rsidRPr="00A565C4">
        <w:rPr>
          <w:rFonts w:ascii="Arial" w:eastAsia="Arial" w:hAnsi="Arial" w:cs="Arial"/>
          <w:noProof w:val="0"/>
          <w:sz w:val="20"/>
          <w:szCs w:val="20"/>
        </w:rPr>
        <w:t>ne sme biti nižje od minimalne plače, s čimer Vlada skuša še dodatno omiliti posledice pandemije za tiste z najnižjimi plačami.</w:t>
      </w:r>
    </w:p>
    <w:p w14:paraId="57C559A6" w14:textId="77777777" w:rsidR="00477BCE" w:rsidRDefault="00477BCE" w:rsidP="00477BCE">
      <w:pPr>
        <w:widowControl w:val="0"/>
        <w:tabs>
          <w:tab w:val="left" w:pos="1363"/>
        </w:tabs>
        <w:spacing w:line="260" w:lineRule="atLeast"/>
        <w:jc w:val="both"/>
        <w:rPr>
          <w:rFonts w:ascii="Arial" w:eastAsia="Arial" w:hAnsi="Arial" w:cs="Arial"/>
          <w:b/>
          <w:sz w:val="20"/>
          <w:szCs w:val="20"/>
        </w:rPr>
      </w:pPr>
      <w:r>
        <w:rPr>
          <w:rFonts w:ascii="Arial" w:hAnsi="Arial" w:cs="Arial"/>
          <w:sz w:val="20"/>
          <w:szCs w:val="20"/>
        </w:rPr>
        <w:t>Delodajalec, ki je neposredni ali posredni proračunski uporabnik in katerega delež prihodkov iz javnih virov je nižji od 70 odstotkov, je upravičen do povračila nadomestila plače v deležu, ki je enak deležu njegovih prihodkov iz nejavnih virov.</w:t>
      </w:r>
    </w:p>
    <w:p w14:paraId="490D1D4E" w14:textId="4B7C7ED5" w:rsidR="002060FA" w:rsidRPr="00A565C4" w:rsidRDefault="002060FA" w:rsidP="002060FA">
      <w:pPr>
        <w:widowControl w:val="0"/>
        <w:tabs>
          <w:tab w:val="left" w:pos="1363"/>
        </w:tabs>
        <w:spacing w:line="260" w:lineRule="atLeast"/>
        <w:jc w:val="both"/>
        <w:rPr>
          <w:rFonts w:ascii="Arial" w:eastAsia="Arial" w:hAnsi="Arial" w:cs="Arial"/>
          <w:b/>
          <w:sz w:val="20"/>
          <w:szCs w:val="20"/>
        </w:rPr>
      </w:pPr>
      <w:r w:rsidRPr="00A565C4">
        <w:rPr>
          <w:rFonts w:ascii="Arial" w:hAnsi="Arial" w:cs="Arial"/>
          <w:sz w:val="20"/>
          <w:szCs w:val="20"/>
        </w:rPr>
        <w:lastRenderedPageBreak/>
        <w:t>So pa seveda tudi omejitve</w:t>
      </w:r>
      <w:r w:rsidR="00840396">
        <w:rPr>
          <w:rFonts w:ascii="Arial" w:hAnsi="Arial" w:cs="Arial"/>
          <w:sz w:val="20"/>
          <w:szCs w:val="20"/>
        </w:rPr>
        <w:t>.</w:t>
      </w:r>
      <w:r w:rsidRPr="00A565C4">
        <w:rPr>
          <w:rFonts w:ascii="Arial" w:hAnsi="Arial" w:cs="Arial"/>
          <w:sz w:val="20"/>
          <w:szCs w:val="20"/>
        </w:rPr>
        <w:t xml:space="preserve"> </w:t>
      </w:r>
      <w:r w:rsidRPr="00A565C4">
        <w:rPr>
          <w:rFonts w:ascii="Arial" w:eastAsia="Arial" w:hAnsi="Arial" w:cs="Arial"/>
          <w:sz w:val="20"/>
          <w:szCs w:val="20"/>
        </w:rPr>
        <w:t>Pravic</w:t>
      </w:r>
      <w:r w:rsidR="001330B5">
        <w:rPr>
          <w:rFonts w:ascii="Arial" w:eastAsia="Arial" w:hAnsi="Arial" w:cs="Arial"/>
          <w:sz w:val="20"/>
          <w:szCs w:val="20"/>
        </w:rPr>
        <w:t>e</w:t>
      </w:r>
      <w:r w:rsidRPr="00A565C4">
        <w:rPr>
          <w:rFonts w:ascii="Arial" w:eastAsia="Arial" w:hAnsi="Arial" w:cs="Arial"/>
          <w:sz w:val="20"/>
          <w:szCs w:val="20"/>
        </w:rPr>
        <w:t xml:space="preserve"> do tega ukrepa ne bodo mogli uveljaviti</w:t>
      </w:r>
    </w:p>
    <w:p w14:paraId="172A17AC" w14:textId="77777777" w:rsidR="002060FA" w:rsidRPr="00A565C4" w:rsidRDefault="002060FA" w:rsidP="002060FA">
      <w:pPr>
        <w:widowControl w:val="0"/>
        <w:tabs>
          <w:tab w:val="left" w:pos="1363"/>
        </w:tabs>
        <w:spacing w:line="260" w:lineRule="atLeast"/>
        <w:jc w:val="both"/>
        <w:rPr>
          <w:rFonts w:ascii="Arial" w:eastAsia="Arial" w:hAnsi="Arial" w:cs="Arial"/>
          <w:b/>
          <w:sz w:val="20"/>
          <w:szCs w:val="20"/>
        </w:rPr>
      </w:pPr>
      <w:r w:rsidRPr="00A565C4">
        <w:rPr>
          <w:rFonts w:ascii="Arial" w:eastAsia="Arial" w:hAnsi="Arial" w:cs="Arial"/>
          <w:b/>
          <w:sz w:val="20"/>
          <w:szCs w:val="20"/>
        </w:rPr>
        <w:t xml:space="preserve">– neposredni ali posredni proračunski uporabnik, katerega delež prihodkov iz javnih virov je bil v letu 2019 višji od 70 odstotkov, </w:t>
      </w:r>
    </w:p>
    <w:p w14:paraId="44DAEF43" w14:textId="77777777" w:rsidR="002060FA" w:rsidRDefault="002060FA" w:rsidP="002060FA">
      <w:pPr>
        <w:widowControl w:val="0"/>
        <w:tabs>
          <w:tab w:val="left" w:pos="1363"/>
        </w:tabs>
        <w:spacing w:line="260" w:lineRule="atLeast"/>
        <w:jc w:val="both"/>
        <w:rPr>
          <w:rFonts w:ascii="Arial" w:eastAsia="Arial" w:hAnsi="Arial" w:cs="Arial"/>
          <w:b/>
          <w:sz w:val="20"/>
          <w:szCs w:val="20"/>
        </w:rPr>
      </w:pPr>
      <w:r w:rsidRPr="00A565C4">
        <w:rPr>
          <w:rFonts w:ascii="Arial" w:eastAsia="Arial" w:hAnsi="Arial" w:cs="Arial"/>
          <w:b/>
          <w:sz w:val="20"/>
          <w:szCs w:val="20"/>
        </w:rPr>
        <w:t>– delodajalec, ki opravlja finančno ali zavarovalniško dejavnost (</w:t>
      </w:r>
      <w:r w:rsidR="00246D36">
        <w:rPr>
          <w:rFonts w:ascii="Arial" w:eastAsia="Arial" w:hAnsi="Arial" w:cs="Arial"/>
          <w:b/>
          <w:sz w:val="20"/>
          <w:szCs w:val="20"/>
        </w:rPr>
        <w:t xml:space="preserve">delodajalci iz področja </w:t>
      </w:r>
      <w:r w:rsidRPr="00A565C4">
        <w:rPr>
          <w:rFonts w:ascii="Arial" w:eastAsia="Arial" w:hAnsi="Arial" w:cs="Arial"/>
          <w:b/>
          <w:sz w:val="20"/>
          <w:szCs w:val="20"/>
        </w:rPr>
        <w:t>K</w:t>
      </w:r>
      <w:r w:rsidR="00246D36">
        <w:rPr>
          <w:rFonts w:ascii="Arial" w:eastAsia="Arial" w:hAnsi="Arial" w:cs="Arial"/>
          <w:b/>
          <w:sz w:val="20"/>
          <w:szCs w:val="20"/>
        </w:rPr>
        <w:t xml:space="preserve"> iz standardne klasifikacije dejavnosti)</w:t>
      </w:r>
    </w:p>
    <w:p w14:paraId="346A5149" w14:textId="77777777" w:rsidR="00313539" w:rsidRDefault="00313539" w:rsidP="00313539">
      <w:pPr>
        <w:widowControl w:val="0"/>
        <w:tabs>
          <w:tab w:val="left" w:pos="1417"/>
        </w:tabs>
        <w:spacing w:line="260" w:lineRule="atLeast"/>
        <w:ind w:right="20"/>
        <w:jc w:val="both"/>
        <w:rPr>
          <w:rFonts w:ascii="Arial" w:eastAsia="Arial" w:hAnsi="Arial" w:cs="Arial"/>
          <w:sz w:val="20"/>
          <w:szCs w:val="20"/>
        </w:rPr>
      </w:pPr>
      <w:r w:rsidRPr="00A565C4">
        <w:rPr>
          <w:rFonts w:ascii="Arial" w:eastAsia="Arial" w:hAnsi="Arial" w:cs="Arial"/>
          <w:sz w:val="20"/>
          <w:szCs w:val="20"/>
        </w:rPr>
        <w:t xml:space="preserve">Do ukrepa </w:t>
      </w:r>
      <w:r>
        <w:rPr>
          <w:rFonts w:ascii="Arial" w:eastAsia="Arial" w:hAnsi="Arial" w:cs="Arial"/>
          <w:sz w:val="20"/>
          <w:szCs w:val="20"/>
        </w:rPr>
        <w:t xml:space="preserve">bodo </w:t>
      </w:r>
      <w:r w:rsidRPr="00A565C4">
        <w:rPr>
          <w:rFonts w:ascii="Arial" w:eastAsia="Arial" w:hAnsi="Arial" w:cs="Arial"/>
          <w:sz w:val="20"/>
          <w:szCs w:val="20"/>
        </w:rPr>
        <w:t>upravičeni</w:t>
      </w:r>
      <w:r>
        <w:rPr>
          <w:rFonts w:ascii="Arial" w:eastAsia="Arial" w:hAnsi="Arial" w:cs="Arial"/>
          <w:sz w:val="20"/>
          <w:szCs w:val="20"/>
        </w:rPr>
        <w:t xml:space="preserve"> </w:t>
      </w:r>
      <w:r w:rsidRPr="00A565C4">
        <w:rPr>
          <w:rFonts w:ascii="Arial" w:eastAsia="Arial" w:hAnsi="Arial" w:cs="Arial"/>
          <w:sz w:val="20"/>
          <w:szCs w:val="20"/>
        </w:rPr>
        <w:t xml:space="preserve">tisti delodajalci, ki jim bodo prihodki v prvem polletju 2020 upadli za več kot 20% glede na isto obdobje leta 2019 in v drugem polletju 2020 niso dosegli več kot </w:t>
      </w:r>
      <w:r>
        <w:rPr>
          <w:rFonts w:ascii="Arial" w:eastAsia="Arial" w:hAnsi="Arial" w:cs="Arial"/>
          <w:sz w:val="20"/>
          <w:szCs w:val="20"/>
        </w:rPr>
        <w:t>5</w:t>
      </w:r>
      <w:r w:rsidRPr="00A565C4">
        <w:rPr>
          <w:rFonts w:ascii="Arial" w:eastAsia="Arial" w:hAnsi="Arial" w:cs="Arial"/>
          <w:sz w:val="20"/>
          <w:szCs w:val="20"/>
        </w:rPr>
        <w:t xml:space="preserve">0% rast prihodkov glede na isto obdobje leta 2019. V primeru, da ta pogoj </w:t>
      </w:r>
      <w:r>
        <w:rPr>
          <w:rFonts w:ascii="Arial" w:eastAsia="Arial" w:hAnsi="Arial" w:cs="Arial"/>
          <w:sz w:val="20"/>
          <w:szCs w:val="20"/>
        </w:rPr>
        <w:t xml:space="preserve">ob redložitvi letnih poročil za leto 2020 </w:t>
      </w:r>
      <w:r w:rsidRPr="00A565C4">
        <w:rPr>
          <w:rFonts w:ascii="Arial" w:eastAsia="Arial" w:hAnsi="Arial" w:cs="Arial"/>
          <w:sz w:val="20"/>
          <w:szCs w:val="20"/>
        </w:rPr>
        <w:t>n</w:t>
      </w:r>
      <w:r>
        <w:rPr>
          <w:rFonts w:ascii="Arial" w:eastAsia="Arial" w:hAnsi="Arial" w:cs="Arial"/>
          <w:sz w:val="20"/>
          <w:szCs w:val="20"/>
        </w:rPr>
        <w:t>e bo</w:t>
      </w:r>
      <w:r w:rsidRPr="00A565C4">
        <w:rPr>
          <w:rFonts w:ascii="Arial" w:eastAsia="Arial" w:hAnsi="Arial" w:cs="Arial"/>
          <w:sz w:val="20"/>
          <w:szCs w:val="20"/>
        </w:rPr>
        <w:t xml:space="preserve"> dosežen, </w:t>
      </w:r>
      <w:r>
        <w:rPr>
          <w:rFonts w:ascii="Arial" w:eastAsia="Arial" w:hAnsi="Arial" w:cs="Arial"/>
          <w:sz w:val="20"/>
          <w:szCs w:val="20"/>
        </w:rPr>
        <w:t xml:space="preserve">bo </w:t>
      </w:r>
      <w:r w:rsidRPr="00A565C4">
        <w:rPr>
          <w:rFonts w:ascii="Arial" w:eastAsia="Arial" w:hAnsi="Arial" w:cs="Arial"/>
          <w:sz w:val="20"/>
          <w:szCs w:val="20"/>
        </w:rPr>
        <w:t>mora</w:t>
      </w:r>
      <w:r>
        <w:rPr>
          <w:rFonts w:ascii="Arial" w:eastAsia="Arial" w:hAnsi="Arial" w:cs="Arial"/>
          <w:sz w:val="20"/>
          <w:szCs w:val="20"/>
        </w:rPr>
        <w:t>l</w:t>
      </w:r>
      <w:r w:rsidRPr="00A565C4">
        <w:rPr>
          <w:rFonts w:ascii="Arial" w:eastAsia="Arial" w:hAnsi="Arial" w:cs="Arial"/>
          <w:sz w:val="20"/>
          <w:szCs w:val="20"/>
        </w:rPr>
        <w:t xml:space="preserve"> upravičenec </w:t>
      </w:r>
      <w:r>
        <w:rPr>
          <w:rFonts w:ascii="Arial" w:eastAsia="Arial" w:hAnsi="Arial" w:cs="Arial"/>
          <w:sz w:val="20"/>
          <w:szCs w:val="20"/>
        </w:rPr>
        <w:t xml:space="preserve">naknadno </w:t>
      </w:r>
      <w:r w:rsidRPr="00A565C4">
        <w:rPr>
          <w:rFonts w:ascii="Arial" w:eastAsia="Arial" w:hAnsi="Arial" w:cs="Arial"/>
          <w:sz w:val="20"/>
          <w:szCs w:val="20"/>
        </w:rPr>
        <w:t>vrniti celotno povračilo izplačanih nadomestil plače</w:t>
      </w:r>
      <w:r>
        <w:rPr>
          <w:rFonts w:ascii="Arial" w:eastAsia="Arial" w:hAnsi="Arial" w:cs="Arial"/>
          <w:sz w:val="20"/>
          <w:szCs w:val="20"/>
        </w:rPr>
        <w:t>. V primeru, da delodajalec ni posloval v celotnem letu 2019, bodo do pomoči upravičeni tudi tisti, katerim so se za vsaj 25% zmanjšali prihodki v mesecu marcu 2020 glede na februar 2020 ali so se jim zmanjšali prihodki za vsaj 50% v mesecu aprilu ali maju 2020 glede na prihodke februarja 2020.</w:t>
      </w:r>
    </w:p>
    <w:p w14:paraId="6DBD2D2A" w14:textId="77777777" w:rsidR="00313539" w:rsidRDefault="00313539" w:rsidP="00313539">
      <w:pPr>
        <w:widowControl w:val="0"/>
        <w:tabs>
          <w:tab w:val="left" w:pos="1417"/>
        </w:tabs>
        <w:spacing w:line="260" w:lineRule="atLeast"/>
        <w:ind w:right="20"/>
        <w:jc w:val="both"/>
        <w:rPr>
          <w:rFonts w:ascii="Arial" w:eastAsia="Arial" w:hAnsi="Arial" w:cs="Arial"/>
          <w:sz w:val="20"/>
          <w:szCs w:val="20"/>
        </w:rPr>
      </w:pPr>
      <w:r>
        <w:rPr>
          <w:rFonts w:ascii="Arial" w:eastAsia="Arial" w:hAnsi="Arial" w:cs="Arial"/>
          <w:sz w:val="20"/>
          <w:szCs w:val="20"/>
        </w:rPr>
        <w:t xml:space="preserve">Delodajalci vlogo do povračil izplačanih nadomestil plače v elektronski obliki vložijo pri Zavodu Republike Slovenije za zaposlovanje. </w:t>
      </w:r>
    </w:p>
    <w:p w14:paraId="39378B94" w14:textId="77777777" w:rsidR="002060FA" w:rsidRPr="00A565C4" w:rsidRDefault="002060FA" w:rsidP="00976FC7">
      <w:pPr>
        <w:widowControl w:val="0"/>
        <w:tabs>
          <w:tab w:val="left" w:pos="1349"/>
        </w:tabs>
        <w:spacing w:after="0" w:line="240" w:lineRule="auto"/>
        <w:jc w:val="both"/>
        <w:rPr>
          <w:rFonts w:ascii="Arial" w:eastAsia="Arial" w:hAnsi="Arial" w:cs="Arial"/>
          <w:b/>
          <w:noProof w:val="0"/>
          <w:sz w:val="20"/>
          <w:szCs w:val="20"/>
          <w:u w:val="single"/>
        </w:rPr>
      </w:pPr>
    </w:p>
    <w:p w14:paraId="22F2700E" w14:textId="77777777" w:rsidR="00976FC7" w:rsidRPr="00A565C4" w:rsidRDefault="00736131" w:rsidP="00976FC7">
      <w:pPr>
        <w:widowControl w:val="0"/>
        <w:tabs>
          <w:tab w:val="left" w:pos="1349"/>
        </w:tabs>
        <w:spacing w:after="0" w:line="240" w:lineRule="auto"/>
        <w:jc w:val="both"/>
        <w:rPr>
          <w:rFonts w:ascii="Arial" w:eastAsia="Arial" w:hAnsi="Arial" w:cs="Arial"/>
          <w:b/>
          <w:noProof w:val="0"/>
          <w:sz w:val="20"/>
          <w:szCs w:val="20"/>
          <w:u w:val="single"/>
        </w:rPr>
      </w:pPr>
      <w:r w:rsidRPr="00A565C4">
        <w:rPr>
          <w:rFonts w:ascii="Arial" w:eastAsia="Arial" w:hAnsi="Arial" w:cs="Arial"/>
          <w:b/>
          <w:noProof w:val="0"/>
          <w:sz w:val="20"/>
          <w:szCs w:val="20"/>
          <w:u w:val="single"/>
        </w:rPr>
        <w:t xml:space="preserve">OPROSTITEV PLAČILA </w:t>
      </w:r>
      <w:r w:rsidR="00CB6181" w:rsidRPr="00A565C4">
        <w:rPr>
          <w:rFonts w:ascii="Arial" w:eastAsia="Arial" w:hAnsi="Arial" w:cs="Arial"/>
          <w:b/>
          <w:noProof w:val="0"/>
          <w:sz w:val="20"/>
          <w:szCs w:val="20"/>
          <w:u w:val="single"/>
        </w:rPr>
        <w:t>PRI</w:t>
      </w:r>
      <w:r w:rsidR="00976FC7" w:rsidRPr="00A565C4">
        <w:rPr>
          <w:rFonts w:ascii="Arial" w:eastAsia="Arial" w:hAnsi="Arial" w:cs="Arial"/>
          <w:b/>
          <w:noProof w:val="0"/>
          <w:sz w:val="20"/>
          <w:szCs w:val="20"/>
          <w:u w:val="single"/>
        </w:rPr>
        <w:t>SPEVK</w:t>
      </w:r>
      <w:r w:rsidRPr="00A565C4">
        <w:rPr>
          <w:rFonts w:ascii="Arial" w:eastAsia="Arial" w:hAnsi="Arial" w:cs="Arial"/>
          <w:b/>
          <w:noProof w:val="0"/>
          <w:sz w:val="20"/>
          <w:szCs w:val="20"/>
          <w:u w:val="single"/>
        </w:rPr>
        <w:t>OV</w:t>
      </w:r>
      <w:r w:rsidR="00976FC7" w:rsidRPr="00A565C4">
        <w:rPr>
          <w:rFonts w:ascii="Arial" w:eastAsia="Arial" w:hAnsi="Arial" w:cs="Arial"/>
          <w:b/>
          <w:noProof w:val="0"/>
          <w:sz w:val="20"/>
          <w:szCs w:val="20"/>
          <w:u w:val="single"/>
        </w:rPr>
        <w:t xml:space="preserve"> ZA SOCIALNO VARNOST</w:t>
      </w:r>
      <w:r w:rsidRPr="00A565C4">
        <w:rPr>
          <w:rFonts w:ascii="Arial" w:eastAsia="Arial" w:hAnsi="Arial" w:cs="Arial"/>
          <w:b/>
          <w:noProof w:val="0"/>
          <w:sz w:val="20"/>
          <w:szCs w:val="20"/>
          <w:u w:val="single"/>
        </w:rPr>
        <w:t xml:space="preserve"> ZA DELAVCE, KI SO NAPOTENI NA ZAČASNO ČAKANJE NA DELO ALI ZARADI VIŠJE SILE NE MOREJO OPRAVLJATI DELA</w:t>
      </w:r>
    </w:p>
    <w:p w14:paraId="49C180E8" w14:textId="77777777" w:rsidR="00976FC7" w:rsidRPr="00A565C4" w:rsidRDefault="00976FC7" w:rsidP="00976FC7">
      <w:pPr>
        <w:widowControl w:val="0"/>
        <w:tabs>
          <w:tab w:val="left" w:pos="1349"/>
        </w:tabs>
        <w:spacing w:after="0" w:line="240" w:lineRule="auto"/>
        <w:jc w:val="both"/>
        <w:rPr>
          <w:rFonts w:ascii="Arial" w:eastAsia="Arial" w:hAnsi="Arial" w:cs="Arial"/>
          <w:b/>
          <w:noProof w:val="0"/>
          <w:sz w:val="20"/>
          <w:szCs w:val="20"/>
          <w:u w:val="single"/>
        </w:rPr>
      </w:pPr>
    </w:p>
    <w:p w14:paraId="1F7B2A7C" w14:textId="5B777001" w:rsidR="00521A71" w:rsidRDefault="00521A71" w:rsidP="00976FC7">
      <w:pPr>
        <w:widowControl w:val="0"/>
        <w:tabs>
          <w:tab w:val="left" w:pos="1349"/>
        </w:tabs>
        <w:spacing w:after="0" w:line="240" w:lineRule="auto"/>
        <w:jc w:val="both"/>
        <w:rPr>
          <w:rFonts w:ascii="Arial" w:eastAsia="Arial" w:hAnsi="Arial" w:cs="Arial"/>
          <w:b/>
          <w:noProof w:val="0"/>
          <w:sz w:val="20"/>
          <w:szCs w:val="20"/>
        </w:rPr>
      </w:pPr>
      <w:r>
        <w:rPr>
          <w:rFonts w:ascii="Arial" w:eastAsia="Arial" w:hAnsi="Arial" w:cs="Arial"/>
          <w:b/>
          <w:noProof w:val="0"/>
          <w:sz w:val="20"/>
          <w:szCs w:val="20"/>
        </w:rPr>
        <w:t xml:space="preserve">Delodajalci, katerim bo država povrnila nadomestila </w:t>
      </w:r>
      <w:r w:rsidRPr="00521A71">
        <w:rPr>
          <w:rFonts w:ascii="Arial" w:eastAsia="Arial" w:hAnsi="Arial" w:cs="Arial"/>
          <w:b/>
          <w:noProof w:val="0"/>
          <w:sz w:val="20"/>
          <w:szCs w:val="20"/>
        </w:rPr>
        <w:t>plače</w:t>
      </w:r>
      <w:r w:rsidR="00780F8A">
        <w:rPr>
          <w:rFonts w:ascii="Arial" w:eastAsia="Arial" w:hAnsi="Arial" w:cs="Arial"/>
          <w:b/>
          <w:noProof w:val="0"/>
          <w:sz w:val="20"/>
          <w:szCs w:val="20"/>
        </w:rPr>
        <w:t xml:space="preserve"> za </w:t>
      </w:r>
      <w:r w:rsidRPr="00521A71">
        <w:rPr>
          <w:rFonts w:ascii="Arial" w:eastAsia="Arial" w:hAnsi="Arial" w:cs="Arial"/>
          <w:b/>
          <w:noProof w:val="0"/>
          <w:sz w:val="20"/>
          <w:szCs w:val="20"/>
        </w:rPr>
        <w:t>delavce na začasnem čakanju na delo</w:t>
      </w:r>
      <w:r w:rsidR="00780F8A">
        <w:rPr>
          <w:rFonts w:ascii="Arial" w:eastAsia="Arial" w:hAnsi="Arial" w:cs="Arial"/>
          <w:b/>
          <w:noProof w:val="0"/>
          <w:sz w:val="20"/>
          <w:szCs w:val="20"/>
        </w:rPr>
        <w:t xml:space="preserve"> oziroma ne bodo delali zaradi višje sile</w:t>
      </w:r>
      <w:r>
        <w:rPr>
          <w:rFonts w:ascii="Arial" w:eastAsia="Arial" w:hAnsi="Arial" w:cs="Arial"/>
          <w:b/>
          <w:noProof w:val="0"/>
          <w:sz w:val="20"/>
          <w:szCs w:val="20"/>
        </w:rPr>
        <w:t>, bodo upravičeni tudi do oprostitve plačila prispevkov za vsa socialna zavarovanja.</w:t>
      </w:r>
    </w:p>
    <w:p w14:paraId="5319A798" w14:textId="77777777" w:rsidR="00521A71" w:rsidRDefault="00521A71" w:rsidP="00976FC7">
      <w:pPr>
        <w:widowControl w:val="0"/>
        <w:tabs>
          <w:tab w:val="left" w:pos="1349"/>
        </w:tabs>
        <w:spacing w:after="0" w:line="240" w:lineRule="auto"/>
        <w:jc w:val="both"/>
        <w:rPr>
          <w:rFonts w:ascii="Arial" w:eastAsia="Arial" w:hAnsi="Arial" w:cs="Arial"/>
          <w:b/>
          <w:noProof w:val="0"/>
          <w:sz w:val="20"/>
          <w:szCs w:val="20"/>
        </w:rPr>
      </w:pPr>
    </w:p>
    <w:p w14:paraId="1A3F562D" w14:textId="1D807912" w:rsidR="004866C8" w:rsidRDefault="00736131" w:rsidP="004866C8">
      <w:pPr>
        <w:widowControl w:val="0"/>
        <w:tabs>
          <w:tab w:val="left" w:pos="1349"/>
        </w:tabs>
        <w:spacing w:after="0" w:line="240" w:lineRule="auto"/>
        <w:jc w:val="both"/>
        <w:rPr>
          <w:rFonts w:ascii="Arial" w:eastAsia="Arial" w:hAnsi="Arial" w:cs="Arial"/>
          <w:noProof w:val="0"/>
          <w:sz w:val="20"/>
          <w:szCs w:val="20"/>
        </w:rPr>
      </w:pPr>
      <w:r w:rsidRPr="00A565C4">
        <w:rPr>
          <w:rFonts w:ascii="Arial" w:eastAsia="Arial" w:hAnsi="Arial" w:cs="Arial"/>
          <w:noProof w:val="0"/>
          <w:sz w:val="20"/>
          <w:szCs w:val="20"/>
        </w:rPr>
        <w:t xml:space="preserve">Prispevki za socialno varnost za delavce, ki </w:t>
      </w:r>
      <w:r w:rsidR="00780F8A">
        <w:rPr>
          <w:rFonts w:ascii="Arial" w:eastAsia="Arial" w:hAnsi="Arial" w:cs="Arial"/>
          <w:noProof w:val="0"/>
          <w:sz w:val="20"/>
          <w:szCs w:val="20"/>
        </w:rPr>
        <w:t>prejemajo nadomestilo plače, ker so na</w:t>
      </w:r>
      <w:r w:rsidRPr="00A565C4">
        <w:rPr>
          <w:rFonts w:ascii="Arial" w:eastAsia="Arial" w:hAnsi="Arial" w:cs="Arial"/>
          <w:noProof w:val="0"/>
          <w:sz w:val="20"/>
          <w:szCs w:val="20"/>
        </w:rPr>
        <w:t xml:space="preserve"> začasnem čakanju na delo</w:t>
      </w:r>
      <w:r w:rsidR="006807CA" w:rsidRPr="00A565C4">
        <w:rPr>
          <w:rFonts w:ascii="Arial" w:eastAsia="Arial" w:hAnsi="Arial" w:cs="Arial"/>
          <w:noProof w:val="0"/>
          <w:sz w:val="20"/>
          <w:szCs w:val="20"/>
        </w:rPr>
        <w:t xml:space="preserve"> ali zaradi višje sile, </w:t>
      </w:r>
      <w:r w:rsidR="006807CA" w:rsidRPr="00A565C4">
        <w:rPr>
          <w:rFonts w:ascii="Arial" w:eastAsia="Arial" w:hAnsi="Arial" w:cs="Arial"/>
          <w:sz w:val="20"/>
          <w:szCs w:val="20"/>
        </w:rPr>
        <w:t>ki je posledica obveznosti varstva otrok zaradi zaprtja vrtcev in šol in drugih objektivnih razlogov ali nemožnosti prihoda na delo zaradi ustavitve javnega prevoza ali zaprtja mej s sosednjimi državami,</w:t>
      </w:r>
      <w:r w:rsidR="006807CA" w:rsidRPr="00A565C4">
        <w:rPr>
          <w:rFonts w:ascii="Arial" w:eastAsia="Arial" w:hAnsi="Arial" w:cs="Arial"/>
          <w:noProof w:val="0"/>
          <w:sz w:val="20"/>
          <w:szCs w:val="20"/>
        </w:rPr>
        <w:t xml:space="preserve"> ne morejo opravljati dela</w:t>
      </w:r>
      <w:r w:rsidRPr="00A565C4">
        <w:rPr>
          <w:rFonts w:ascii="Arial" w:eastAsia="Arial" w:hAnsi="Arial" w:cs="Arial"/>
          <w:noProof w:val="0"/>
          <w:sz w:val="20"/>
          <w:szCs w:val="20"/>
        </w:rPr>
        <w:t xml:space="preserve">, bodo </w:t>
      </w:r>
      <w:r w:rsidR="004866C8">
        <w:rPr>
          <w:rFonts w:ascii="Arial" w:eastAsia="Arial" w:hAnsi="Arial" w:cs="Arial"/>
          <w:noProof w:val="0"/>
          <w:sz w:val="20"/>
          <w:szCs w:val="20"/>
        </w:rPr>
        <w:t>od 13. marca do 31.</w:t>
      </w:r>
      <w:r w:rsidRPr="00A565C4">
        <w:rPr>
          <w:rFonts w:ascii="Arial" w:eastAsia="Arial" w:hAnsi="Arial" w:cs="Arial"/>
          <w:noProof w:val="0"/>
          <w:sz w:val="20"/>
          <w:szCs w:val="20"/>
        </w:rPr>
        <w:t xml:space="preserve"> maj</w:t>
      </w:r>
      <w:r w:rsidR="004866C8">
        <w:rPr>
          <w:rFonts w:ascii="Arial" w:eastAsia="Arial" w:hAnsi="Arial" w:cs="Arial"/>
          <w:noProof w:val="0"/>
          <w:sz w:val="20"/>
          <w:szCs w:val="20"/>
        </w:rPr>
        <w:t>a</w:t>
      </w:r>
      <w:r w:rsidRPr="00A565C4">
        <w:rPr>
          <w:rFonts w:ascii="Arial" w:eastAsia="Arial" w:hAnsi="Arial" w:cs="Arial"/>
          <w:noProof w:val="0"/>
          <w:sz w:val="20"/>
          <w:szCs w:val="20"/>
        </w:rPr>
        <w:t xml:space="preserve"> plačani iz državnega proračuna. </w:t>
      </w:r>
    </w:p>
    <w:p w14:paraId="0AD9BBAA" w14:textId="77777777" w:rsidR="004866C8" w:rsidRDefault="004866C8" w:rsidP="004866C8">
      <w:pPr>
        <w:widowControl w:val="0"/>
        <w:tabs>
          <w:tab w:val="left" w:pos="1349"/>
        </w:tabs>
        <w:spacing w:after="0" w:line="240" w:lineRule="auto"/>
        <w:jc w:val="both"/>
        <w:rPr>
          <w:rFonts w:ascii="Arial" w:eastAsia="Arial" w:hAnsi="Arial" w:cs="Arial"/>
          <w:noProof w:val="0"/>
          <w:sz w:val="20"/>
          <w:szCs w:val="20"/>
        </w:rPr>
      </w:pPr>
    </w:p>
    <w:p w14:paraId="5E012EE4" w14:textId="5145F2C4" w:rsidR="00976FC7" w:rsidRPr="004866C8" w:rsidRDefault="00976FC7" w:rsidP="004866C8">
      <w:pPr>
        <w:widowControl w:val="0"/>
        <w:tabs>
          <w:tab w:val="left" w:pos="1349"/>
        </w:tabs>
        <w:spacing w:after="0" w:line="240" w:lineRule="auto"/>
        <w:jc w:val="both"/>
        <w:rPr>
          <w:rFonts w:ascii="Arial" w:eastAsia="Arial" w:hAnsi="Arial" w:cs="Arial"/>
          <w:noProof w:val="0"/>
          <w:sz w:val="20"/>
          <w:szCs w:val="20"/>
        </w:rPr>
      </w:pPr>
      <w:r w:rsidRPr="00A565C4">
        <w:rPr>
          <w:rFonts w:ascii="Arial" w:eastAsia="Arial" w:hAnsi="Arial" w:cs="Arial"/>
          <w:noProof w:val="0"/>
          <w:sz w:val="20"/>
          <w:szCs w:val="20"/>
        </w:rPr>
        <w:t>Prispevke bodo delodajalci še vedno obračunali v skladu z veljavnimi predpisi, ne bo pa jih potrebno plačati</w:t>
      </w:r>
      <w:r w:rsidR="004866C8">
        <w:t xml:space="preserve">, </w:t>
      </w:r>
      <w:r w:rsidR="004866C8" w:rsidRPr="005A36BF">
        <w:rPr>
          <w:rFonts w:ascii="Arial" w:hAnsi="Arial" w:cs="Arial"/>
          <w:sz w:val="20"/>
          <w:szCs w:val="20"/>
        </w:rPr>
        <w:t xml:space="preserve">oproščeni pa bodo </w:t>
      </w:r>
      <w:r w:rsidR="004866C8" w:rsidRPr="004866C8">
        <w:rPr>
          <w:rFonts w:ascii="Arial" w:eastAsia="Arial" w:hAnsi="Arial" w:cs="Arial"/>
          <w:noProof w:val="0"/>
          <w:sz w:val="20"/>
          <w:szCs w:val="20"/>
        </w:rPr>
        <w:t xml:space="preserve"> največ od nadomestila plače do višine povprečne plače za leto 2019.</w:t>
      </w:r>
    </w:p>
    <w:p w14:paraId="6E70BB44" w14:textId="77777777" w:rsidR="0072367E" w:rsidRPr="00A565C4" w:rsidRDefault="0072367E" w:rsidP="00976FC7">
      <w:pPr>
        <w:widowControl w:val="0"/>
        <w:tabs>
          <w:tab w:val="left" w:pos="1349"/>
        </w:tabs>
        <w:spacing w:after="0" w:line="240" w:lineRule="auto"/>
        <w:jc w:val="both"/>
        <w:rPr>
          <w:rFonts w:ascii="Arial" w:eastAsia="Arial" w:hAnsi="Arial" w:cs="Arial"/>
          <w:noProof w:val="0"/>
          <w:sz w:val="20"/>
          <w:szCs w:val="20"/>
        </w:rPr>
      </w:pPr>
    </w:p>
    <w:p w14:paraId="75CD02C1" w14:textId="77777777" w:rsidR="004F4C5E" w:rsidRPr="00A565C4" w:rsidRDefault="004F4C5E" w:rsidP="004F4C5E">
      <w:pPr>
        <w:spacing w:after="0" w:line="240" w:lineRule="auto"/>
        <w:jc w:val="both"/>
        <w:rPr>
          <w:rFonts w:ascii="Arial" w:hAnsi="Arial" w:cs="Arial"/>
          <w:b/>
          <w:noProof w:val="0"/>
          <w:sz w:val="20"/>
          <w:szCs w:val="20"/>
          <w:u w:val="single"/>
        </w:rPr>
      </w:pPr>
      <w:r w:rsidRPr="00A565C4">
        <w:rPr>
          <w:rFonts w:ascii="Arial" w:hAnsi="Arial" w:cs="Arial"/>
          <w:b/>
          <w:noProof w:val="0"/>
          <w:sz w:val="20"/>
          <w:szCs w:val="20"/>
          <w:u w:val="single"/>
        </w:rPr>
        <w:t>OPROSTITEV PLAČILA PRISPEVKOV ZA POKOJNINSKO IN INVALIDSKO ZAVAROVANJE TER KRIZNI DODATEK ZA ZAPOSLENE, KI PREJEMAJO PLAČO</w:t>
      </w:r>
    </w:p>
    <w:p w14:paraId="54EFAB69" w14:textId="77777777" w:rsidR="004F4C5E" w:rsidRPr="00A565C4" w:rsidRDefault="004F4C5E" w:rsidP="004F4C5E">
      <w:pPr>
        <w:spacing w:after="0" w:line="240" w:lineRule="auto"/>
        <w:jc w:val="both"/>
        <w:rPr>
          <w:rFonts w:ascii="Arial" w:hAnsi="Arial" w:cs="Arial"/>
          <w:b/>
          <w:noProof w:val="0"/>
          <w:sz w:val="20"/>
          <w:szCs w:val="20"/>
        </w:rPr>
      </w:pPr>
    </w:p>
    <w:p w14:paraId="098FBA62" w14:textId="051D177D" w:rsidR="004F4C5E" w:rsidRPr="00A565C4" w:rsidRDefault="004F4C5E" w:rsidP="004F4C5E">
      <w:pPr>
        <w:spacing w:after="0" w:line="240" w:lineRule="auto"/>
        <w:jc w:val="both"/>
        <w:rPr>
          <w:rFonts w:ascii="Arial" w:hAnsi="Arial" w:cs="Arial"/>
          <w:noProof w:val="0"/>
          <w:sz w:val="20"/>
          <w:szCs w:val="20"/>
        </w:rPr>
      </w:pPr>
      <w:r w:rsidRPr="00A565C4">
        <w:rPr>
          <w:rFonts w:ascii="Arial" w:hAnsi="Arial" w:cs="Arial"/>
          <w:noProof w:val="0"/>
          <w:sz w:val="20"/>
          <w:szCs w:val="20"/>
        </w:rPr>
        <w:t xml:space="preserve">Ukrep bo pripomogel k ohranitvi delovanja podjetij in zaposlitev v času epidemije </w:t>
      </w:r>
      <w:proofErr w:type="spellStart"/>
      <w:r w:rsidRPr="00A565C4">
        <w:rPr>
          <w:rFonts w:ascii="Arial" w:hAnsi="Arial" w:cs="Arial"/>
          <w:noProof w:val="0"/>
          <w:sz w:val="20"/>
          <w:szCs w:val="20"/>
        </w:rPr>
        <w:t>koronavirusa</w:t>
      </w:r>
      <w:proofErr w:type="spellEnd"/>
      <w:r w:rsidRPr="00A565C4">
        <w:rPr>
          <w:rFonts w:ascii="Arial" w:hAnsi="Arial" w:cs="Arial"/>
          <w:noProof w:val="0"/>
          <w:sz w:val="20"/>
          <w:szCs w:val="20"/>
        </w:rPr>
        <w:t xml:space="preserve">, in sicer </w:t>
      </w:r>
      <w:r w:rsidR="00062657">
        <w:rPr>
          <w:rFonts w:ascii="Arial" w:hAnsi="Arial" w:cs="Arial"/>
          <w:noProof w:val="0"/>
          <w:sz w:val="20"/>
          <w:szCs w:val="20"/>
        </w:rPr>
        <w:t>zato, ker</w:t>
      </w:r>
      <w:r w:rsidRPr="00A565C4">
        <w:rPr>
          <w:rFonts w:ascii="Arial" w:hAnsi="Arial" w:cs="Arial"/>
          <w:noProof w:val="0"/>
          <w:sz w:val="20"/>
          <w:szCs w:val="20"/>
        </w:rPr>
        <w:t xml:space="preserve"> se </w:t>
      </w:r>
      <w:r w:rsidRPr="00A565C4">
        <w:rPr>
          <w:rFonts w:ascii="Arial" w:hAnsi="Arial" w:cs="Arial"/>
          <w:b/>
          <w:noProof w:val="0"/>
          <w:sz w:val="20"/>
          <w:szCs w:val="20"/>
        </w:rPr>
        <w:t xml:space="preserve">delodajalca oprosti plačila </w:t>
      </w:r>
      <w:r w:rsidRPr="00A565C4">
        <w:rPr>
          <w:rFonts w:ascii="Arial" w:eastAsia="Times New Roman" w:hAnsi="Arial" w:cs="Arial"/>
          <w:b/>
          <w:noProof w:val="0"/>
          <w:sz w:val="20"/>
          <w:szCs w:val="20"/>
          <w:lang w:eastAsia="sl-SI"/>
        </w:rPr>
        <w:t xml:space="preserve">prispevka zavarovanca in delodajalca za pokojninsko in invalidsko zavarovanje </w:t>
      </w:r>
      <w:r w:rsidRPr="00A565C4">
        <w:rPr>
          <w:rFonts w:ascii="Arial" w:hAnsi="Arial" w:cs="Arial"/>
          <w:b/>
          <w:noProof w:val="0"/>
          <w:sz w:val="20"/>
          <w:szCs w:val="20"/>
        </w:rPr>
        <w:t xml:space="preserve">za </w:t>
      </w:r>
      <w:r w:rsidRPr="00A565C4">
        <w:rPr>
          <w:rFonts w:ascii="Arial" w:eastAsia="Times New Roman" w:hAnsi="Arial" w:cs="Arial"/>
          <w:b/>
          <w:noProof w:val="0"/>
          <w:sz w:val="20"/>
          <w:szCs w:val="20"/>
          <w:lang w:eastAsia="sl-SI"/>
        </w:rPr>
        <w:t>delavce</w:t>
      </w:r>
      <w:r w:rsidRPr="00A565C4">
        <w:rPr>
          <w:rFonts w:ascii="Arial" w:hAnsi="Arial" w:cs="Arial"/>
          <w:b/>
          <w:noProof w:val="0"/>
          <w:sz w:val="20"/>
          <w:szCs w:val="20"/>
          <w:shd w:val="clear" w:color="auto" w:fill="FFFFFF"/>
        </w:rPr>
        <w:t xml:space="preserve"> v delovnem razmerju</w:t>
      </w:r>
      <w:r w:rsidRPr="00A565C4">
        <w:rPr>
          <w:rFonts w:ascii="Arial" w:hAnsi="Arial" w:cs="Arial"/>
          <w:b/>
          <w:noProof w:val="0"/>
          <w:sz w:val="20"/>
          <w:szCs w:val="20"/>
        </w:rPr>
        <w:t xml:space="preserve">, </w:t>
      </w:r>
      <w:r w:rsidR="00062657">
        <w:rPr>
          <w:rFonts w:ascii="Arial" w:hAnsi="Arial" w:cs="Arial"/>
          <w:b/>
          <w:noProof w:val="0"/>
          <w:sz w:val="20"/>
          <w:szCs w:val="20"/>
        </w:rPr>
        <w:t xml:space="preserve">ki klub epidemiji še naprej delajo </w:t>
      </w:r>
      <w:r w:rsidRPr="00A565C4">
        <w:rPr>
          <w:rFonts w:ascii="Arial" w:hAnsi="Arial" w:cs="Arial"/>
          <w:b/>
          <w:noProof w:val="0"/>
          <w:sz w:val="20"/>
          <w:szCs w:val="20"/>
        </w:rPr>
        <w:t>in sicer za plačilo teh prispevkov v mesecu aprilu in maju 2020</w:t>
      </w:r>
      <w:r w:rsidRPr="00A565C4">
        <w:rPr>
          <w:rFonts w:ascii="Arial" w:hAnsi="Arial" w:cs="Arial"/>
          <w:noProof w:val="0"/>
          <w:sz w:val="20"/>
          <w:szCs w:val="20"/>
        </w:rPr>
        <w:t xml:space="preserve"> ter se s tem</w:t>
      </w:r>
      <w:r w:rsidR="00062657">
        <w:rPr>
          <w:rFonts w:ascii="Arial" w:hAnsi="Arial" w:cs="Arial"/>
          <w:noProof w:val="0"/>
          <w:sz w:val="20"/>
          <w:szCs w:val="20"/>
        </w:rPr>
        <w:t xml:space="preserve"> delno zmanjša obremenitve podjetij. </w:t>
      </w:r>
    </w:p>
    <w:p w14:paraId="69EDEFE8" w14:textId="77777777" w:rsidR="004F4C5E" w:rsidRPr="00A565C4" w:rsidRDefault="004F4C5E" w:rsidP="004F4C5E">
      <w:pPr>
        <w:spacing w:after="0" w:line="240" w:lineRule="auto"/>
        <w:jc w:val="both"/>
        <w:rPr>
          <w:rFonts w:ascii="Arial" w:hAnsi="Arial" w:cs="Arial"/>
          <w:noProof w:val="0"/>
          <w:sz w:val="20"/>
          <w:szCs w:val="20"/>
        </w:rPr>
      </w:pPr>
    </w:p>
    <w:p w14:paraId="68197ADC" w14:textId="77777777" w:rsidR="004F4C5E" w:rsidRPr="00A565C4" w:rsidRDefault="004F4C5E" w:rsidP="004F4C5E">
      <w:pPr>
        <w:spacing w:after="0" w:line="240" w:lineRule="auto"/>
        <w:jc w:val="both"/>
        <w:rPr>
          <w:rFonts w:ascii="Arial" w:eastAsia="Times New Roman" w:hAnsi="Arial" w:cs="Arial"/>
          <w:noProof w:val="0"/>
          <w:sz w:val="20"/>
          <w:szCs w:val="20"/>
          <w:lang w:eastAsia="sl-SI"/>
        </w:rPr>
      </w:pPr>
      <w:r w:rsidRPr="00A565C4">
        <w:rPr>
          <w:rFonts w:ascii="Arial" w:hAnsi="Arial" w:cs="Arial"/>
          <w:b/>
          <w:noProof w:val="0"/>
          <w:sz w:val="20"/>
          <w:szCs w:val="20"/>
        </w:rPr>
        <w:t>Oprostitev velja za tiste zavarovance, ki v času uporabe interventnih ukrepov po tem zakonu še naprej opravljajo delo in prejemajo plačo,</w:t>
      </w:r>
      <w:r w:rsidRPr="00A565C4">
        <w:rPr>
          <w:rFonts w:ascii="Arial" w:hAnsi="Arial" w:cs="Arial"/>
          <w:noProof w:val="0"/>
          <w:sz w:val="20"/>
          <w:szCs w:val="20"/>
        </w:rPr>
        <w:t xml:space="preserve"> prav tako pa se le-ta delodajalcu prizna tudi za čas, ko so zaposleni na dopustu in prejemajo nadomestilo plače v skladu drugim odstavkom 137. člena ZDR-1. Velja pa ta oprostitev samo za delavce v delovnem razmerju, zaposlene v podjetjih v zasebnem sektorju</w:t>
      </w:r>
      <w:r w:rsidR="00A609C8">
        <w:rPr>
          <w:rFonts w:ascii="Arial" w:hAnsi="Arial" w:cs="Arial"/>
          <w:noProof w:val="0"/>
          <w:sz w:val="20"/>
          <w:szCs w:val="20"/>
        </w:rPr>
        <w:t xml:space="preserve"> s sedežem v Republiki Sloveniji</w:t>
      </w:r>
      <w:r w:rsidRPr="00A565C4">
        <w:rPr>
          <w:rFonts w:ascii="Arial" w:hAnsi="Arial" w:cs="Arial"/>
          <w:noProof w:val="0"/>
          <w:sz w:val="20"/>
          <w:szCs w:val="20"/>
        </w:rPr>
        <w:t>, ne velja pa za zavarovance, katerih delodajalci so n</w:t>
      </w:r>
      <w:r w:rsidRPr="00A565C4">
        <w:rPr>
          <w:rFonts w:ascii="Arial" w:eastAsia="Times New Roman" w:hAnsi="Arial" w:cs="Arial"/>
          <w:noProof w:val="0"/>
          <w:sz w:val="20"/>
          <w:szCs w:val="20"/>
          <w:lang w:eastAsia="sl-SI"/>
        </w:rPr>
        <w:t xml:space="preserve">eposredni ali posredni uporabniki državnega proračuna. </w:t>
      </w:r>
    </w:p>
    <w:p w14:paraId="348B331F" w14:textId="77777777" w:rsidR="007B4ED5" w:rsidRPr="00A565C4" w:rsidRDefault="007B4ED5" w:rsidP="004F4C5E">
      <w:pPr>
        <w:spacing w:after="0" w:line="240" w:lineRule="auto"/>
        <w:jc w:val="both"/>
        <w:rPr>
          <w:rFonts w:ascii="Arial" w:eastAsia="Times New Roman" w:hAnsi="Arial" w:cs="Arial"/>
          <w:noProof w:val="0"/>
          <w:sz w:val="20"/>
          <w:szCs w:val="20"/>
          <w:lang w:eastAsia="sl-SI"/>
        </w:rPr>
      </w:pPr>
    </w:p>
    <w:p w14:paraId="5B350700" w14:textId="3D285FFE" w:rsidR="007B4ED5" w:rsidRPr="00A565C4" w:rsidRDefault="007B4ED5" w:rsidP="007B4ED5">
      <w:pPr>
        <w:spacing w:line="260" w:lineRule="atLeast"/>
        <w:contextualSpacing/>
        <w:jc w:val="both"/>
        <w:rPr>
          <w:rFonts w:ascii="Arial" w:hAnsi="Arial" w:cs="Arial"/>
          <w:sz w:val="20"/>
          <w:szCs w:val="20"/>
          <w:lang w:eastAsia="sl-SI"/>
        </w:rPr>
      </w:pPr>
      <w:r w:rsidRPr="00A565C4">
        <w:rPr>
          <w:rFonts w:ascii="Arial" w:hAnsi="Arial" w:cs="Arial"/>
          <w:sz w:val="20"/>
          <w:szCs w:val="20"/>
          <w:lang w:eastAsia="sl-SI"/>
        </w:rPr>
        <w:lastRenderedPageBreak/>
        <w:t xml:space="preserve">Delodajalci, ki so oproščeni plačila prispevkov za pokojninsko in invalidsko zavarovanje, vsakemu </w:t>
      </w:r>
      <w:r w:rsidR="00A609C8">
        <w:rPr>
          <w:rFonts w:ascii="Arial" w:hAnsi="Arial" w:cs="Arial"/>
          <w:sz w:val="20"/>
          <w:szCs w:val="20"/>
          <w:lang w:eastAsia="sl-SI"/>
        </w:rPr>
        <w:t>delavcu</w:t>
      </w:r>
      <w:r w:rsidRPr="00A565C4">
        <w:rPr>
          <w:rFonts w:ascii="Arial" w:hAnsi="Arial" w:cs="Arial"/>
          <w:sz w:val="20"/>
          <w:szCs w:val="20"/>
          <w:lang w:eastAsia="sl-SI"/>
        </w:rPr>
        <w:t>, ki dela</w:t>
      </w:r>
      <w:r w:rsidR="00A609C8">
        <w:rPr>
          <w:rFonts w:ascii="Arial" w:hAnsi="Arial" w:cs="Arial"/>
          <w:sz w:val="20"/>
          <w:szCs w:val="20"/>
          <w:lang w:eastAsia="sl-SI"/>
        </w:rPr>
        <w:t xml:space="preserve"> </w:t>
      </w:r>
      <w:r w:rsidR="00A609C8" w:rsidRPr="00A609C8">
        <w:rPr>
          <w:rFonts w:ascii="Arial" w:hAnsi="Arial" w:cs="Arial"/>
          <w:sz w:val="20"/>
          <w:szCs w:val="20"/>
          <w:lang w:eastAsia="sl-SI"/>
        </w:rPr>
        <w:t xml:space="preserve">in katerega </w:t>
      </w:r>
      <w:r w:rsidR="00A609C8" w:rsidRPr="005A36BF">
        <w:rPr>
          <w:rFonts w:ascii="Arial" w:hAnsi="Arial" w:cs="Arial"/>
          <w:sz w:val="20"/>
          <w:szCs w:val="20"/>
        </w:rPr>
        <w:t>zadnja izplačana mesečna plača ni presegla trikratnika minimalne plače</w:t>
      </w:r>
      <w:r w:rsidRPr="00A565C4">
        <w:rPr>
          <w:rFonts w:ascii="Arial" w:hAnsi="Arial" w:cs="Arial"/>
          <w:sz w:val="20"/>
          <w:szCs w:val="20"/>
          <w:lang w:eastAsia="sl-SI"/>
        </w:rPr>
        <w:t xml:space="preserve">, izplačajo mesečni krizni dodatek v višini 200 </w:t>
      </w:r>
      <w:r w:rsidR="00A23D22">
        <w:rPr>
          <w:rFonts w:ascii="Arial" w:hAnsi="Arial" w:cs="Arial"/>
          <w:sz w:val="20"/>
          <w:szCs w:val="20"/>
          <w:lang w:eastAsia="sl-SI"/>
        </w:rPr>
        <w:t>evrov</w:t>
      </w:r>
      <w:r w:rsidRPr="00A565C4">
        <w:rPr>
          <w:rFonts w:ascii="Arial" w:hAnsi="Arial" w:cs="Arial"/>
          <w:sz w:val="20"/>
          <w:szCs w:val="20"/>
          <w:lang w:eastAsia="sl-SI"/>
        </w:rPr>
        <w:t xml:space="preserve">, ki je oproščen plačila vseh davkov in prispevkov. </w:t>
      </w:r>
    </w:p>
    <w:p w14:paraId="1C5A6391" w14:textId="77777777" w:rsidR="007B4ED5" w:rsidRPr="00A565C4" w:rsidRDefault="007B4ED5" w:rsidP="004F4C5E">
      <w:pPr>
        <w:spacing w:after="0" w:line="240" w:lineRule="auto"/>
        <w:jc w:val="both"/>
        <w:rPr>
          <w:rFonts w:ascii="Arial" w:hAnsi="Arial" w:cs="Arial"/>
          <w:noProof w:val="0"/>
          <w:sz w:val="20"/>
          <w:szCs w:val="20"/>
        </w:rPr>
      </w:pPr>
    </w:p>
    <w:p w14:paraId="52AA7FFA" w14:textId="77777777" w:rsidR="004F4C5E" w:rsidRPr="00A565C4" w:rsidRDefault="004F4C5E" w:rsidP="004F4C5E">
      <w:pPr>
        <w:spacing w:after="0" w:line="240" w:lineRule="auto"/>
        <w:jc w:val="both"/>
        <w:rPr>
          <w:rFonts w:ascii="Arial" w:hAnsi="Arial" w:cs="Arial"/>
          <w:noProof w:val="0"/>
          <w:sz w:val="20"/>
          <w:szCs w:val="20"/>
        </w:rPr>
      </w:pPr>
    </w:p>
    <w:p w14:paraId="71FC6C8A" w14:textId="7E16121C" w:rsidR="004F4C5E" w:rsidRPr="00A565C4" w:rsidRDefault="004F4C5E" w:rsidP="004F4C5E">
      <w:pPr>
        <w:spacing w:after="0" w:line="240" w:lineRule="auto"/>
        <w:jc w:val="both"/>
        <w:rPr>
          <w:rFonts w:ascii="Arial" w:eastAsia="Times New Roman" w:hAnsi="Arial" w:cs="Arial"/>
          <w:noProof w:val="0"/>
          <w:sz w:val="20"/>
          <w:szCs w:val="20"/>
          <w:lang w:eastAsia="sl-SI"/>
        </w:rPr>
      </w:pPr>
      <w:r w:rsidRPr="00A565C4">
        <w:rPr>
          <w:rFonts w:ascii="Arial" w:eastAsia="Times New Roman" w:hAnsi="Arial" w:cs="Arial"/>
          <w:b/>
          <w:noProof w:val="0"/>
          <w:sz w:val="20"/>
          <w:szCs w:val="20"/>
          <w:lang w:eastAsia="sl-SI"/>
        </w:rPr>
        <w:t>Oproščeno plačilo prispevk</w:t>
      </w:r>
      <w:r w:rsidR="00A609C8">
        <w:rPr>
          <w:rFonts w:ascii="Arial" w:eastAsia="Times New Roman" w:hAnsi="Arial" w:cs="Arial"/>
          <w:b/>
          <w:noProof w:val="0"/>
          <w:sz w:val="20"/>
          <w:szCs w:val="20"/>
          <w:lang w:eastAsia="sl-SI"/>
        </w:rPr>
        <w:t>ov za pokojninsko in invalidsko zavarovanje</w:t>
      </w:r>
      <w:r w:rsidRPr="00A565C4">
        <w:rPr>
          <w:rFonts w:ascii="Arial" w:eastAsia="Times New Roman" w:hAnsi="Arial" w:cs="Arial"/>
          <w:b/>
          <w:noProof w:val="0"/>
          <w:sz w:val="20"/>
          <w:szCs w:val="20"/>
          <w:lang w:eastAsia="sl-SI"/>
        </w:rPr>
        <w:t xml:space="preserve"> v času uporabe ukrepov po tem interventnem zakonu v celoti poravna Republika Slovenija</w:t>
      </w:r>
      <w:r w:rsidRPr="00A565C4">
        <w:rPr>
          <w:rFonts w:ascii="Arial" w:eastAsia="Times New Roman" w:hAnsi="Arial" w:cs="Arial"/>
          <w:noProof w:val="0"/>
          <w:sz w:val="20"/>
          <w:szCs w:val="20"/>
          <w:lang w:eastAsia="sl-SI"/>
        </w:rPr>
        <w:t xml:space="preserve">, pri čemer se ohranijo pravice, ki izhajajo iz zavarovanja. </w:t>
      </w:r>
    </w:p>
    <w:p w14:paraId="7BDCD859" w14:textId="77777777" w:rsidR="00976FC7" w:rsidRPr="00A565C4" w:rsidRDefault="00976FC7" w:rsidP="00976FC7">
      <w:pPr>
        <w:spacing w:after="0" w:line="240" w:lineRule="auto"/>
        <w:jc w:val="both"/>
        <w:rPr>
          <w:rFonts w:ascii="Arial" w:hAnsi="Arial" w:cs="Arial"/>
          <w:noProof w:val="0"/>
          <w:sz w:val="20"/>
          <w:szCs w:val="20"/>
          <w:lang w:eastAsia="sl-SI"/>
        </w:rPr>
      </w:pPr>
    </w:p>
    <w:p w14:paraId="6264D607" w14:textId="77777777" w:rsidR="00976FC7" w:rsidRPr="00A565C4" w:rsidRDefault="00976FC7" w:rsidP="00976FC7">
      <w:pPr>
        <w:pBdr>
          <w:top w:val="nil"/>
          <w:left w:val="nil"/>
          <w:bottom w:val="nil"/>
          <w:right w:val="nil"/>
          <w:between w:val="nil"/>
        </w:pBdr>
        <w:spacing w:after="0" w:line="240" w:lineRule="auto"/>
        <w:jc w:val="both"/>
        <w:rPr>
          <w:rFonts w:ascii="Arial" w:hAnsi="Arial" w:cs="Arial"/>
          <w:b/>
          <w:noProof w:val="0"/>
          <w:sz w:val="20"/>
          <w:szCs w:val="20"/>
        </w:rPr>
      </w:pPr>
    </w:p>
    <w:p w14:paraId="5173A295" w14:textId="2FC1ABF7" w:rsidR="00976FC7" w:rsidRPr="00A565C4" w:rsidRDefault="00736131" w:rsidP="006807CA">
      <w:pPr>
        <w:pBdr>
          <w:top w:val="nil"/>
          <w:left w:val="nil"/>
          <w:bottom w:val="nil"/>
          <w:right w:val="nil"/>
          <w:between w:val="nil"/>
        </w:pBdr>
        <w:spacing w:after="0" w:line="240" w:lineRule="auto"/>
        <w:contextualSpacing/>
        <w:jc w:val="both"/>
        <w:rPr>
          <w:rFonts w:ascii="Arial" w:hAnsi="Arial" w:cs="Arial"/>
          <w:b/>
          <w:noProof w:val="0"/>
          <w:sz w:val="20"/>
          <w:szCs w:val="20"/>
          <w:u w:val="single"/>
        </w:rPr>
      </w:pPr>
      <w:r w:rsidRPr="00A565C4">
        <w:rPr>
          <w:rFonts w:ascii="Arial" w:hAnsi="Arial" w:cs="Arial"/>
          <w:b/>
          <w:noProof w:val="0"/>
          <w:sz w:val="20"/>
          <w:szCs w:val="20"/>
          <w:u w:val="single"/>
        </w:rPr>
        <w:t>OPROSTITEV PLAČILA PRISPEVKOV ZA SAMOZAPOSLENE</w:t>
      </w:r>
      <w:r w:rsidR="00724720" w:rsidRPr="00A565C4">
        <w:rPr>
          <w:rFonts w:ascii="Arial" w:hAnsi="Arial" w:cs="Arial"/>
          <w:b/>
          <w:noProof w:val="0"/>
          <w:sz w:val="20"/>
          <w:szCs w:val="20"/>
          <w:u w:val="single"/>
        </w:rPr>
        <w:t xml:space="preserve">, </w:t>
      </w:r>
      <w:r w:rsidR="002060FA" w:rsidRPr="00A565C4">
        <w:rPr>
          <w:rFonts w:ascii="Arial" w:hAnsi="Arial" w:cs="Arial"/>
          <w:b/>
          <w:noProof w:val="0"/>
          <w:sz w:val="20"/>
          <w:szCs w:val="20"/>
          <w:u w:val="single"/>
        </w:rPr>
        <w:t>DRUŽBENIKE</w:t>
      </w:r>
      <w:r w:rsidR="004866C8">
        <w:rPr>
          <w:rFonts w:ascii="Arial" w:hAnsi="Arial" w:cs="Arial"/>
          <w:b/>
          <w:noProof w:val="0"/>
          <w:sz w:val="20"/>
          <w:szCs w:val="20"/>
          <w:u w:val="single"/>
        </w:rPr>
        <w:t>,</w:t>
      </w:r>
      <w:r w:rsidRPr="00A565C4">
        <w:rPr>
          <w:rFonts w:ascii="Arial" w:hAnsi="Arial" w:cs="Arial"/>
          <w:b/>
          <w:noProof w:val="0"/>
          <w:sz w:val="20"/>
          <w:szCs w:val="20"/>
          <w:u w:val="single"/>
        </w:rPr>
        <w:t xml:space="preserve"> KMETE</w:t>
      </w:r>
      <w:r w:rsidR="004866C8">
        <w:rPr>
          <w:rFonts w:ascii="Arial" w:hAnsi="Arial" w:cs="Arial"/>
          <w:b/>
          <w:noProof w:val="0"/>
          <w:sz w:val="20"/>
          <w:szCs w:val="20"/>
          <w:u w:val="single"/>
        </w:rPr>
        <w:t xml:space="preserve"> IN VERSKE USLUŽBENCE</w:t>
      </w:r>
    </w:p>
    <w:p w14:paraId="5C311860" w14:textId="77777777" w:rsidR="00976FC7" w:rsidRPr="00A565C4" w:rsidRDefault="00976FC7" w:rsidP="00976FC7">
      <w:pPr>
        <w:pBdr>
          <w:top w:val="nil"/>
          <w:left w:val="nil"/>
          <w:bottom w:val="nil"/>
          <w:right w:val="nil"/>
          <w:between w:val="nil"/>
        </w:pBdr>
        <w:spacing w:after="0" w:line="240" w:lineRule="auto"/>
        <w:jc w:val="both"/>
        <w:rPr>
          <w:rFonts w:ascii="Arial" w:hAnsi="Arial" w:cs="Arial"/>
          <w:b/>
          <w:noProof w:val="0"/>
          <w:sz w:val="20"/>
          <w:szCs w:val="20"/>
        </w:rPr>
      </w:pPr>
    </w:p>
    <w:p w14:paraId="62810A71" w14:textId="0678FB05" w:rsidR="00976FC7" w:rsidRPr="00A565C4" w:rsidRDefault="00976FC7" w:rsidP="00976FC7">
      <w:pPr>
        <w:spacing w:after="0" w:line="240" w:lineRule="auto"/>
        <w:jc w:val="both"/>
        <w:rPr>
          <w:rFonts w:ascii="Arial" w:hAnsi="Arial" w:cs="Arial"/>
          <w:noProof w:val="0"/>
          <w:sz w:val="20"/>
          <w:szCs w:val="20"/>
        </w:rPr>
      </w:pPr>
      <w:r w:rsidRPr="00A565C4">
        <w:rPr>
          <w:rFonts w:ascii="Arial" w:hAnsi="Arial" w:cs="Arial"/>
          <w:noProof w:val="0"/>
          <w:sz w:val="20"/>
          <w:szCs w:val="20"/>
        </w:rPr>
        <w:t xml:space="preserve">Z navedenim ukrepom se z namenom pomoči gospodarstvu omogoča </w:t>
      </w:r>
      <w:r w:rsidR="00A609C8">
        <w:rPr>
          <w:rFonts w:ascii="Arial" w:hAnsi="Arial" w:cs="Arial"/>
          <w:noProof w:val="0"/>
          <w:sz w:val="20"/>
          <w:szCs w:val="20"/>
        </w:rPr>
        <w:t xml:space="preserve">oprostitev plačila </w:t>
      </w:r>
      <w:r w:rsidR="00A609C8" w:rsidRPr="00A565C4">
        <w:rPr>
          <w:rFonts w:ascii="Arial" w:hAnsi="Arial" w:cs="Arial"/>
          <w:noProof w:val="0"/>
          <w:sz w:val="20"/>
          <w:szCs w:val="20"/>
        </w:rPr>
        <w:t xml:space="preserve"> </w:t>
      </w:r>
      <w:r w:rsidRPr="00A565C4">
        <w:rPr>
          <w:rFonts w:ascii="Arial" w:hAnsi="Arial" w:cs="Arial"/>
          <w:noProof w:val="0"/>
          <w:sz w:val="20"/>
          <w:szCs w:val="20"/>
        </w:rPr>
        <w:t>prispevkov za socialna zavarovanja za samozaposlene osebe</w:t>
      </w:r>
      <w:r w:rsidR="00875E18" w:rsidRPr="00A565C4">
        <w:rPr>
          <w:rFonts w:ascii="Arial" w:hAnsi="Arial" w:cs="Arial"/>
          <w:noProof w:val="0"/>
          <w:sz w:val="20"/>
          <w:szCs w:val="20"/>
        </w:rPr>
        <w:t>, družbenike</w:t>
      </w:r>
      <w:r w:rsidR="00A609C8">
        <w:rPr>
          <w:rFonts w:ascii="Arial" w:hAnsi="Arial" w:cs="Arial"/>
          <w:noProof w:val="0"/>
          <w:sz w:val="20"/>
          <w:szCs w:val="20"/>
        </w:rPr>
        <w:t>,</w:t>
      </w:r>
      <w:r w:rsidRPr="00A565C4">
        <w:rPr>
          <w:rFonts w:ascii="Arial" w:hAnsi="Arial" w:cs="Arial"/>
          <w:noProof w:val="0"/>
          <w:sz w:val="20"/>
          <w:szCs w:val="20"/>
        </w:rPr>
        <w:t xml:space="preserve"> kmete</w:t>
      </w:r>
      <w:r w:rsidR="004866C8">
        <w:rPr>
          <w:rFonts w:ascii="Arial" w:hAnsi="Arial" w:cs="Arial"/>
          <w:noProof w:val="0"/>
          <w:sz w:val="20"/>
          <w:szCs w:val="20"/>
        </w:rPr>
        <w:t xml:space="preserve"> in verske uslužbence</w:t>
      </w:r>
      <w:r w:rsidR="00513511">
        <w:rPr>
          <w:rFonts w:ascii="Arial" w:hAnsi="Arial" w:cs="Arial"/>
          <w:noProof w:val="0"/>
          <w:sz w:val="20"/>
          <w:szCs w:val="20"/>
        </w:rPr>
        <w:t xml:space="preserve"> za mesec april in maj</w:t>
      </w:r>
      <w:r w:rsidRPr="00A565C4">
        <w:rPr>
          <w:rFonts w:ascii="Arial" w:hAnsi="Arial" w:cs="Arial"/>
          <w:noProof w:val="0"/>
          <w:sz w:val="20"/>
          <w:szCs w:val="20"/>
        </w:rPr>
        <w:t xml:space="preserve">. </w:t>
      </w:r>
    </w:p>
    <w:p w14:paraId="0B7A7CA7" w14:textId="77777777" w:rsidR="00976FC7" w:rsidRPr="00A565C4" w:rsidRDefault="00976FC7" w:rsidP="00976FC7">
      <w:pPr>
        <w:spacing w:after="0" w:line="240" w:lineRule="auto"/>
        <w:jc w:val="both"/>
        <w:rPr>
          <w:rFonts w:ascii="Arial" w:eastAsia="Times New Roman" w:hAnsi="Arial" w:cs="Arial"/>
          <w:noProof w:val="0"/>
          <w:sz w:val="20"/>
          <w:szCs w:val="20"/>
          <w:lang w:eastAsia="sl-SI"/>
        </w:rPr>
      </w:pPr>
    </w:p>
    <w:p w14:paraId="0AA5B243" w14:textId="6AD9A352" w:rsidR="00295B54" w:rsidRPr="00B516C4" w:rsidRDefault="00295B54" w:rsidP="00976FC7">
      <w:pPr>
        <w:spacing w:after="0" w:line="240" w:lineRule="auto"/>
        <w:jc w:val="both"/>
        <w:rPr>
          <w:rFonts w:ascii="Arial" w:eastAsia="Times New Roman" w:hAnsi="Arial" w:cs="Arial"/>
          <w:noProof w:val="0"/>
          <w:sz w:val="20"/>
          <w:szCs w:val="20"/>
          <w:lang w:eastAsia="sl-SI"/>
        </w:rPr>
      </w:pPr>
      <w:bookmarkStart w:id="2" w:name="_GoBack"/>
      <w:bookmarkEnd w:id="2"/>
      <w:r w:rsidRPr="00B516C4">
        <w:rPr>
          <w:rFonts w:ascii="Arial" w:eastAsia="Times New Roman" w:hAnsi="Arial" w:cs="Arial"/>
          <w:noProof w:val="0"/>
          <w:sz w:val="20"/>
          <w:szCs w:val="20"/>
          <w:lang w:eastAsia="sl-SI"/>
        </w:rPr>
        <w:t>Upravičenci bodo morali za pridobitev te oprostitve podati</w:t>
      </w:r>
      <w:r w:rsidR="00976FC7" w:rsidRPr="00B516C4">
        <w:rPr>
          <w:rFonts w:ascii="Arial" w:eastAsia="Times New Roman" w:hAnsi="Arial" w:cs="Arial"/>
          <w:noProof w:val="0"/>
          <w:sz w:val="20"/>
          <w:szCs w:val="20"/>
          <w:lang w:eastAsia="sl-SI"/>
        </w:rPr>
        <w:t xml:space="preserve"> posebn</w:t>
      </w:r>
      <w:r w:rsidRPr="00B516C4">
        <w:rPr>
          <w:rFonts w:ascii="Arial" w:eastAsia="Times New Roman" w:hAnsi="Arial" w:cs="Arial"/>
          <w:noProof w:val="0"/>
          <w:sz w:val="20"/>
          <w:szCs w:val="20"/>
          <w:lang w:eastAsia="sl-SI"/>
        </w:rPr>
        <w:t xml:space="preserve">o izjavo, ki bo enotna za uveljavljanje izredne pomoči v obliki temeljnega dohodka ter za oprostitev plačila prispevkov. Izjavo bo potrebno posredovati </w:t>
      </w:r>
      <w:r w:rsidRPr="005A36BF">
        <w:rPr>
          <w:rFonts w:ascii="Arial" w:hAnsi="Arial" w:cs="Arial"/>
          <w:sz w:val="20"/>
          <w:szCs w:val="20"/>
        </w:rPr>
        <w:t xml:space="preserve">preko informacijskega sistema Finančne uprave Republike Slovenije, v njej pa bo potrebno izjaviti, da oseba izpolnjuje pogoje za pridobitev izredne omoči v obliki temeljnega dohodka, in da zaradi epidemije ne more opravljati dejavnosti ali jo opravlja v bistveno zmanjšanem obsegu. </w:t>
      </w:r>
      <w:r w:rsidRPr="00B516C4">
        <w:rPr>
          <w:rFonts w:ascii="Arial" w:eastAsia="Times New Roman" w:hAnsi="Arial" w:cs="Arial"/>
          <w:noProof w:val="0"/>
          <w:sz w:val="20"/>
          <w:szCs w:val="20"/>
          <w:lang w:eastAsia="sl-SI"/>
        </w:rPr>
        <w:t xml:space="preserve"> </w:t>
      </w:r>
    </w:p>
    <w:p w14:paraId="11B47109" w14:textId="77777777" w:rsidR="00295B54" w:rsidRDefault="00295B54" w:rsidP="00976FC7">
      <w:pPr>
        <w:spacing w:after="0" w:line="240" w:lineRule="auto"/>
        <w:jc w:val="both"/>
        <w:rPr>
          <w:rFonts w:ascii="Arial" w:eastAsia="Times New Roman" w:hAnsi="Arial" w:cs="Arial"/>
          <w:noProof w:val="0"/>
          <w:sz w:val="20"/>
          <w:szCs w:val="20"/>
          <w:lang w:eastAsia="sl-SI"/>
        </w:rPr>
      </w:pPr>
    </w:p>
    <w:p w14:paraId="72E33D85" w14:textId="77777777" w:rsidR="00976FC7" w:rsidRPr="00A565C4" w:rsidRDefault="00976FC7" w:rsidP="00976FC7">
      <w:pPr>
        <w:spacing w:after="0" w:line="240" w:lineRule="auto"/>
        <w:jc w:val="both"/>
        <w:rPr>
          <w:rFonts w:ascii="Arial" w:eastAsia="Times New Roman" w:hAnsi="Arial" w:cs="Arial"/>
          <w:noProof w:val="0"/>
          <w:sz w:val="20"/>
          <w:szCs w:val="20"/>
          <w:lang w:eastAsia="sl-SI"/>
        </w:rPr>
      </w:pPr>
      <w:r w:rsidRPr="00A565C4">
        <w:rPr>
          <w:rFonts w:ascii="Arial" w:eastAsia="Times New Roman" w:hAnsi="Arial" w:cs="Arial"/>
          <w:noProof w:val="0"/>
          <w:sz w:val="20"/>
          <w:szCs w:val="20"/>
          <w:lang w:eastAsia="sl-SI"/>
        </w:rPr>
        <w:t xml:space="preserve">Prispevke, ki bodo skladno s tem členom oproščeni, bo za upravičence plačala država, zato bodo upravičeni do vseh pravic iz zavarovanja, Zavodom pa se prihodki ne bodo zmanjšali, saj bo izpad krila Republika Slovenija. </w:t>
      </w:r>
    </w:p>
    <w:p w14:paraId="12BC13A0" w14:textId="77777777" w:rsidR="00976FC7" w:rsidRPr="00A565C4" w:rsidRDefault="00976FC7" w:rsidP="00976FC7">
      <w:pPr>
        <w:spacing w:after="0" w:line="240" w:lineRule="auto"/>
        <w:jc w:val="both"/>
        <w:rPr>
          <w:rFonts w:ascii="Arial" w:eastAsia="Times New Roman" w:hAnsi="Arial" w:cs="Arial"/>
          <w:noProof w:val="0"/>
          <w:sz w:val="20"/>
          <w:szCs w:val="20"/>
          <w:lang w:eastAsia="sl-SI"/>
        </w:rPr>
      </w:pPr>
    </w:p>
    <w:p w14:paraId="27D092DC" w14:textId="77777777" w:rsidR="00976FC7" w:rsidRPr="00A565C4" w:rsidRDefault="00976FC7" w:rsidP="00976FC7">
      <w:pPr>
        <w:spacing w:after="0" w:line="240" w:lineRule="auto"/>
        <w:jc w:val="both"/>
        <w:rPr>
          <w:rFonts w:ascii="Arial" w:eastAsia="Times New Roman" w:hAnsi="Arial" w:cs="Arial"/>
          <w:b/>
          <w:noProof w:val="0"/>
          <w:sz w:val="20"/>
          <w:szCs w:val="20"/>
          <w:lang w:eastAsia="sl-SI"/>
        </w:rPr>
      </w:pPr>
    </w:p>
    <w:p w14:paraId="079EB88C" w14:textId="77777777" w:rsidR="00976FC7" w:rsidRPr="00A565C4" w:rsidRDefault="006807CA" w:rsidP="006807CA">
      <w:pPr>
        <w:pBdr>
          <w:top w:val="nil"/>
          <w:left w:val="nil"/>
          <w:bottom w:val="nil"/>
          <w:right w:val="nil"/>
          <w:between w:val="nil"/>
        </w:pBdr>
        <w:spacing w:after="0" w:line="240" w:lineRule="auto"/>
        <w:contextualSpacing/>
        <w:jc w:val="both"/>
        <w:rPr>
          <w:rFonts w:ascii="Arial" w:hAnsi="Arial" w:cs="Arial"/>
          <w:b/>
          <w:noProof w:val="0"/>
          <w:sz w:val="20"/>
          <w:szCs w:val="20"/>
          <w:u w:val="single"/>
        </w:rPr>
      </w:pPr>
      <w:r w:rsidRPr="00A565C4">
        <w:rPr>
          <w:rFonts w:ascii="Arial" w:hAnsi="Arial" w:cs="Arial"/>
          <w:b/>
          <w:noProof w:val="0"/>
          <w:sz w:val="20"/>
          <w:szCs w:val="20"/>
          <w:u w:val="single"/>
        </w:rPr>
        <w:t>ODLOG PLAČILA PRISPEVKOV ZA KMETE</w:t>
      </w:r>
    </w:p>
    <w:p w14:paraId="6F1A964B" w14:textId="77777777" w:rsidR="00976FC7" w:rsidRPr="00A565C4" w:rsidRDefault="00976FC7" w:rsidP="00976FC7">
      <w:pPr>
        <w:pBdr>
          <w:top w:val="nil"/>
          <w:left w:val="nil"/>
          <w:bottom w:val="nil"/>
          <w:right w:val="nil"/>
          <w:between w:val="nil"/>
        </w:pBdr>
        <w:spacing w:after="0" w:line="240" w:lineRule="auto"/>
        <w:jc w:val="both"/>
        <w:rPr>
          <w:rFonts w:ascii="Arial" w:hAnsi="Arial" w:cs="Arial"/>
          <w:b/>
          <w:noProof w:val="0"/>
          <w:sz w:val="20"/>
          <w:szCs w:val="20"/>
        </w:rPr>
      </w:pPr>
    </w:p>
    <w:p w14:paraId="6A04A75E" w14:textId="269E85B9" w:rsidR="00976FC7" w:rsidRPr="00A565C4" w:rsidRDefault="00976FC7" w:rsidP="00976FC7">
      <w:pPr>
        <w:spacing w:after="0" w:line="240" w:lineRule="auto"/>
        <w:jc w:val="both"/>
        <w:rPr>
          <w:rFonts w:ascii="Arial" w:hAnsi="Arial" w:cs="Arial"/>
          <w:noProof w:val="0"/>
          <w:sz w:val="20"/>
          <w:szCs w:val="20"/>
        </w:rPr>
      </w:pPr>
      <w:r w:rsidRPr="00A565C4">
        <w:rPr>
          <w:rFonts w:ascii="Arial" w:eastAsia="Times New Roman" w:hAnsi="Arial" w:cs="Arial"/>
          <w:noProof w:val="0"/>
          <w:sz w:val="20"/>
          <w:szCs w:val="20"/>
          <w:lang w:eastAsia="sl-SI"/>
        </w:rPr>
        <w:t xml:space="preserve">Kmetje, </w:t>
      </w:r>
      <w:r w:rsidR="00295B54">
        <w:rPr>
          <w:rFonts w:ascii="Arial" w:eastAsia="Times New Roman" w:hAnsi="Arial" w:cs="Arial"/>
          <w:noProof w:val="0"/>
          <w:sz w:val="20"/>
          <w:szCs w:val="20"/>
          <w:lang w:eastAsia="sl-SI"/>
        </w:rPr>
        <w:t>ki so v obvezno pokojninsko in invalidsko zavarovanje vključeni na podlagi 17. člena ali pa petega odstavka 25. člena ZPIZ-2</w:t>
      </w:r>
      <w:r w:rsidRPr="00A565C4">
        <w:rPr>
          <w:rFonts w:ascii="Arial" w:eastAsia="Times New Roman" w:hAnsi="Arial" w:cs="Arial"/>
          <w:noProof w:val="0"/>
          <w:sz w:val="20"/>
          <w:szCs w:val="20"/>
          <w:lang w:eastAsia="sl-SI"/>
        </w:rPr>
        <w:t xml:space="preserve">, </w:t>
      </w:r>
      <w:r w:rsidRPr="00A565C4">
        <w:rPr>
          <w:rFonts w:ascii="Arial" w:eastAsia="Times New Roman" w:hAnsi="Arial" w:cs="Arial"/>
          <w:b/>
          <w:noProof w:val="0"/>
          <w:sz w:val="20"/>
          <w:szCs w:val="20"/>
          <w:lang w:eastAsia="sl-SI"/>
        </w:rPr>
        <w:t xml:space="preserve">pa so upravičeni tudi do odloga prispevkov, če so </w:t>
      </w:r>
      <w:r w:rsidRPr="00A565C4">
        <w:rPr>
          <w:rFonts w:ascii="Arial" w:hAnsi="Arial" w:cs="Arial"/>
          <w:b/>
          <w:noProof w:val="0"/>
          <w:sz w:val="20"/>
          <w:szCs w:val="20"/>
        </w:rPr>
        <w:t>v obvezno zavarovanje vključeni na podlagi opravljanja te dejavnosti</w:t>
      </w:r>
      <w:r w:rsidRPr="00A565C4">
        <w:rPr>
          <w:rFonts w:ascii="Arial" w:hAnsi="Arial" w:cs="Arial"/>
          <w:noProof w:val="0"/>
          <w:sz w:val="20"/>
          <w:szCs w:val="20"/>
        </w:rPr>
        <w:t xml:space="preserve"> in ne izpolnjuje pogojev za vključitev v zavarovanje na katerikoli drugi zavarovalni podlagi in nima zaposlenih. </w:t>
      </w:r>
      <w:r w:rsidRPr="00A565C4">
        <w:rPr>
          <w:rFonts w:ascii="Arial" w:eastAsia="Times New Roman" w:hAnsi="Arial" w:cs="Arial"/>
          <w:noProof w:val="0"/>
          <w:sz w:val="20"/>
          <w:szCs w:val="20"/>
          <w:lang w:eastAsia="sl-SI"/>
        </w:rPr>
        <w:t xml:space="preserve">Ukrep sledi ukrepu, ki ga je Zakon o interventnih ukrepih na področju plač in prispevkov že uvedel za samozaposlene osebe. </w:t>
      </w:r>
    </w:p>
    <w:p w14:paraId="4F959F2F" w14:textId="77777777" w:rsidR="00976FC7" w:rsidRPr="00A565C4" w:rsidRDefault="00976FC7" w:rsidP="00976FC7">
      <w:pPr>
        <w:spacing w:after="0" w:line="240" w:lineRule="auto"/>
        <w:jc w:val="both"/>
        <w:rPr>
          <w:rFonts w:ascii="Arial" w:eastAsia="Times New Roman" w:hAnsi="Arial" w:cs="Arial"/>
          <w:noProof w:val="0"/>
          <w:sz w:val="20"/>
          <w:szCs w:val="20"/>
          <w:lang w:eastAsia="sl-SI"/>
        </w:rPr>
      </w:pPr>
    </w:p>
    <w:p w14:paraId="3A08A657" w14:textId="77777777" w:rsidR="00976FC7" w:rsidRPr="00A565C4" w:rsidRDefault="00976FC7" w:rsidP="00976FC7">
      <w:pPr>
        <w:spacing w:after="0" w:line="240" w:lineRule="auto"/>
        <w:jc w:val="both"/>
        <w:rPr>
          <w:rFonts w:ascii="Arial" w:eastAsia="Times New Roman" w:hAnsi="Arial" w:cs="Arial"/>
          <w:noProof w:val="0"/>
          <w:sz w:val="20"/>
          <w:szCs w:val="20"/>
          <w:lang w:eastAsia="sl-SI"/>
        </w:rPr>
      </w:pPr>
      <w:r w:rsidRPr="00A565C4">
        <w:rPr>
          <w:rFonts w:ascii="Arial" w:eastAsia="Times New Roman" w:hAnsi="Arial" w:cs="Arial"/>
          <w:noProof w:val="0"/>
          <w:sz w:val="20"/>
          <w:szCs w:val="20"/>
          <w:lang w:eastAsia="sl-SI"/>
        </w:rPr>
        <w:t xml:space="preserve">Odloži se lahko plačilo prispevkov za socialno varnost za mesec april, maj in junij 2020, le-ti pa morajo nato biti plačani do 31. 3. 2022, in sicer v enkratnem znesku ali pa obročno. </w:t>
      </w:r>
    </w:p>
    <w:p w14:paraId="78E23064" w14:textId="77777777" w:rsidR="00976FC7" w:rsidRDefault="00976FC7" w:rsidP="00976FC7">
      <w:pPr>
        <w:spacing w:after="0" w:line="240" w:lineRule="auto"/>
        <w:jc w:val="both"/>
        <w:rPr>
          <w:rFonts w:ascii="Arial" w:hAnsi="Arial" w:cs="Arial"/>
          <w:noProof w:val="0"/>
          <w:sz w:val="20"/>
          <w:szCs w:val="20"/>
        </w:rPr>
      </w:pPr>
    </w:p>
    <w:p w14:paraId="5422BEE9" w14:textId="77777777" w:rsidR="008F6553" w:rsidRPr="00A565C4" w:rsidRDefault="008F6553" w:rsidP="00976FC7">
      <w:pPr>
        <w:spacing w:after="0" w:line="240" w:lineRule="auto"/>
        <w:jc w:val="both"/>
        <w:rPr>
          <w:rFonts w:ascii="Arial" w:eastAsia="Times New Roman" w:hAnsi="Arial" w:cs="Arial"/>
          <w:noProof w:val="0"/>
          <w:sz w:val="20"/>
          <w:szCs w:val="20"/>
          <w:lang w:eastAsia="sl-SI"/>
        </w:rPr>
      </w:pPr>
    </w:p>
    <w:p w14:paraId="5402DFFD" w14:textId="77777777" w:rsidR="009C71F4" w:rsidRPr="00A565C4" w:rsidRDefault="002060FA" w:rsidP="009C71F4">
      <w:pPr>
        <w:spacing w:after="0" w:line="240" w:lineRule="auto"/>
        <w:jc w:val="both"/>
        <w:rPr>
          <w:rFonts w:ascii="Arial" w:hAnsi="Arial" w:cs="Arial"/>
          <w:b/>
          <w:noProof w:val="0"/>
          <w:sz w:val="20"/>
          <w:szCs w:val="20"/>
        </w:rPr>
      </w:pPr>
      <w:r w:rsidRPr="00A565C4">
        <w:rPr>
          <w:rFonts w:ascii="Arial" w:hAnsi="Arial" w:cs="Arial"/>
          <w:b/>
          <w:noProof w:val="0"/>
          <w:sz w:val="20"/>
          <w:szCs w:val="20"/>
        </w:rPr>
        <w:t>ENKR</w:t>
      </w:r>
      <w:r w:rsidR="009C71F4" w:rsidRPr="00A565C4">
        <w:rPr>
          <w:rFonts w:ascii="Arial" w:hAnsi="Arial" w:cs="Arial"/>
          <w:b/>
          <w:noProof w:val="0"/>
          <w:sz w:val="20"/>
          <w:szCs w:val="20"/>
        </w:rPr>
        <w:t>ATNI SOLIDARNOSTNI DODATEK ZA UPOKOJENCE</w:t>
      </w:r>
    </w:p>
    <w:p w14:paraId="0D57C39B" w14:textId="77777777" w:rsidR="009C71F4" w:rsidRPr="00A565C4" w:rsidRDefault="009C71F4" w:rsidP="009C71F4">
      <w:pPr>
        <w:spacing w:after="0"/>
        <w:jc w:val="both"/>
        <w:rPr>
          <w:rFonts w:ascii="Arial" w:hAnsi="Arial" w:cs="Arial"/>
          <w:noProof w:val="0"/>
          <w:sz w:val="20"/>
          <w:szCs w:val="20"/>
        </w:rPr>
      </w:pPr>
    </w:p>
    <w:p w14:paraId="7AF7CADA" w14:textId="580B767F" w:rsidR="009C71F4" w:rsidRPr="00A565C4" w:rsidRDefault="009C71F4" w:rsidP="009C71F4">
      <w:pPr>
        <w:spacing w:after="0"/>
        <w:jc w:val="both"/>
        <w:rPr>
          <w:rFonts w:ascii="Arial" w:hAnsi="Arial" w:cs="Arial"/>
          <w:b/>
          <w:noProof w:val="0"/>
          <w:sz w:val="20"/>
          <w:szCs w:val="20"/>
        </w:rPr>
      </w:pPr>
      <w:r w:rsidRPr="00A565C4">
        <w:rPr>
          <w:rFonts w:ascii="Arial" w:hAnsi="Arial" w:cs="Arial"/>
          <w:noProof w:val="0"/>
          <w:sz w:val="20"/>
          <w:szCs w:val="20"/>
        </w:rPr>
        <w:t xml:space="preserve">V času izbruha epidemije korona virusa, ki je prizadel celotno prebivalstvo RS, so ena od ogroženih skupin tudi upokojenci. Pravica do izplačila enkratnega solidarnostnega dodatka za upokojence se tako določa prav z namenom, da se zagotovi </w:t>
      </w:r>
      <w:r w:rsidRPr="00A565C4">
        <w:rPr>
          <w:rFonts w:ascii="Arial" w:hAnsi="Arial" w:cs="Arial"/>
          <w:b/>
          <w:noProof w:val="0"/>
          <w:sz w:val="20"/>
          <w:szCs w:val="20"/>
        </w:rPr>
        <w:t>višja socialna varnost najšibkejših upokojencev, katerih pokojnine so nižje od 700 EUR, brezposelnih prejemnikov nadomestil iz invalidskega zavarovanja</w:t>
      </w:r>
      <w:r w:rsidR="0024100E">
        <w:rPr>
          <w:rFonts w:ascii="Arial" w:hAnsi="Arial" w:cs="Arial"/>
          <w:b/>
          <w:noProof w:val="0"/>
          <w:sz w:val="20"/>
          <w:szCs w:val="20"/>
        </w:rPr>
        <w:t>.</w:t>
      </w:r>
      <w:r w:rsidRPr="00A565C4">
        <w:rPr>
          <w:rFonts w:ascii="Arial" w:hAnsi="Arial" w:cs="Arial"/>
          <w:b/>
          <w:noProof w:val="0"/>
          <w:sz w:val="20"/>
          <w:szCs w:val="20"/>
        </w:rPr>
        <w:t xml:space="preserve"> </w:t>
      </w:r>
      <w:r w:rsidR="009027DD">
        <w:rPr>
          <w:rFonts w:ascii="Arial" w:hAnsi="Arial" w:cs="Arial"/>
          <w:b/>
          <w:noProof w:val="0"/>
          <w:sz w:val="20"/>
          <w:szCs w:val="20"/>
        </w:rPr>
        <w:t xml:space="preserve">Dodatek bo izplačan </w:t>
      </w:r>
      <w:r w:rsidR="005A36BF">
        <w:rPr>
          <w:rFonts w:ascii="Arial" w:hAnsi="Arial" w:cs="Arial"/>
          <w:b/>
          <w:noProof w:val="0"/>
          <w:sz w:val="20"/>
          <w:szCs w:val="20"/>
        </w:rPr>
        <w:t>30.</w:t>
      </w:r>
      <w:r w:rsidR="009027DD">
        <w:rPr>
          <w:rFonts w:ascii="Arial" w:hAnsi="Arial" w:cs="Arial"/>
          <w:b/>
          <w:noProof w:val="0"/>
          <w:sz w:val="20"/>
          <w:szCs w:val="20"/>
        </w:rPr>
        <w:t xml:space="preserve"> aprila.</w:t>
      </w:r>
    </w:p>
    <w:p w14:paraId="0F2DFA38" w14:textId="77777777" w:rsidR="009C71F4" w:rsidRPr="00A565C4" w:rsidRDefault="009C71F4" w:rsidP="009C71F4">
      <w:pPr>
        <w:spacing w:after="0"/>
        <w:jc w:val="both"/>
        <w:rPr>
          <w:rFonts w:ascii="Arial" w:hAnsi="Arial" w:cs="Arial"/>
          <w:noProof w:val="0"/>
          <w:sz w:val="20"/>
          <w:szCs w:val="20"/>
        </w:rPr>
      </w:pPr>
    </w:p>
    <w:p w14:paraId="71E4F4E8" w14:textId="77777777" w:rsidR="009C71F4" w:rsidRPr="00A565C4" w:rsidRDefault="009C71F4" w:rsidP="009C71F4">
      <w:pPr>
        <w:spacing w:after="0"/>
        <w:jc w:val="both"/>
        <w:rPr>
          <w:rFonts w:ascii="Arial" w:hAnsi="Arial" w:cs="Arial"/>
          <w:noProof w:val="0"/>
          <w:sz w:val="20"/>
          <w:szCs w:val="20"/>
        </w:rPr>
      </w:pPr>
      <w:r w:rsidRPr="00A565C4">
        <w:rPr>
          <w:rFonts w:ascii="Arial" w:hAnsi="Arial" w:cs="Arial"/>
          <w:b/>
          <w:noProof w:val="0"/>
          <w:sz w:val="20"/>
          <w:szCs w:val="20"/>
        </w:rPr>
        <w:t xml:space="preserve">Dodatek se bo izplačal v treh različnih višinah (300 EUR, 230 EUR in 130 EUR) v odvisnosti od višine pokojnine (do 500 EUR, od 500,01 do 600 EUR in od 600,01 EUR do 700 EUR), </w:t>
      </w:r>
      <w:r w:rsidRPr="00A565C4">
        <w:rPr>
          <w:rFonts w:ascii="Arial" w:hAnsi="Arial" w:cs="Arial"/>
          <w:noProof w:val="0"/>
          <w:sz w:val="20"/>
          <w:szCs w:val="20"/>
        </w:rPr>
        <w:t xml:space="preserve">prejemek pa se ne bo všteval v dohodek za ugotavljanje upravičenosti do pravic iz javnih sredstev po zakonu, ki ureja socialno varstvene prejemke, saj je osnovni namen dodatka, izboljšanje </w:t>
      </w:r>
      <w:r w:rsidRPr="00A565C4">
        <w:rPr>
          <w:rFonts w:ascii="Arial" w:hAnsi="Arial" w:cs="Arial"/>
          <w:noProof w:val="0"/>
          <w:sz w:val="20"/>
          <w:szCs w:val="20"/>
        </w:rPr>
        <w:lastRenderedPageBreak/>
        <w:t xml:space="preserve">socialnega položaja upravičencev. Prav tako od prejetega solidarnostnega dodatka ne bo potrebno plačati dohodnine in prispevka za zdravstveno zavarovanje, dodatek pa tudi ne bo predmet </w:t>
      </w:r>
      <w:r w:rsidR="0024100E">
        <w:rPr>
          <w:rFonts w:ascii="Arial" w:hAnsi="Arial" w:cs="Arial"/>
          <w:noProof w:val="0"/>
          <w:sz w:val="20"/>
          <w:szCs w:val="20"/>
        </w:rPr>
        <w:t xml:space="preserve">izvršbe ali </w:t>
      </w:r>
      <w:r w:rsidRPr="00A565C4">
        <w:rPr>
          <w:rFonts w:ascii="Arial" w:hAnsi="Arial" w:cs="Arial"/>
          <w:noProof w:val="0"/>
          <w:sz w:val="20"/>
          <w:szCs w:val="20"/>
        </w:rPr>
        <w:t xml:space="preserve">davčne izvršbe. </w:t>
      </w:r>
    </w:p>
    <w:p w14:paraId="77945BD1" w14:textId="77777777" w:rsidR="009C71F4" w:rsidRPr="00A565C4" w:rsidRDefault="009C71F4" w:rsidP="009C71F4">
      <w:pPr>
        <w:spacing w:after="0"/>
        <w:jc w:val="both"/>
        <w:rPr>
          <w:rFonts w:ascii="Arial" w:hAnsi="Arial" w:cs="Arial"/>
          <w:noProof w:val="0"/>
          <w:sz w:val="20"/>
          <w:szCs w:val="20"/>
        </w:rPr>
      </w:pPr>
    </w:p>
    <w:p w14:paraId="119364BA" w14:textId="77777777" w:rsidR="00724720" w:rsidRPr="00A565C4" w:rsidRDefault="009C71F4" w:rsidP="00724720">
      <w:pPr>
        <w:spacing w:after="0"/>
        <w:jc w:val="both"/>
        <w:rPr>
          <w:rFonts w:ascii="Arial" w:hAnsi="Arial" w:cs="Arial"/>
          <w:noProof w:val="0"/>
          <w:sz w:val="20"/>
          <w:szCs w:val="20"/>
        </w:rPr>
      </w:pPr>
      <w:r w:rsidRPr="00A565C4">
        <w:rPr>
          <w:rFonts w:ascii="Arial" w:hAnsi="Arial" w:cs="Arial"/>
          <w:b/>
          <w:noProof w:val="0"/>
          <w:sz w:val="20"/>
          <w:szCs w:val="20"/>
        </w:rPr>
        <w:t xml:space="preserve">Solidarnostni dodatek bo prejelo 328.780 upravičencev. </w:t>
      </w:r>
      <w:r w:rsidR="00724720" w:rsidRPr="00A565C4">
        <w:rPr>
          <w:rFonts w:ascii="Arial" w:hAnsi="Arial" w:cs="Arial"/>
          <w:noProof w:val="0"/>
          <w:sz w:val="20"/>
          <w:szCs w:val="20"/>
        </w:rPr>
        <w:t>Med njimi so tudi prejemniki sorazmernega dela pokojnine, katerim se bo dodatek izplačal v sorazmernem delu, kot je določen za izplačilo pokojnino in brezposelni prejemniki nadomestila iz naslova invalidnosti.</w:t>
      </w:r>
    </w:p>
    <w:p w14:paraId="5E8BFA87" w14:textId="77777777" w:rsidR="009C71F4" w:rsidRPr="00A565C4" w:rsidRDefault="009C71F4" w:rsidP="009C71F4">
      <w:pPr>
        <w:spacing w:after="0"/>
        <w:jc w:val="both"/>
        <w:rPr>
          <w:rFonts w:ascii="Arial" w:hAnsi="Arial" w:cs="Arial"/>
          <w:b/>
          <w:noProof w:val="0"/>
          <w:sz w:val="20"/>
          <w:szCs w:val="20"/>
        </w:rPr>
      </w:pPr>
    </w:p>
    <w:p w14:paraId="3B16E768" w14:textId="103FED04" w:rsidR="009C71F4" w:rsidRPr="00A565C4" w:rsidRDefault="009C71F4" w:rsidP="009C71F4">
      <w:pPr>
        <w:pStyle w:val="Standard"/>
        <w:rPr>
          <w:rFonts w:eastAsia="Calibri"/>
          <w:i/>
          <w:iCs/>
          <w:sz w:val="20"/>
          <w:szCs w:val="20"/>
          <w:u w:val="single"/>
        </w:rPr>
      </w:pPr>
      <w:r w:rsidRPr="00A565C4">
        <w:rPr>
          <w:sz w:val="20"/>
          <w:szCs w:val="20"/>
        </w:rPr>
        <w:t xml:space="preserve">Enkratni solidarnostni dodatek v višini </w:t>
      </w:r>
      <w:r w:rsidRPr="00A565C4">
        <w:rPr>
          <w:color w:val="000000" w:themeColor="text1"/>
          <w:sz w:val="20"/>
          <w:szCs w:val="20"/>
        </w:rPr>
        <w:t xml:space="preserve">150 </w:t>
      </w:r>
      <w:r w:rsidRPr="00A565C4">
        <w:rPr>
          <w:sz w:val="20"/>
          <w:szCs w:val="20"/>
        </w:rPr>
        <w:t xml:space="preserve">evrov bodo prejele tudi druge ranljive skupine oseb, in sicer vsi upravičenci do denarne socialne pomoči in varstvenega dodatka. Ta dodatek prejmejo tudi redni študenti.  </w:t>
      </w:r>
    </w:p>
    <w:p w14:paraId="78B85CDD" w14:textId="77777777" w:rsidR="009C71F4" w:rsidRPr="00A565C4" w:rsidRDefault="009C71F4" w:rsidP="009C71F4">
      <w:pPr>
        <w:spacing w:after="0"/>
        <w:jc w:val="both"/>
        <w:rPr>
          <w:rFonts w:ascii="Arial" w:hAnsi="Arial" w:cs="Arial"/>
          <w:color w:val="000000"/>
          <w:sz w:val="20"/>
          <w:szCs w:val="20"/>
          <w:shd w:val="clear" w:color="auto" w:fill="FFFFFF"/>
        </w:rPr>
      </w:pPr>
    </w:p>
    <w:p w14:paraId="53CF938E" w14:textId="77777777" w:rsidR="002060FA" w:rsidRPr="00A565C4" w:rsidRDefault="002060FA" w:rsidP="002060FA">
      <w:pPr>
        <w:spacing w:after="0" w:line="276" w:lineRule="auto"/>
        <w:jc w:val="both"/>
        <w:rPr>
          <w:rFonts w:ascii="Arial" w:hAnsi="Arial" w:cs="Arial"/>
          <w:b/>
          <w:noProof w:val="0"/>
          <w:sz w:val="20"/>
          <w:szCs w:val="20"/>
          <w:lang w:eastAsia="sl-SI"/>
        </w:rPr>
      </w:pPr>
      <w:r w:rsidRPr="00A565C4">
        <w:rPr>
          <w:rFonts w:ascii="Arial" w:hAnsi="Arial" w:cs="Arial"/>
          <w:b/>
          <w:noProof w:val="0"/>
          <w:sz w:val="20"/>
          <w:szCs w:val="20"/>
        </w:rPr>
        <w:t>UKREPI NA PODROČJU DRUŽINE (Starševsko varstvo in družinski prejemki)</w:t>
      </w:r>
    </w:p>
    <w:p w14:paraId="5D5C7F6F" w14:textId="77777777" w:rsidR="002060FA" w:rsidRPr="00A565C4" w:rsidRDefault="002060FA" w:rsidP="002060FA">
      <w:pPr>
        <w:spacing w:after="0" w:line="276" w:lineRule="auto"/>
        <w:jc w:val="both"/>
        <w:rPr>
          <w:rFonts w:ascii="Arial" w:hAnsi="Arial" w:cs="Arial"/>
          <w:b/>
          <w:noProof w:val="0"/>
          <w:sz w:val="20"/>
          <w:szCs w:val="20"/>
          <w:lang w:eastAsia="sl-SI"/>
        </w:rPr>
      </w:pPr>
    </w:p>
    <w:p w14:paraId="40919ECA" w14:textId="77777777" w:rsidR="00A565C4" w:rsidRDefault="002060FA" w:rsidP="002060FA">
      <w:pPr>
        <w:spacing w:after="0" w:line="276" w:lineRule="auto"/>
        <w:jc w:val="both"/>
        <w:rPr>
          <w:rFonts w:ascii="Arial" w:hAnsi="Arial" w:cs="Arial"/>
          <w:iCs/>
          <w:noProof w:val="0"/>
          <w:sz w:val="20"/>
          <w:szCs w:val="20"/>
          <w:lang w:eastAsia="sl-SI"/>
        </w:rPr>
      </w:pPr>
      <w:r w:rsidRPr="00A565C4">
        <w:rPr>
          <w:rFonts w:ascii="Arial" w:hAnsi="Arial" w:cs="Arial"/>
          <w:noProof w:val="0"/>
          <w:sz w:val="20"/>
          <w:szCs w:val="20"/>
          <w:lang w:eastAsia="sl-SI"/>
        </w:rPr>
        <w:t xml:space="preserve">Pandemija lahko v večjem obsegu ovira nemoteno oziroma redno delovanje centrov za socialno delo, ki med drugim vodijo tudi postopke v zvezi s pravicami po Zakonu o starševskem varstvu in družinskih prejemkih. </w:t>
      </w:r>
      <w:r w:rsidRPr="00A565C4">
        <w:rPr>
          <w:rFonts w:ascii="Arial" w:hAnsi="Arial" w:cs="Arial"/>
          <w:iCs/>
          <w:noProof w:val="0"/>
          <w:sz w:val="20"/>
          <w:szCs w:val="20"/>
          <w:lang w:eastAsia="sl-SI"/>
        </w:rPr>
        <w:t xml:space="preserve">Prav tako izredne razmere vplivajo na možnost pravočasnega vlaganja vlog vlagateljev, saj npr. ni javnega prometa. Za nekatere zaposlene se v času izrednih razmer potrebuje prisotnost na delovnem mestu (npr. zdravstveni delavci, delavci v policiji, komunali…), zato nimajo možnosti izrabiti očetovskega dopusta v polnem trajanju. </w:t>
      </w:r>
    </w:p>
    <w:p w14:paraId="2D858094" w14:textId="77777777" w:rsidR="00A565C4" w:rsidRDefault="00A565C4" w:rsidP="002060FA">
      <w:pPr>
        <w:spacing w:after="0" w:line="276" w:lineRule="auto"/>
        <w:jc w:val="both"/>
        <w:rPr>
          <w:rFonts w:ascii="Arial" w:hAnsi="Arial" w:cs="Arial"/>
          <w:iCs/>
          <w:noProof w:val="0"/>
          <w:sz w:val="20"/>
          <w:szCs w:val="20"/>
          <w:lang w:eastAsia="sl-SI"/>
        </w:rPr>
      </w:pPr>
    </w:p>
    <w:p w14:paraId="5D489886" w14:textId="77777777" w:rsidR="005A36BF" w:rsidRPr="00A565C4" w:rsidRDefault="002060FA" w:rsidP="005A36BF">
      <w:pPr>
        <w:spacing w:after="0" w:line="276" w:lineRule="auto"/>
        <w:jc w:val="both"/>
        <w:rPr>
          <w:rFonts w:ascii="Arial" w:hAnsi="Arial" w:cs="Arial"/>
          <w:b/>
          <w:iCs/>
          <w:noProof w:val="0"/>
          <w:sz w:val="20"/>
          <w:szCs w:val="20"/>
          <w:lang w:eastAsia="sl-SI"/>
        </w:rPr>
      </w:pPr>
      <w:r w:rsidRPr="00A565C4">
        <w:rPr>
          <w:rFonts w:ascii="Arial" w:hAnsi="Arial" w:cs="Arial"/>
          <w:iCs/>
          <w:noProof w:val="0"/>
          <w:sz w:val="20"/>
          <w:szCs w:val="20"/>
          <w:lang w:eastAsia="sl-SI"/>
        </w:rPr>
        <w:br/>
      </w:r>
      <w:r w:rsidR="005A36BF">
        <w:rPr>
          <w:rFonts w:ascii="Arial" w:hAnsi="Arial" w:cs="Arial"/>
          <w:b/>
          <w:iCs/>
          <w:noProof w:val="0"/>
          <w:sz w:val="20"/>
          <w:szCs w:val="20"/>
          <w:lang w:eastAsia="sl-SI"/>
        </w:rPr>
        <w:t>Z</w:t>
      </w:r>
      <w:r w:rsidR="005A36BF" w:rsidRPr="00A565C4">
        <w:rPr>
          <w:rFonts w:ascii="Arial" w:hAnsi="Arial" w:cs="Arial"/>
          <w:b/>
          <w:iCs/>
          <w:noProof w:val="0"/>
          <w:sz w:val="20"/>
          <w:szCs w:val="20"/>
          <w:lang w:eastAsia="sl-SI"/>
        </w:rPr>
        <w:t>ato predlagamo ukrepe:</w:t>
      </w:r>
    </w:p>
    <w:p w14:paraId="45102372" w14:textId="77777777" w:rsidR="005A36BF" w:rsidRPr="00A565C4" w:rsidRDefault="005A36BF" w:rsidP="005A36BF">
      <w:pPr>
        <w:spacing w:after="0" w:line="260" w:lineRule="exact"/>
        <w:jc w:val="both"/>
        <w:rPr>
          <w:rFonts w:ascii="Arial" w:hAnsi="Arial" w:cs="Arial"/>
          <w:b/>
          <w:sz w:val="20"/>
          <w:szCs w:val="20"/>
        </w:rPr>
      </w:pPr>
    </w:p>
    <w:p w14:paraId="172CB34B" w14:textId="4CBDBC5D" w:rsidR="005A36BF" w:rsidRPr="00A565C4" w:rsidRDefault="005A36BF" w:rsidP="005A36BF">
      <w:pPr>
        <w:pStyle w:val="Odstavekseznama"/>
        <w:numPr>
          <w:ilvl w:val="0"/>
          <w:numId w:val="10"/>
        </w:numPr>
        <w:autoSpaceDE w:val="0"/>
        <w:autoSpaceDN w:val="0"/>
        <w:adjustRightInd w:val="0"/>
        <w:spacing w:after="0" w:line="260" w:lineRule="exact"/>
        <w:jc w:val="both"/>
        <w:rPr>
          <w:rFonts w:ascii="Arial" w:hAnsi="Arial" w:cs="Arial"/>
          <w:b/>
          <w:color w:val="000000"/>
          <w:sz w:val="20"/>
          <w:szCs w:val="20"/>
        </w:rPr>
      </w:pPr>
      <w:r w:rsidRPr="00A565C4">
        <w:rPr>
          <w:rFonts w:ascii="Arial" w:hAnsi="Arial" w:cs="Arial"/>
          <w:b/>
          <w:color w:val="000000"/>
          <w:sz w:val="20"/>
          <w:szCs w:val="20"/>
        </w:rPr>
        <w:t>Rok za vlaganje vlog za priznanje pravic</w:t>
      </w:r>
      <w:r w:rsidRPr="00A565C4">
        <w:rPr>
          <w:rFonts w:ascii="Arial" w:hAnsi="Arial" w:cs="Arial"/>
          <w:color w:val="000000"/>
          <w:sz w:val="20"/>
          <w:szCs w:val="20"/>
        </w:rPr>
        <w:t xml:space="preserve"> po Zakonu o starševskem varstvu in družinskih prejemkih (npr. pravice do starševskega nadomestila, pomoči ob rojstvu otroka, dodatka za nego otroka…...)</w:t>
      </w:r>
      <w:r w:rsidRPr="00A565C4">
        <w:rPr>
          <w:rFonts w:ascii="Arial" w:hAnsi="Arial" w:cs="Arial"/>
          <w:b/>
          <w:color w:val="000000"/>
          <w:sz w:val="20"/>
          <w:szCs w:val="20"/>
        </w:rPr>
        <w:t xml:space="preserve"> se</w:t>
      </w:r>
      <w:r w:rsidRPr="00A565C4">
        <w:rPr>
          <w:rFonts w:ascii="Arial" w:hAnsi="Arial" w:cs="Arial"/>
          <w:color w:val="000000"/>
          <w:sz w:val="20"/>
          <w:szCs w:val="20"/>
        </w:rPr>
        <w:t xml:space="preserve"> </w:t>
      </w:r>
      <w:r w:rsidRPr="00A565C4">
        <w:rPr>
          <w:rFonts w:ascii="Arial" w:hAnsi="Arial" w:cs="Arial"/>
          <w:b/>
          <w:color w:val="000000"/>
          <w:sz w:val="20"/>
          <w:szCs w:val="20"/>
        </w:rPr>
        <w:t>podaljša</w:t>
      </w:r>
      <w:r w:rsidRPr="00A565C4">
        <w:rPr>
          <w:rFonts w:ascii="Arial" w:hAnsi="Arial" w:cs="Arial"/>
          <w:bCs/>
          <w:color w:val="000000"/>
          <w:sz w:val="20"/>
          <w:szCs w:val="20"/>
        </w:rPr>
        <w:t>,</w:t>
      </w:r>
      <w:r w:rsidRPr="00A565C4">
        <w:rPr>
          <w:rFonts w:ascii="Arial" w:hAnsi="Arial" w:cs="Arial"/>
          <w:color w:val="000000"/>
          <w:sz w:val="20"/>
          <w:szCs w:val="20"/>
        </w:rPr>
        <w:t xml:space="preserve"> in sicer se šteje, da je </w:t>
      </w:r>
      <w:r w:rsidRPr="00A565C4">
        <w:rPr>
          <w:rFonts w:ascii="Arial" w:hAnsi="Arial" w:cs="Arial"/>
          <w:bCs/>
          <w:color w:val="000000"/>
          <w:sz w:val="20"/>
          <w:szCs w:val="20"/>
        </w:rPr>
        <w:t>vloga vložena pravočasno, če je vložena v mesecu, ki sledi mesecu prekinitve izrednih ukrepov po tem zakonu</w:t>
      </w:r>
      <w:r>
        <w:rPr>
          <w:rFonts w:ascii="Arial" w:hAnsi="Arial" w:cs="Arial"/>
          <w:bCs/>
          <w:color w:val="000000"/>
          <w:sz w:val="20"/>
          <w:szCs w:val="20"/>
        </w:rPr>
        <w:t xml:space="preserve"> (</w:t>
      </w:r>
      <w:r w:rsidR="00513511">
        <w:rPr>
          <w:rFonts w:ascii="Arial" w:hAnsi="Arial" w:cs="Arial"/>
          <w:bCs/>
          <w:color w:val="000000"/>
          <w:sz w:val="20"/>
          <w:szCs w:val="20"/>
        </w:rPr>
        <w:t xml:space="preserve">Primer: </w:t>
      </w:r>
      <w:r>
        <w:rPr>
          <w:rFonts w:ascii="Arial" w:hAnsi="Arial" w:cs="Arial"/>
          <w:bCs/>
          <w:color w:val="000000"/>
          <w:sz w:val="20"/>
          <w:szCs w:val="20"/>
        </w:rPr>
        <w:t>vloga bi morala biti vložena npr. do 10.</w:t>
      </w:r>
      <w:r w:rsidR="00513511">
        <w:rPr>
          <w:rFonts w:ascii="Arial" w:hAnsi="Arial" w:cs="Arial"/>
          <w:bCs/>
          <w:color w:val="000000"/>
          <w:sz w:val="20"/>
          <w:szCs w:val="20"/>
        </w:rPr>
        <w:t xml:space="preserve"> </w:t>
      </w:r>
      <w:r>
        <w:rPr>
          <w:rFonts w:ascii="Arial" w:hAnsi="Arial" w:cs="Arial"/>
          <w:bCs/>
          <w:color w:val="000000"/>
          <w:sz w:val="20"/>
          <w:szCs w:val="20"/>
        </w:rPr>
        <w:t>4.</w:t>
      </w:r>
      <w:r w:rsidR="00513511">
        <w:rPr>
          <w:rFonts w:ascii="Arial" w:hAnsi="Arial" w:cs="Arial"/>
          <w:bCs/>
          <w:color w:val="000000"/>
          <w:sz w:val="20"/>
          <w:szCs w:val="20"/>
        </w:rPr>
        <w:t xml:space="preserve"> </w:t>
      </w:r>
      <w:r>
        <w:rPr>
          <w:rFonts w:ascii="Arial" w:hAnsi="Arial" w:cs="Arial"/>
          <w:bCs/>
          <w:color w:val="000000"/>
          <w:sz w:val="20"/>
          <w:szCs w:val="20"/>
        </w:rPr>
        <w:t>2020, konec izrednih razmer bo v maju 2020, vloga se bo štela za pravočasno, če bo vložena v juniju 2020)</w:t>
      </w:r>
      <w:r w:rsidRPr="00A565C4">
        <w:rPr>
          <w:rFonts w:ascii="Arial" w:hAnsi="Arial" w:cs="Arial"/>
          <w:bCs/>
          <w:color w:val="000000"/>
          <w:sz w:val="20"/>
          <w:szCs w:val="20"/>
        </w:rPr>
        <w:t xml:space="preserve">. </w:t>
      </w:r>
    </w:p>
    <w:p w14:paraId="28E706C9" w14:textId="77777777" w:rsidR="005A36BF" w:rsidRPr="00A565C4" w:rsidRDefault="005A36BF" w:rsidP="005A36BF">
      <w:pPr>
        <w:pStyle w:val="Odstavekseznama"/>
        <w:autoSpaceDE w:val="0"/>
        <w:autoSpaceDN w:val="0"/>
        <w:adjustRightInd w:val="0"/>
        <w:spacing w:after="0" w:line="260" w:lineRule="exact"/>
        <w:jc w:val="both"/>
        <w:rPr>
          <w:rFonts w:ascii="Arial" w:hAnsi="Arial" w:cs="Arial"/>
          <w:b/>
          <w:color w:val="000000"/>
          <w:sz w:val="20"/>
          <w:szCs w:val="20"/>
        </w:rPr>
      </w:pPr>
    </w:p>
    <w:p w14:paraId="41FC0BE2" w14:textId="77777777" w:rsidR="005A36BF" w:rsidRPr="00A565C4" w:rsidRDefault="005A36BF" w:rsidP="005A36BF">
      <w:pPr>
        <w:pStyle w:val="len1"/>
        <w:numPr>
          <w:ilvl w:val="0"/>
          <w:numId w:val="10"/>
        </w:numPr>
        <w:spacing w:before="0" w:line="260" w:lineRule="exact"/>
        <w:jc w:val="both"/>
        <w:rPr>
          <w:b w:val="0"/>
          <w:sz w:val="20"/>
          <w:szCs w:val="20"/>
        </w:rPr>
      </w:pPr>
      <w:r w:rsidRPr="00A565C4">
        <w:rPr>
          <w:color w:val="000000"/>
          <w:sz w:val="20"/>
          <w:szCs w:val="20"/>
        </w:rPr>
        <w:t>Očetje lahko prekinejo očetovski dopust</w:t>
      </w:r>
      <w:r w:rsidRPr="00A565C4">
        <w:rPr>
          <w:b w:val="0"/>
          <w:bCs w:val="0"/>
          <w:color w:val="000000"/>
          <w:sz w:val="20"/>
          <w:szCs w:val="20"/>
        </w:rPr>
        <w:t xml:space="preserve">, če se morajo </w:t>
      </w:r>
      <w:r w:rsidRPr="00A565C4">
        <w:rPr>
          <w:b w:val="0"/>
          <w:sz w:val="20"/>
          <w:szCs w:val="20"/>
        </w:rPr>
        <w:t xml:space="preserve">v času izrednih razmer vrniti nazaj na delo in neizrabljen del očetovskega dopusta izrabijo kasneje (npr. zdravnik mora v času očetovskega dopusta nazaj na delo). </w:t>
      </w:r>
      <w:r>
        <w:rPr>
          <w:b w:val="0"/>
          <w:sz w:val="20"/>
          <w:szCs w:val="20"/>
        </w:rPr>
        <w:t>Očetje morajo prekinitev javiti na pristojni center za socialno delo (lahko po elektronski pošti).</w:t>
      </w:r>
    </w:p>
    <w:p w14:paraId="7D60C626" w14:textId="77777777" w:rsidR="005A36BF" w:rsidRPr="00A565C4" w:rsidRDefault="005A36BF" w:rsidP="005A36BF">
      <w:pPr>
        <w:pStyle w:val="Odstavekseznama"/>
        <w:rPr>
          <w:rFonts w:ascii="Arial" w:hAnsi="Arial" w:cs="Arial"/>
          <w:b/>
          <w:sz w:val="20"/>
          <w:szCs w:val="20"/>
        </w:rPr>
      </w:pPr>
    </w:p>
    <w:p w14:paraId="049E92F9" w14:textId="25F00D75" w:rsidR="005A36BF" w:rsidRPr="00A565C4" w:rsidRDefault="005A36BF" w:rsidP="005A36BF">
      <w:pPr>
        <w:pStyle w:val="len1"/>
        <w:numPr>
          <w:ilvl w:val="0"/>
          <w:numId w:val="10"/>
        </w:numPr>
        <w:spacing w:before="0" w:line="260" w:lineRule="exact"/>
        <w:jc w:val="both"/>
        <w:rPr>
          <w:b w:val="0"/>
          <w:bCs w:val="0"/>
          <w:sz w:val="20"/>
          <w:szCs w:val="20"/>
        </w:rPr>
      </w:pPr>
      <w:r w:rsidRPr="00A565C4">
        <w:rPr>
          <w:rFonts w:eastAsia="Calibri"/>
          <w:sz w:val="20"/>
          <w:szCs w:val="20"/>
        </w:rPr>
        <w:t xml:space="preserve">Poviša se dodatek </w:t>
      </w:r>
      <w:r w:rsidRPr="00A565C4">
        <w:rPr>
          <w:iCs/>
          <w:sz w:val="20"/>
          <w:szCs w:val="20"/>
        </w:rPr>
        <w:t xml:space="preserve">za veliko družino, </w:t>
      </w:r>
      <w:r w:rsidRPr="00A565C4">
        <w:rPr>
          <w:b w:val="0"/>
          <w:bCs w:val="0"/>
          <w:iCs/>
          <w:sz w:val="20"/>
          <w:szCs w:val="20"/>
        </w:rPr>
        <w:t>da bodo vse velike družine, ki izpolnjujejo pogoje za pridobitev te pravice do konca epidemije, prejele višji dodatek za veliko družino</w:t>
      </w:r>
      <w:r w:rsidR="00513511">
        <w:rPr>
          <w:b w:val="0"/>
          <w:bCs w:val="0"/>
          <w:iCs/>
          <w:sz w:val="20"/>
          <w:szCs w:val="20"/>
        </w:rPr>
        <w:t>,</w:t>
      </w:r>
      <w:r w:rsidRPr="00A565C4">
        <w:rPr>
          <w:b w:val="0"/>
          <w:bCs w:val="0"/>
          <w:iCs/>
          <w:sz w:val="20"/>
          <w:szCs w:val="20"/>
        </w:rPr>
        <w:t xml:space="preserve"> in sicer družine s tremi otroki 100 evrov višji  dodatek (504,48 evrov), družine s štirimi ali več otroki pa 200 evrov višji dodatek (691,52 evrov). </w:t>
      </w:r>
      <w:r>
        <w:rPr>
          <w:b w:val="0"/>
          <w:bCs w:val="0"/>
          <w:iCs/>
          <w:sz w:val="20"/>
          <w:szCs w:val="20"/>
        </w:rPr>
        <w:t>Povišan znesek ne bo izplačan hkrati z »rednim« dodatkom za veliko družino, temveč bo posebno nakazilo vsem upravičencem do dodatka za veliko družino. Za povišan del ni potrebno vložiti vloge. Izplačan bo konec aprila oziroma v začetku maja.</w:t>
      </w:r>
    </w:p>
    <w:p w14:paraId="63A1F87E" w14:textId="30015B01" w:rsidR="002060FA" w:rsidRPr="00A565C4" w:rsidRDefault="002060FA" w:rsidP="005A36BF">
      <w:pPr>
        <w:spacing w:after="0" w:line="276" w:lineRule="auto"/>
        <w:jc w:val="both"/>
        <w:rPr>
          <w:b/>
          <w:bCs/>
          <w:sz w:val="20"/>
          <w:szCs w:val="20"/>
        </w:rPr>
      </w:pPr>
      <w:r w:rsidRPr="00A565C4">
        <w:rPr>
          <w:rFonts w:ascii="Arial" w:hAnsi="Arial" w:cs="Arial"/>
          <w:iCs/>
          <w:noProof w:val="0"/>
          <w:sz w:val="20"/>
          <w:szCs w:val="20"/>
          <w:lang w:eastAsia="sl-SI"/>
        </w:rPr>
        <w:br/>
      </w:r>
    </w:p>
    <w:p w14:paraId="59F75957" w14:textId="77777777" w:rsidR="005A36BF" w:rsidRPr="0053590C" w:rsidRDefault="005A36BF" w:rsidP="005A36BF">
      <w:pPr>
        <w:spacing w:after="4" w:line="249" w:lineRule="auto"/>
        <w:jc w:val="both"/>
        <w:rPr>
          <w:rFonts w:ascii="Arial" w:eastAsia="Arial" w:hAnsi="Arial" w:cs="Arial"/>
          <w:b/>
          <w:noProof w:val="0"/>
          <w:color w:val="000000"/>
          <w:sz w:val="20"/>
          <w:lang w:eastAsia="sl-SI"/>
        </w:rPr>
      </w:pPr>
    </w:p>
    <w:p w14:paraId="012B4C14" w14:textId="77777777" w:rsidR="005A36BF" w:rsidRPr="0053590C" w:rsidRDefault="005A36BF" w:rsidP="005A36BF">
      <w:pPr>
        <w:spacing w:after="4" w:line="249" w:lineRule="auto"/>
        <w:ind w:left="-4" w:hanging="10"/>
        <w:jc w:val="both"/>
        <w:rPr>
          <w:rFonts w:ascii="Arial" w:eastAsia="Arial" w:hAnsi="Arial" w:cs="Arial"/>
          <w:b/>
          <w:noProof w:val="0"/>
          <w:color w:val="000000"/>
          <w:sz w:val="20"/>
          <w:lang w:eastAsia="sl-SI"/>
        </w:rPr>
      </w:pPr>
      <w:r w:rsidRPr="0053590C">
        <w:rPr>
          <w:rFonts w:ascii="Arial" w:eastAsia="Arial" w:hAnsi="Arial" w:cs="Arial"/>
          <w:b/>
          <w:noProof w:val="0"/>
          <w:color w:val="000000"/>
          <w:sz w:val="20"/>
          <w:lang w:eastAsia="sl-SI"/>
        </w:rPr>
        <w:t xml:space="preserve">UKREPI NA PODROČJU UVELJAVLJANJA PRAVIC IZ JAVNIH SREDSTEV </w:t>
      </w:r>
    </w:p>
    <w:p w14:paraId="75125D33" w14:textId="77777777" w:rsidR="005A36BF" w:rsidRPr="0053590C" w:rsidRDefault="005A36BF" w:rsidP="005A36BF">
      <w:pPr>
        <w:spacing w:after="4" w:line="249" w:lineRule="auto"/>
        <w:ind w:left="-4" w:hanging="10"/>
        <w:jc w:val="both"/>
        <w:rPr>
          <w:rFonts w:ascii="Arial" w:eastAsia="Arial" w:hAnsi="Arial" w:cs="Arial"/>
          <w:b/>
          <w:noProof w:val="0"/>
          <w:color w:val="000000"/>
          <w:sz w:val="20"/>
          <w:lang w:eastAsia="sl-SI"/>
        </w:rPr>
      </w:pPr>
    </w:p>
    <w:p w14:paraId="5C8E67BC" w14:textId="03EDE233" w:rsidR="005A36BF" w:rsidRPr="0053590C" w:rsidRDefault="005A36BF" w:rsidP="005A36BF">
      <w:pPr>
        <w:shd w:val="clear" w:color="auto" w:fill="FFFFFF"/>
        <w:spacing w:after="0" w:line="260" w:lineRule="exact"/>
        <w:jc w:val="both"/>
        <w:rPr>
          <w:rFonts w:ascii="Arial" w:eastAsia="Times New Roman" w:hAnsi="Arial" w:cs="Arial"/>
          <w:noProof w:val="0"/>
          <w:sz w:val="20"/>
          <w:szCs w:val="20"/>
          <w:lang w:eastAsia="sl-SI"/>
        </w:rPr>
      </w:pPr>
      <w:r w:rsidRPr="0053590C">
        <w:rPr>
          <w:rFonts w:ascii="Arial" w:eastAsia="Times New Roman" w:hAnsi="Arial" w:cs="Arial"/>
          <w:b/>
          <w:noProof w:val="0"/>
          <w:color w:val="000000"/>
          <w:sz w:val="20"/>
          <w:szCs w:val="20"/>
          <w:shd w:val="clear" w:color="auto" w:fill="FFFFFF"/>
          <w:lang w:eastAsia="sl-SI"/>
        </w:rPr>
        <w:lastRenderedPageBreak/>
        <w:t>Enkratni solidarnostni dodatek v višini 150 e</w:t>
      </w:r>
      <w:r w:rsidR="00A23D22">
        <w:rPr>
          <w:rFonts w:ascii="Arial" w:eastAsia="Times New Roman" w:hAnsi="Arial" w:cs="Arial"/>
          <w:b/>
          <w:noProof w:val="0"/>
          <w:color w:val="000000"/>
          <w:sz w:val="20"/>
          <w:szCs w:val="20"/>
          <w:shd w:val="clear" w:color="auto" w:fill="FFFFFF"/>
          <w:lang w:eastAsia="sl-SI"/>
        </w:rPr>
        <w:t>v</w:t>
      </w:r>
      <w:r w:rsidRPr="0053590C">
        <w:rPr>
          <w:rFonts w:ascii="Arial" w:eastAsia="Times New Roman" w:hAnsi="Arial" w:cs="Arial"/>
          <w:b/>
          <w:noProof w:val="0"/>
          <w:color w:val="000000"/>
          <w:sz w:val="20"/>
          <w:szCs w:val="20"/>
          <w:shd w:val="clear" w:color="auto" w:fill="FFFFFF"/>
          <w:lang w:eastAsia="sl-SI"/>
        </w:rPr>
        <w:t>rov</w:t>
      </w:r>
      <w:r w:rsidRPr="0053590C">
        <w:rPr>
          <w:rFonts w:ascii="Arial" w:eastAsia="Times New Roman" w:hAnsi="Arial" w:cs="Arial"/>
          <w:noProof w:val="0"/>
          <w:color w:val="000000"/>
          <w:sz w:val="20"/>
          <w:szCs w:val="20"/>
          <w:shd w:val="clear" w:color="auto" w:fill="FFFFFF"/>
          <w:lang w:eastAsia="sl-SI"/>
        </w:rPr>
        <w:t xml:space="preserve"> bodo prejeli u</w:t>
      </w:r>
      <w:r w:rsidRPr="0053590C">
        <w:rPr>
          <w:rFonts w:ascii="Arial" w:eastAsia="Times New Roman" w:hAnsi="Arial" w:cs="Arial"/>
          <w:noProof w:val="0"/>
          <w:sz w:val="20"/>
          <w:szCs w:val="20"/>
          <w:lang w:eastAsia="sl-SI"/>
        </w:rPr>
        <w:t>pravičenci do denarne socialne pomoči ali varstvenega dodatka za mesec april 2020. Dodatek bo izplačan na podlagi zakona predvidoma 30. aprila 2020, zato vlaganje vlog ni potrebno.</w:t>
      </w:r>
    </w:p>
    <w:p w14:paraId="5E2E8690" w14:textId="77777777" w:rsidR="005A36BF" w:rsidRPr="0053590C" w:rsidRDefault="005A36BF" w:rsidP="005A36BF">
      <w:pPr>
        <w:spacing w:after="9"/>
        <w:rPr>
          <w:rFonts w:ascii="Arial" w:eastAsia="Arial" w:hAnsi="Arial" w:cs="Arial"/>
          <w:noProof w:val="0"/>
          <w:color w:val="000000"/>
          <w:sz w:val="20"/>
          <w:szCs w:val="20"/>
          <w:lang w:eastAsia="sl-SI"/>
        </w:rPr>
      </w:pPr>
    </w:p>
    <w:p w14:paraId="39ED3866" w14:textId="77777777" w:rsidR="005A36BF" w:rsidRPr="0053590C" w:rsidRDefault="005A36BF" w:rsidP="005A36BF">
      <w:pPr>
        <w:spacing w:after="4" w:line="249" w:lineRule="auto"/>
        <w:ind w:left="11" w:hanging="10"/>
        <w:jc w:val="both"/>
        <w:rPr>
          <w:rFonts w:ascii="Arial" w:eastAsia="Arial" w:hAnsi="Arial" w:cs="Arial"/>
          <w:b/>
          <w:noProof w:val="0"/>
          <w:color w:val="000000"/>
          <w:sz w:val="20"/>
          <w:szCs w:val="20"/>
          <w:lang w:eastAsia="sl-SI"/>
        </w:rPr>
      </w:pPr>
      <w:r w:rsidRPr="0053590C">
        <w:rPr>
          <w:rFonts w:ascii="Arial" w:eastAsia="Arial" w:hAnsi="Arial" w:cs="Arial"/>
          <w:b/>
          <w:noProof w:val="0"/>
          <w:color w:val="000000"/>
          <w:sz w:val="20"/>
          <w:szCs w:val="20"/>
          <w:lang w:eastAsia="sl-SI"/>
        </w:rPr>
        <w:t>Vse pravice iz javnih sredstev</w:t>
      </w:r>
      <w:r w:rsidRPr="0053590C">
        <w:rPr>
          <w:rFonts w:ascii="Arial" w:eastAsia="Arial" w:hAnsi="Arial" w:cs="Arial"/>
          <w:noProof w:val="0"/>
          <w:color w:val="000000"/>
          <w:sz w:val="20"/>
          <w:szCs w:val="20"/>
          <w:lang w:eastAsia="sl-SI"/>
        </w:rPr>
        <w:t xml:space="preserve"> (denarna socialna pomoč, varstveni dodatek, otroški dodatek itd.), </w:t>
      </w:r>
      <w:r w:rsidRPr="0053590C">
        <w:rPr>
          <w:rFonts w:ascii="Arial" w:eastAsia="Arial" w:hAnsi="Arial" w:cs="Arial"/>
          <w:b/>
          <w:noProof w:val="0"/>
          <w:color w:val="000000"/>
          <w:sz w:val="20"/>
          <w:szCs w:val="20"/>
          <w:lang w:eastAsia="sl-SI"/>
        </w:rPr>
        <w:t>ki iztečejo 31. marca 2020, bodo avtomatično podaljšane za en mesec</w:t>
      </w:r>
      <w:r w:rsidRPr="0053590C">
        <w:rPr>
          <w:rFonts w:ascii="Arial" w:eastAsia="Arial" w:hAnsi="Arial" w:cs="Arial"/>
          <w:noProof w:val="0"/>
          <w:color w:val="000000"/>
          <w:sz w:val="20"/>
          <w:szCs w:val="20"/>
          <w:lang w:eastAsia="sl-SI"/>
        </w:rPr>
        <w:t xml:space="preserve">. Pravica bo v primeru, da bodo izredni ukrepi še trajali, ob izteku ponovno avtomatsko podaljšana, vendar najdlje </w:t>
      </w:r>
      <w:r w:rsidRPr="0053590C">
        <w:rPr>
          <w:rFonts w:ascii="Arial" w:eastAsia="Arial" w:hAnsi="Arial" w:cs="Arial"/>
          <w:bCs/>
          <w:noProof w:val="0"/>
          <w:color w:val="000000"/>
          <w:sz w:val="20"/>
          <w:szCs w:val="20"/>
          <w:lang w:eastAsia="sl-SI"/>
        </w:rPr>
        <w:t>do izteka meseca, v katerem bodo izredni ukrepi s strani</w:t>
      </w:r>
      <w:r w:rsidRPr="0053590C">
        <w:rPr>
          <w:rFonts w:ascii="Arial" w:eastAsia="Arial" w:hAnsi="Arial" w:cs="Arial"/>
          <w:iCs/>
          <w:noProof w:val="0"/>
          <w:color w:val="000000"/>
          <w:sz w:val="20"/>
          <w:szCs w:val="20"/>
          <w:lang w:eastAsia="sl-SI"/>
        </w:rPr>
        <w:t xml:space="preserve"> Vlada Republike Slovenije </w:t>
      </w:r>
      <w:r w:rsidRPr="0053590C">
        <w:rPr>
          <w:rFonts w:ascii="Arial" w:eastAsia="Arial" w:hAnsi="Arial" w:cs="Arial"/>
          <w:bCs/>
          <w:noProof w:val="0"/>
          <w:color w:val="000000"/>
          <w:sz w:val="20"/>
          <w:szCs w:val="20"/>
          <w:lang w:eastAsia="sl-SI"/>
        </w:rPr>
        <w:t>preklicani</w:t>
      </w:r>
      <w:r w:rsidRPr="0053590C">
        <w:rPr>
          <w:rFonts w:ascii="Arial" w:eastAsia="Arial" w:hAnsi="Arial" w:cs="Arial"/>
          <w:noProof w:val="0"/>
          <w:color w:val="000000"/>
          <w:sz w:val="20"/>
          <w:szCs w:val="20"/>
          <w:lang w:eastAsia="sl-SI"/>
        </w:rPr>
        <w:t>.</w:t>
      </w:r>
    </w:p>
    <w:p w14:paraId="5C998515" w14:textId="77777777" w:rsidR="005A36BF" w:rsidRPr="0053590C" w:rsidRDefault="005A36BF" w:rsidP="005A36BF">
      <w:pPr>
        <w:spacing w:after="9"/>
        <w:rPr>
          <w:rFonts w:ascii="Arial" w:eastAsia="Arial" w:hAnsi="Arial" w:cs="Arial"/>
          <w:noProof w:val="0"/>
          <w:color w:val="000000"/>
          <w:sz w:val="20"/>
          <w:szCs w:val="20"/>
          <w:lang w:eastAsia="sl-SI"/>
        </w:rPr>
      </w:pPr>
    </w:p>
    <w:p w14:paraId="08936347" w14:textId="77777777" w:rsidR="005A36BF" w:rsidRPr="0053590C" w:rsidRDefault="005A36BF" w:rsidP="005A36BF">
      <w:pPr>
        <w:spacing w:after="5" w:line="245" w:lineRule="auto"/>
        <w:ind w:left="11" w:hanging="10"/>
        <w:jc w:val="both"/>
        <w:rPr>
          <w:rFonts w:ascii="Arial" w:eastAsia="Arial" w:hAnsi="Arial" w:cs="Arial"/>
          <w:noProof w:val="0"/>
          <w:color w:val="000000"/>
          <w:sz w:val="20"/>
          <w:lang w:eastAsia="sl-SI"/>
        </w:rPr>
      </w:pPr>
      <w:r w:rsidRPr="0053590C">
        <w:rPr>
          <w:rFonts w:ascii="Arial" w:eastAsia="Arial" w:hAnsi="Arial" w:cs="Arial"/>
          <w:b/>
          <w:noProof w:val="0"/>
          <w:color w:val="000000"/>
          <w:sz w:val="20"/>
          <w:szCs w:val="20"/>
          <w:lang w:eastAsia="sl-SI"/>
        </w:rPr>
        <w:t>Roki  za vlaganje vlog za priznanje pravic iz javnih sredstev in za sporočanje sprememb okoliščin, se podaljšajo. T</w:t>
      </w:r>
      <w:r w:rsidRPr="0053590C">
        <w:rPr>
          <w:rFonts w:ascii="Arial" w:eastAsia="Arial" w:hAnsi="Arial" w:cs="Arial"/>
          <w:noProof w:val="0"/>
          <w:color w:val="000000"/>
          <w:sz w:val="20"/>
          <w:szCs w:val="20"/>
          <w:lang w:eastAsia="sl-SI"/>
        </w:rPr>
        <w:t>o pomeni, da če oseba ne bo vložila vloge za priznanje pravice ali sporočila spremembo v času, ko veljajo izredni ukrepi, bo lahko uveljavila pravico za nazaj. In sicer bo mogoče vložiti vlogo za priznanje pravice še cel koledarski mesec po mesecu, v katerem</w:t>
      </w:r>
      <w:r w:rsidRPr="0053590C">
        <w:rPr>
          <w:rFonts w:ascii="Arial" w:eastAsia="Arial" w:hAnsi="Arial" w:cs="Arial"/>
          <w:noProof w:val="0"/>
          <w:color w:val="000000"/>
          <w:sz w:val="20"/>
          <w:lang w:eastAsia="sl-SI"/>
        </w:rPr>
        <w:t xml:space="preserve"> so iztekli izredni ukrepi. </w:t>
      </w:r>
    </w:p>
    <w:p w14:paraId="19545CCF" w14:textId="77777777" w:rsidR="005A36BF" w:rsidRPr="0053590C" w:rsidRDefault="005A36BF" w:rsidP="005A36BF">
      <w:pPr>
        <w:spacing w:after="9"/>
        <w:rPr>
          <w:rFonts w:ascii="Arial" w:eastAsia="Arial" w:hAnsi="Arial" w:cs="Arial"/>
          <w:noProof w:val="0"/>
          <w:color w:val="000000"/>
          <w:sz w:val="20"/>
          <w:lang w:eastAsia="sl-SI"/>
        </w:rPr>
      </w:pPr>
      <w:r w:rsidRPr="0053590C">
        <w:rPr>
          <w:rFonts w:ascii="Arial" w:eastAsia="Arial" w:hAnsi="Arial" w:cs="Arial"/>
          <w:noProof w:val="0"/>
          <w:color w:val="000000"/>
          <w:sz w:val="20"/>
          <w:lang w:eastAsia="sl-SI"/>
        </w:rPr>
        <w:t xml:space="preserve"> </w:t>
      </w:r>
    </w:p>
    <w:p w14:paraId="547925A6" w14:textId="77777777" w:rsidR="005A36BF" w:rsidRPr="0053590C" w:rsidRDefault="005A36BF" w:rsidP="005A36BF">
      <w:pPr>
        <w:overflowPunct w:val="0"/>
        <w:autoSpaceDE w:val="0"/>
        <w:autoSpaceDN w:val="0"/>
        <w:adjustRightInd w:val="0"/>
        <w:spacing w:after="0" w:line="260" w:lineRule="exact"/>
        <w:jc w:val="both"/>
        <w:rPr>
          <w:rFonts w:ascii="Arial" w:eastAsia="Times New Roman" w:hAnsi="Arial" w:cs="Arial"/>
          <w:iCs/>
          <w:noProof w:val="0"/>
          <w:sz w:val="20"/>
          <w:szCs w:val="20"/>
          <w:lang w:eastAsia="sl-SI"/>
        </w:rPr>
      </w:pPr>
      <w:r w:rsidRPr="0053590C">
        <w:rPr>
          <w:rFonts w:ascii="Arial" w:eastAsia="Times New Roman" w:hAnsi="Arial" w:cs="Arial"/>
          <w:b/>
          <w:iCs/>
          <w:noProof w:val="0"/>
          <w:sz w:val="20"/>
          <w:szCs w:val="20"/>
          <w:lang w:eastAsia="sl-SI"/>
        </w:rPr>
        <w:t>Centri za socialno delo v letu 2020 po uradni dolžnosti ne bodo preverili upravičenost</w:t>
      </w:r>
      <w:r w:rsidRPr="0053590C">
        <w:rPr>
          <w:rFonts w:ascii="Arial" w:eastAsia="Times New Roman" w:hAnsi="Arial" w:cs="Arial"/>
          <w:iCs/>
          <w:noProof w:val="0"/>
          <w:sz w:val="20"/>
          <w:szCs w:val="20"/>
          <w:lang w:eastAsia="sl-SI"/>
        </w:rPr>
        <w:t>i do pravice do prispevka k plačilu družinskega pomočnika, oprostitve plačila socialno varstvenih storitev ter trajne denarne socialne pomoči in varstvenega dodatka. Za navedene pravice to centri za socialno delo izvajajo enkrat letno na dan 1. april. Upravičenec lahko še vedno sporoči spremembo, na podlagi katere center za socialno delo odloči na novo.</w:t>
      </w:r>
    </w:p>
    <w:p w14:paraId="46A630D7" w14:textId="77777777" w:rsidR="005A36BF" w:rsidRPr="0053590C" w:rsidRDefault="005A36BF" w:rsidP="005A36BF">
      <w:pPr>
        <w:spacing w:after="0" w:line="260" w:lineRule="exact"/>
        <w:ind w:left="720"/>
        <w:jc w:val="both"/>
        <w:rPr>
          <w:rFonts w:ascii="Arial" w:eastAsia="Times New Roman" w:hAnsi="Arial" w:cs="Arial"/>
          <w:i/>
          <w:iCs/>
          <w:noProof w:val="0"/>
          <w:color w:val="FF0000"/>
          <w:sz w:val="18"/>
          <w:szCs w:val="18"/>
          <w:lang w:eastAsia="sl-SI"/>
        </w:rPr>
      </w:pPr>
    </w:p>
    <w:p w14:paraId="70AC7248" w14:textId="77777777" w:rsidR="005A36BF" w:rsidRPr="0053590C" w:rsidRDefault="005A36BF" w:rsidP="005A36BF">
      <w:pPr>
        <w:autoSpaceDE w:val="0"/>
        <w:autoSpaceDN w:val="0"/>
        <w:adjustRightInd w:val="0"/>
        <w:spacing w:after="0" w:line="260" w:lineRule="exact"/>
        <w:ind w:left="11" w:hanging="10"/>
        <w:jc w:val="both"/>
        <w:rPr>
          <w:rFonts w:ascii="Arial" w:eastAsia="Arial" w:hAnsi="Arial" w:cs="Arial"/>
          <w:bCs/>
          <w:noProof w:val="0"/>
          <w:color w:val="000000"/>
          <w:sz w:val="20"/>
          <w:szCs w:val="20"/>
        </w:rPr>
      </w:pPr>
      <w:r w:rsidRPr="0053590C">
        <w:rPr>
          <w:rFonts w:ascii="Arial" w:eastAsia="Arial" w:hAnsi="Arial" w:cs="Arial"/>
          <w:b/>
          <w:noProof w:val="0"/>
          <w:color w:val="000000"/>
          <w:sz w:val="20"/>
          <w:szCs w:val="20"/>
          <w:lang w:eastAsia="sl-SI"/>
        </w:rPr>
        <w:t>Roki za dokazovanje namenske porabe izredne denarne socialne pomoči</w:t>
      </w:r>
      <w:r w:rsidRPr="0053590C">
        <w:rPr>
          <w:rFonts w:ascii="Arial" w:eastAsia="Arial" w:hAnsi="Arial" w:cs="Arial"/>
          <w:noProof w:val="0"/>
          <w:color w:val="000000"/>
          <w:sz w:val="20"/>
          <w:szCs w:val="20"/>
          <w:lang w:eastAsia="sl-SI"/>
        </w:rPr>
        <w:t xml:space="preserve"> (30 dnevni rok za porabo in 45 dnevni rok za predložitev dokazil o namenski porabi), začnejo teči znova od dneva, v katerem bodo izredni ukrepi preklicani. Navedeno pomeni, da </w:t>
      </w:r>
      <w:r w:rsidRPr="0053590C">
        <w:rPr>
          <w:rFonts w:ascii="Arial" w:eastAsia="Arial" w:hAnsi="Arial" w:cs="Arial"/>
          <w:bCs/>
          <w:noProof w:val="0"/>
          <w:color w:val="000000"/>
          <w:sz w:val="20"/>
          <w:szCs w:val="20"/>
          <w:lang w:eastAsia="sl-SI"/>
        </w:rPr>
        <w:t>če bodo ukrepi preklicani 10. maja, bo mogoče izredno denarno socialno pomoč, izplačano 1. aprila, porabiti v roku 30 dni, ki začne teči z 10. majem.</w:t>
      </w:r>
    </w:p>
    <w:p w14:paraId="22A92D9E" w14:textId="77777777" w:rsidR="005A36BF" w:rsidRPr="0053590C" w:rsidRDefault="005A36BF" w:rsidP="005A36BF">
      <w:pPr>
        <w:autoSpaceDE w:val="0"/>
        <w:autoSpaceDN w:val="0"/>
        <w:adjustRightInd w:val="0"/>
        <w:spacing w:after="0" w:line="260" w:lineRule="exact"/>
        <w:ind w:left="11" w:right="5" w:hanging="10"/>
        <w:jc w:val="both"/>
        <w:rPr>
          <w:rFonts w:ascii="Arial" w:eastAsia="Arial" w:hAnsi="Arial" w:cs="Arial"/>
          <w:bCs/>
          <w:noProof w:val="0"/>
          <w:color w:val="FF0000"/>
          <w:sz w:val="20"/>
          <w:szCs w:val="20"/>
          <w:lang w:eastAsia="sl-SI"/>
        </w:rPr>
      </w:pPr>
    </w:p>
    <w:p w14:paraId="4F47CACF" w14:textId="77777777" w:rsidR="005A36BF" w:rsidRPr="0053590C" w:rsidRDefault="005A36BF" w:rsidP="005A36BF">
      <w:pPr>
        <w:autoSpaceDE w:val="0"/>
        <w:autoSpaceDN w:val="0"/>
        <w:adjustRightInd w:val="0"/>
        <w:spacing w:after="0" w:line="260" w:lineRule="exact"/>
        <w:ind w:left="11" w:hanging="10"/>
        <w:jc w:val="both"/>
        <w:rPr>
          <w:rFonts w:ascii="Arial" w:eastAsia="Arial" w:hAnsi="Arial" w:cs="Arial"/>
          <w:bCs/>
          <w:noProof w:val="0"/>
          <w:color w:val="000000"/>
          <w:sz w:val="20"/>
          <w:szCs w:val="20"/>
          <w:lang w:eastAsia="sl-SI"/>
        </w:rPr>
      </w:pPr>
      <w:r w:rsidRPr="0053590C">
        <w:rPr>
          <w:rFonts w:ascii="Arial" w:eastAsia="Arial" w:hAnsi="Arial" w:cs="Arial"/>
          <w:b/>
          <w:bCs/>
          <w:noProof w:val="0"/>
          <w:color w:val="000000"/>
          <w:sz w:val="20"/>
          <w:szCs w:val="20"/>
          <w:lang w:eastAsia="sl-SI"/>
        </w:rPr>
        <w:t>Pri denarni socialni pomoči (smiselno tudi pri varstvenem dodatku in subvenciji najemnine) se</w:t>
      </w:r>
      <w:r w:rsidRPr="0053590C">
        <w:rPr>
          <w:rFonts w:ascii="Arial" w:eastAsia="Arial" w:hAnsi="Arial" w:cs="Arial"/>
          <w:bCs/>
          <w:noProof w:val="0"/>
          <w:color w:val="000000"/>
          <w:sz w:val="20"/>
          <w:szCs w:val="20"/>
          <w:lang w:eastAsia="sl-SI"/>
        </w:rPr>
        <w:t xml:space="preserve"> v času trajanja izrednih ukrepov </w:t>
      </w:r>
      <w:r w:rsidRPr="0053590C">
        <w:rPr>
          <w:rFonts w:ascii="Arial" w:eastAsia="Arial" w:hAnsi="Arial" w:cs="Arial"/>
          <w:b/>
          <w:bCs/>
          <w:noProof w:val="0"/>
          <w:color w:val="000000"/>
          <w:sz w:val="20"/>
          <w:szCs w:val="20"/>
          <w:lang w:eastAsia="sl-SI"/>
        </w:rPr>
        <w:t>premoženje,</w:t>
      </w:r>
      <w:r w:rsidRPr="0053590C">
        <w:rPr>
          <w:rFonts w:ascii="Arial" w:eastAsia="Arial" w:hAnsi="Arial" w:cs="Arial"/>
          <w:bCs/>
          <w:noProof w:val="0"/>
          <w:color w:val="000000"/>
          <w:sz w:val="20"/>
          <w:szCs w:val="20"/>
          <w:lang w:eastAsia="sl-SI"/>
        </w:rPr>
        <w:t xml:space="preserve"> razen prihranki in vrednostni papirji (s katerimi lahko posameznik hitro razpolaga), </w:t>
      </w:r>
      <w:r w:rsidRPr="0053590C">
        <w:rPr>
          <w:rFonts w:ascii="Arial" w:eastAsia="Arial" w:hAnsi="Arial" w:cs="Arial"/>
          <w:b/>
          <w:bCs/>
          <w:noProof w:val="0"/>
          <w:color w:val="000000"/>
          <w:sz w:val="20"/>
          <w:szCs w:val="20"/>
          <w:lang w:eastAsia="sl-SI"/>
        </w:rPr>
        <w:t>ne upošteva</w:t>
      </w:r>
      <w:r w:rsidRPr="0053590C">
        <w:rPr>
          <w:rFonts w:ascii="Arial" w:eastAsia="Arial" w:hAnsi="Arial" w:cs="Arial"/>
          <w:bCs/>
          <w:noProof w:val="0"/>
          <w:color w:val="000000"/>
          <w:sz w:val="20"/>
          <w:szCs w:val="20"/>
          <w:lang w:eastAsia="sl-SI"/>
        </w:rPr>
        <w:t xml:space="preserve">. S tem se omogoči upravičenost do denarne socialne pomoči tudi tistim, ki zdaj zaradi lastništva premoženja do denarne socialne pomoči niso bili upravičeni. </w:t>
      </w:r>
    </w:p>
    <w:p w14:paraId="103C3AD3" w14:textId="77777777" w:rsidR="005A36BF" w:rsidRPr="0053590C" w:rsidRDefault="005A36BF" w:rsidP="005A36BF">
      <w:pPr>
        <w:spacing w:after="6"/>
        <w:rPr>
          <w:rFonts w:ascii="Arial" w:eastAsia="Arial" w:hAnsi="Arial" w:cs="Arial"/>
          <w:noProof w:val="0"/>
          <w:color w:val="000000"/>
          <w:sz w:val="20"/>
          <w:lang w:eastAsia="sl-SI"/>
        </w:rPr>
      </w:pPr>
    </w:p>
    <w:p w14:paraId="6F768C2E" w14:textId="77777777" w:rsidR="007476FE" w:rsidRPr="007476FE" w:rsidRDefault="007476FE" w:rsidP="007476FE">
      <w:pPr>
        <w:spacing w:after="5" w:line="245" w:lineRule="auto"/>
        <w:ind w:left="11" w:right="14" w:hanging="10"/>
        <w:jc w:val="both"/>
        <w:rPr>
          <w:rFonts w:ascii="Arial" w:eastAsia="Arial" w:hAnsi="Arial" w:cs="Arial"/>
          <w:noProof w:val="0"/>
          <w:color w:val="000000"/>
          <w:sz w:val="20"/>
          <w:szCs w:val="20"/>
          <w:lang w:eastAsia="sl-SI"/>
        </w:rPr>
      </w:pPr>
      <w:r w:rsidRPr="007476FE">
        <w:rPr>
          <w:rFonts w:ascii="Arial" w:eastAsia="Arial" w:hAnsi="Arial" w:cs="Arial"/>
          <w:noProof w:val="0"/>
          <w:color w:val="000000"/>
          <w:sz w:val="20"/>
          <w:szCs w:val="20"/>
          <w:lang w:eastAsia="sl-SI"/>
        </w:rPr>
        <w:t xml:space="preserve">Za potrebe uveljavljanja pravic iz javnih sredstev se v času trajanja izrednih ukrepov in še nekaj časa po prenehanju le-teh (do 30. junija 2021), </w:t>
      </w:r>
      <w:r w:rsidRPr="007476FE">
        <w:rPr>
          <w:rFonts w:ascii="Arial" w:eastAsia="Arial" w:hAnsi="Arial" w:cs="Arial"/>
          <w:b/>
          <w:noProof w:val="0"/>
          <w:color w:val="000000"/>
          <w:sz w:val="20"/>
          <w:szCs w:val="20"/>
          <w:lang w:eastAsia="sl-SI"/>
        </w:rPr>
        <w:t>uporabljajo vrednosti nepremičnin,</w:t>
      </w:r>
      <w:r w:rsidRPr="007476FE">
        <w:rPr>
          <w:rFonts w:ascii="Arial" w:eastAsia="Arial" w:hAnsi="Arial" w:cs="Arial"/>
          <w:noProof w:val="0"/>
          <w:color w:val="000000"/>
          <w:sz w:val="20"/>
          <w:szCs w:val="20"/>
          <w:lang w:eastAsia="sl-SI"/>
        </w:rPr>
        <w:t xml:space="preserve"> kot so veljale na dan 26. marec 2020.</w:t>
      </w:r>
    </w:p>
    <w:p w14:paraId="43265D9E" w14:textId="77777777" w:rsidR="001760CC" w:rsidRPr="00A565C4" w:rsidRDefault="001760CC" w:rsidP="005A36BF">
      <w:pPr>
        <w:pStyle w:val="alineazaodstavkom"/>
        <w:spacing w:before="0" w:beforeAutospacing="0" w:after="0" w:afterAutospacing="0" w:line="260" w:lineRule="exact"/>
        <w:jc w:val="both"/>
        <w:rPr>
          <w:rFonts w:ascii="Arial" w:hAnsi="Arial" w:cs="Arial"/>
          <w:sz w:val="20"/>
          <w:szCs w:val="20"/>
        </w:rPr>
      </w:pPr>
    </w:p>
    <w:sectPr w:rsidR="001760CC" w:rsidRPr="00A565C4" w:rsidSect="008A7F15">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EB324" w14:textId="77777777" w:rsidR="00E63A1A" w:rsidRDefault="00E63A1A">
      <w:r>
        <w:separator/>
      </w:r>
    </w:p>
  </w:endnote>
  <w:endnote w:type="continuationSeparator" w:id="0">
    <w:p w14:paraId="0CF56DE8" w14:textId="77777777" w:rsidR="00E63A1A" w:rsidRDefault="00E6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4A833" w14:textId="77777777" w:rsidR="003B3338" w:rsidRDefault="003B3338">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91479" w14:textId="77777777" w:rsidR="003B3338" w:rsidRDefault="003B3338">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8BEDC" w14:textId="77777777" w:rsidR="003B3338" w:rsidRDefault="003B3338">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A9460" w14:textId="77777777" w:rsidR="00E63A1A" w:rsidRDefault="00E63A1A">
      <w:r>
        <w:separator/>
      </w:r>
    </w:p>
  </w:footnote>
  <w:footnote w:type="continuationSeparator" w:id="0">
    <w:p w14:paraId="3CC0D686" w14:textId="77777777" w:rsidR="00E63A1A" w:rsidRDefault="00E63A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74024" w14:textId="77777777" w:rsidR="003B3338" w:rsidRDefault="003B3338">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65192" w14:textId="77777777" w:rsidR="003B3338" w:rsidRPr="00110CBD" w:rsidRDefault="003B3338"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B3338" w:rsidRPr="008F3500" w14:paraId="3279586B" w14:textId="77777777">
      <w:trPr>
        <w:cantSplit/>
        <w:trHeight w:hRule="exact" w:val="847"/>
      </w:trPr>
      <w:tc>
        <w:tcPr>
          <w:tcW w:w="567" w:type="dxa"/>
        </w:tcPr>
        <w:p w14:paraId="21FE43BC" w14:textId="77777777" w:rsidR="003B3338" w:rsidRPr="008F3500" w:rsidRDefault="00CB6181" w:rsidP="00D248DE">
          <w:pPr>
            <w:autoSpaceDE w:val="0"/>
            <w:autoSpaceDN w:val="0"/>
            <w:adjustRightInd w:val="0"/>
            <w:spacing w:line="240" w:lineRule="auto"/>
            <w:rPr>
              <w:rFonts w:ascii="Republika" w:hAnsi="Republika"/>
              <w:color w:val="529DBA"/>
              <w:sz w:val="60"/>
              <w:szCs w:val="60"/>
            </w:rPr>
          </w:pPr>
          <w:r>
            <w:rPr>
              <w:lang w:eastAsia="sl-SI"/>
            </w:rPr>
            <mc:AlternateContent>
              <mc:Choice Requires="wps">
                <w:drawing>
                  <wp:anchor distT="4294967295" distB="4294967295" distL="114300" distR="114300" simplePos="0" relativeHeight="251657216" behindDoc="0" locked="0" layoutInCell="0" allowOverlap="1" wp14:anchorId="061729A8" wp14:editId="41A5BB04">
                    <wp:simplePos x="0" y="0"/>
                    <wp:positionH relativeFrom="column">
                      <wp:posOffset>29845</wp:posOffset>
                    </wp:positionH>
                    <wp:positionV relativeFrom="page">
                      <wp:posOffset>3600449</wp:posOffset>
                    </wp:positionV>
                    <wp:extent cx="215900" cy="0"/>
                    <wp:effectExtent l="0" t="0" r="1270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7162FC7"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7441C188" w14:textId="77777777" w:rsidR="003B3338" w:rsidRPr="008F3500" w:rsidRDefault="00976FC7" w:rsidP="00CE5238">
    <w:pPr>
      <w:pStyle w:val="Glava"/>
      <w:tabs>
        <w:tab w:val="clear" w:pos="4320"/>
        <w:tab w:val="clear" w:pos="8640"/>
        <w:tab w:val="left" w:pos="5112"/>
      </w:tabs>
      <w:spacing w:before="120" w:line="240" w:lineRule="exact"/>
      <w:rPr>
        <w:rFonts w:cs="Arial"/>
        <w:sz w:val="16"/>
      </w:rPr>
    </w:pPr>
    <w:r>
      <w:rPr>
        <w:lang w:eastAsia="sl-SI"/>
      </w:rPr>
      <w:drawing>
        <wp:anchor distT="0" distB="0" distL="114300" distR="114300" simplePos="0" relativeHeight="251658240" behindDoc="0" locked="0" layoutInCell="1" allowOverlap="1" wp14:anchorId="0E047002" wp14:editId="5B49B140">
          <wp:simplePos x="0" y="0"/>
          <wp:positionH relativeFrom="page">
            <wp:align>left</wp:align>
          </wp:positionH>
          <wp:positionV relativeFrom="page">
            <wp:align>top</wp:align>
          </wp:positionV>
          <wp:extent cx="3348990" cy="1458595"/>
          <wp:effectExtent l="0" t="0" r="0" b="0"/>
          <wp:wrapSquare wrapText="bothSides"/>
          <wp:docPr id="23" name="Slika 23" descr="MDDSZ_Kabinet_mini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DDSZ_Kabinet_minist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8990" cy="1458595"/>
                  </a:xfrm>
                  <a:prstGeom prst="rect">
                    <a:avLst/>
                  </a:prstGeom>
                  <a:noFill/>
                </pic:spPr>
              </pic:pic>
            </a:graphicData>
          </a:graphic>
        </wp:anchor>
      </w:drawing>
    </w:r>
    <w:r w:rsidR="009537F4">
      <w:rPr>
        <w:rFonts w:cs="Arial"/>
        <w:sz w:val="16"/>
      </w:rPr>
      <w:t>Štukljeva cesta 44</w:t>
    </w:r>
    <w:r w:rsidR="003B3338" w:rsidRPr="008F3500">
      <w:rPr>
        <w:rFonts w:cs="Arial"/>
        <w:sz w:val="16"/>
      </w:rPr>
      <w:t xml:space="preserve">, </w:t>
    </w:r>
    <w:r w:rsidR="003B3338">
      <w:rPr>
        <w:rFonts w:cs="Arial"/>
        <w:sz w:val="16"/>
      </w:rPr>
      <w:t>1000 Ljubljana</w:t>
    </w:r>
    <w:r w:rsidR="003B3338" w:rsidRPr="008F3500">
      <w:rPr>
        <w:rFonts w:cs="Arial"/>
        <w:sz w:val="16"/>
      </w:rPr>
      <w:tab/>
      <w:t xml:space="preserve">T: </w:t>
    </w:r>
    <w:r w:rsidR="003B3338">
      <w:rPr>
        <w:rFonts w:cs="Arial"/>
        <w:sz w:val="16"/>
      </w:rPr>
      <w:t>01 369 77 04</w:t>
    </w:r>
  </w:p>
  <w:p w14:paraId="19AA753F" w14:textId="77777777" w:rsidR="003B3338" w:rsidRPr="008F3500" w:rsidRDefault="003B3338"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01 369 78 29</w:t>
    </w:r>
    <w:r w:rsidRPr="008F3500">
      <w:rPr>
        <w:rFonts w:cs="Arial"/>
        <w:sz w:val="16"/>
      </w:rPr>
      <w:t xml:space="preserve"> </w:t>
    </w:r>
  </w:p>
  <w:p w14:paraId="3B60A8A9" w14:textId="77777777" w:rsidR="003B3338" w:rsidRPr="008F3500" w:rsidRDefault="003B3338"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gp.mddsz@gov.si</w:t>
    </w:r>
  </w:p>
  <w:p w14:paraId="06332CC5" w14:textId="77777777" w:rsidR="003B3338" w:rsidRPr="008F3500" w:rsidRDefault="003B3338"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www.gov.si</w:t>
    </w:r>
  </w:p>
  <w:p w14:paraId="74493F14" w14:textId="77777777" w:rsidR="003B3338" w:rsidRPr="008F3500" w:rsidRDefault="003B3338"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6C13"/>
    <w:multiLevelType w:val="hybridMultilevel"/>
    <w:tmpl w:val="682CF0FA"/>
    <w:lvl w:ilvl="0" w:tplc="922E8DFC">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2E93768"/>
    <w:multiLevelType w:val="hybridMultilevel"/>
    <w:tmpl w:val="02D2AA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BFE742E"/>
    <w:multiLevelType w:val="hybridMultilevel"/>
    <w:tmpl w:val="565EA4EA"/>
    <w:lvl w:ilvl="0" w:tplc="5058C2F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23B41FE"/>
    <w:multiLevelType w:val="hybridMultilevel"/>
    <w:tmpl w:val="CB004D86"/>
    <w:lvl w:ilvl="0" w:tplc="94922D0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7FB4A88"/>
    <w:multiLevelType w:val="hybridMultilevel"/>
    <w:tmpl w:val="906641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7CCE4015"/>
    <w:multiLevelType w:val="hybridMultilevel"/>
    <w:tmpl w:val="11D6AE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1"/>
  </w:num>
  <w:num w:numId="5">
    <w:abstractNumId w:val="3"/>
  </w:num>
  <w:num w:numId="6">
    <w:abstractNumId w:val="10"/>
  </w:num>
  <w:num w:numId="7">
    <w:abstractNumId w:val="6"/>
  </w:num>
  <w:num w:numId="8">
    <w:abstractNumId w:val="0"/>
  </w:num>
  <w:num w:numId="9">
    <w:abstractNumId w:val="2"/>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CC"/>
    <w:rsid w:val="00011BB9"/>
    <w:rsid w:val="00023A88"/>
    <w:rsid w:val="00025891"/>
    <w:rsid w:val="00040634"/>
    <w:rsid w:val="00047663"/>
    <w:rsid w:val="00062657"/>
    <w:rsid w:val="00065238"/>
    <w:rsid w:val="00084B70"/>
    <w:rsid w:val="000927A6"/>
    <w:rsid w:val="000A7238"/>
    <w:rsid w:val="000C5A2D"/>
    <w:rsid w:val="000D0313"/>
    <w:rsid w:val="000D032A"/>
    <w:rsid w:val="000D333F"/>
    <w:rsid w:val="000F635B"/>
    <w:rsid w:val="00105975"/>
    <w:rsid w:val="00110C2E"/>
    <w:rsid w:val="00127B1B"/>
    <w:rsid w:val="001330B5"/>
    <w:rsid w:val="001357B2"/>
    <w:rsid w:val="00144D57"/>
    <w:rsid w:val="001469DC"/>
    <w:rsid w:val="0017478F"/>
    <w:rsid w:val="001760CC"/>
    <w:rsid w:val="00193ABD"/>
    <w:rsid w:val="00197E6E"/>
    <w:rsid w:val="001A7C19"/>
    <w:rsid w:val="001B7979"/>
    <w:rsid w:val="001F26D9"/>
    <w:rsid w:val="00202A77"/>
    <w:rsid w:val="002060FA"/>
    <w:rsid w:val="00211E35"/>
    <w:rsid w:val="00231689"/>
    <w:rsid w:val="0024100E"/>
    <w:rsid w:val="00246D36"/>
    <w:rsid w:val="00247683"/>
    <w:rsid w:val="00271CE5"/>
    <w:rsid w:val="00274611"/>
    <w:rsid w:val="00282020"/>
    <w:rsid w:val="00284DD3"/>
    <w:rsid w:val="00295B54"/>
    <w:rsid w:val="002A2B69"/>
    <w:rsid w:val="00304BC9"/>
    <w:rsid w:val="00305DCC"/>
    <w:rsid w:val="00306637"/>
    <w:rsid w:val="003079D2"/>
    <w:rsid w:val="00313539"/>
    <w:rsid w:val="00322C8D"/>
    <w:rsid w:val="003463BF"/>
    <w:rsid w:val="003636BF"/>
    <w:rsid w:val="00371442"/>
    <w:rsid w:val="00381F89"/>
    <w:rsid w:val="003845B4"/>
    <w:rsid w:val="00387B1A"/>
    <w:rsid w:val="0039138E"/>
    <w:rsid w:val="0039354E"/>
    <w:rsid w:val="003B30C9"/>
    <w:rsid w:val="003B3338"/>
    <w:rsid w:val="003C40FC"/>
    <w:rsid w:val="003C5EE5"/>
    <w:rsid w:val="003C68B8"/>
    <w:rsid w:val="003D3239"/>
    <w:rsid w:val="003E1C74"/>
    <w:rsid w:val="00415704"/>
    <w:rsid w:val="00434430"/>
    <w:rsid w:val="004578DB"/>
    <w:rsid w:val="004657EE"/>
    <w:rsid w:val="004751E7"/>
    <w:rsid w:val="00477BCE"/>
    <w:rsid w:val="0048137C"/>
    <w:rsid w:val="004866C8"/>
    <w:rsid w:val="004903D7"/>
    <w:rsid w:val="00490FEC"/>
    <w:rsid w:val="00496F42"/>
    <w:rsid w:val="004B4FCD"/>
    <w:rsid w:val="004E136B"/>
    <w:rsid w:val="004E7B99"/>
    <w:rsid w:val="004F3B16"/>
    <w:rsid w:val="004F4C5E"/>
    <w:rsid w:val="00504047"/>
    <w:rsid w:val="00510105"/>
    <w:rsid w:val="00513511"/>
    <w:rsid w:val="00521A71"/>
    <w:rsid w:val="00526246"/>
    <w:rsid w:val="00540C45"/>
    <w:rsid w:val="00544141"/>
    <w:rsid w:val="005519BF"/>
    <w:rsid w:val="00555043"/>
    <w:rsid w:val="00563C70"/>
    <w:rsid w:val="00567106"/>
    <w:rsid w:val="0058362B"/>
    <w:rsid w:val="005A36BF"/>
    <w:rsid w:val="005D3655"/>
    <w:rsid w:val="005E1D3C"/>
    <w:rsid w:val="005F5EA0"/>
    <w:rsid w:val="005F70DB"/>
    <w:rsid w:val="006033F6"/>
    <w:rsid w:val="00611031"/>
    <w:rsid w:val="00625AE6"/>
    <w:rsid w:val="0063019A"/>
    <w:rsid w:val="00632253"/>
    <w:rsid w:val="00642714"/>
    <w:rsid w:val="006453A7"/>
    <w:rsid w:val="006455CE"/>
    <w:rsid w:val="00655841"/>
    <w:rsid w:val="006656B8"/>
    <w:rsid w:val="006807CA"/>
    <w:rsid w:val="00686687"/>
    <w:rsid w:val="006B0A80"/>
    <w:rsid w:val="006C1158"/>
    <w:rsid w:val="006D5B14"/>
    <w:rsid w:val="006F4DCE"/>
    <w:rsid w:val="00704FAF"/>
    <w:rsid w:val="0072367E"/>
    <w:rsid w:val="00724720"/>
    <w:rsid w:val="00733017"/>
    <w:rsid w:val="00736131"/>
    <w:rsid w:val="0074248A"/>
    <w:rsid w:val="007476FE"/>
    <w:rsid w:val="007539B6"/>
    <w:rsid w:val="00763FCE"/>
    <w:rsid w:val="007728D9"/>
    <w:rsid w:val="0077293B"/>
    <w:rsid w:val="00780F8A"/>
    <w:rsid w:val="00783310"/>
    <w:rsid w:val="007A4A6D"/>
    <w:rsid w:val="007B4ED5"/>
    <w:rsid w:val="007D1BCF"/>
    <w:rsid w:val="007D75CF"/>
    <w:rsid w:val="007E0440"/>
    <w:rsid w:val="007E0BAB"/>
    <w:rsid w:val="007E10CE"/>
    <w:rsid w:val="007E6DC5"/>
    <w:rsid w:val="008003D5"/>
    <w:rsid w:val="00840396"/>
    <w:rsid w:val="008430A7"/>
    <w:rsid w:val="00856292"/>
    <w:rsid w:val="008628AD"/>
    <w:rsid w:val="00875E18"/>
    <w:rsid w:val="0088043C"/>
    <w:rsid w:val="00884889"/>
    <w:rsid w:val="008906C9"/>
    <w:rsid w:val="008A0DEE"/>
    <w:rsid w:val="008A7F15"/>
    <w:rsid w:val="008C5738"/>
    <w:rsid w:val="008D04F0"/>
    <w:rsid w:val="008D0C5F"/>
    <w:rsid w:val="008D6FBB"/>
    <w:rsid w:val="008E6C22"/>
    <w:rsid w:val="008F3500"/>
    <w:rsid w:val="008F42DB"/>
    <w:rsid w:val="008F6553"/>
    <w:rsid w:val="009027DD"/>
    <w:rsid w:val="00924E3C"/>
    <w:rsid w:val="00926FD0"/>
    <w:rsid w:val="00931211"/>
    <w:rsid w:val="0094102A"/>
    <w:rsid w:val="00951502"/>
    <w:rsid w:val="009537F4"/>
    <w:rsid w:val="009612BB"/>
    <w:rsid w:val="0097518D"/>
    <w:rsid w:val="00976FC7"/>
    <w:rsid w:val="009A7A45"/>
    <w:rsid w:val="009C341F"/>
    <w:rsid w:val="009C71F4"/>
    <w:rsid w:val="009C740A"/>
    <w:rsid w:val="009F2969"/>
    <w:rsid w:val="00A125C5"/>
    <w:rsid w:val="00A23D22"/>
    <w:rsid w:val="00A24036"/>
    <w:rsid w:val="00A2451C"/>
    <w:rsid w:val="00A263D7"/>
    <w:rsid w:val="00A360A2"/>
    <w:rsid w:val="00A42C28"/>
    <w:rsid w:val="00A565C4"/>
    <w:rsid w:val="00A609C8"/>
    <w:rsid w:val="00A63029"/>
    <w:rsid w:val="00A65EE7"/>
    <w:rsid w:val="00A70133"/>
    <w:rsid w:val="00A770A6"/>
    <w:rsid w:val="00A813B1"/>
    <w:rsid w:val="00A8309B"/>
    <w:rsid w:val="00AB36C4"/>
    <w:rsid w:val="00AC32B2"/>
    <w:rsid w:val="00AC5138"/>
    <w:rsid w:val="00AD0597"/>
    <w:rsid w:val="00AD5862"/>
    <w:rsid w:val="00AD7C32"/>
    <w:rsid w:val="00B03E35"/>
    <w:rsid w:val="00B042C6"/>
    <w:rsid w:val="00B14709"/>
    <w:rsid w:val="00B17141"/>
    <w:rsid w:val="00B176CD"/>
    <w:rsid w:val="00B20648"/>
    <w:rsid w:val="00B31575"/>
    <w:rsid w:val="00B42629"/>
    <w:rsid w:val="00B516C4"/>
    <w:rsid w:val="00B55626"/>
    <w:rsid w:val="00B8459A"/>
    <w:rsid w:val="00B8547D"/>
    <w:rsid w:val="00BC23BD"/>
    <w:rsid w:val="00BD211D"/>
    <w:rsid w:val="00BD75DA"/>
    <w:rsid w:val="00BE0B22"/>
    <w:rsid w:val="00BF7983"/>
    <w:rsid w:val="00BF7B67"/>
    <w:rsid w:val="00C250D5"/>
    <w:rsid w:val="00C31A8B"/>
    <w:rsid w:val="00C35666"/>
    <w:rsid w:val="00C470E2"/>
    <w:rsid w:val="00C54E08"/>
    <w:rsid w:val="00C57AED"/>
    <w:rsid w:val="00C92898"/>
    <w:rsid w:val="00C96004"/>
    <w:rsid w:val="00C96A77"/>
    <w:rsid w:val="00CA4340"/>
    <w:rsid w:val="00CB6181"/>
    <w:rsid w:val="00CB77E6"/>
    <w:rsid w:val="00CD16A2"/>
    <w:rsid w:val="00CE433D"/>
    <w:rsid w:val="00CE5238"/>
    <w:rsid w:val="00CE7514"/>
    <w:rsid w:val="00CF747A"/>
    <w:rsid w:val="00D06394"/>
    <w:rsid w:val="00D10600"/>
    <w:rsid w:val="00D248DE"/>
    <w:rsid w:val="00D62972"/>
    <w:rsid w:val="00D669C4"/>
    <w:rsid w:val="00D8542D"/>
    <w:rsid w:val="00DB125B"/>
    <w:rsid w:val="00DC6A71"/>
    <w:rsid w:val="00DE20E1"/>
    <w:rsid w:val="00DE76CD"/>
    <w:rsid w:val="00DE7DF6"/>
    <w:rsid w:val="00E0357D"/>
    <w:rsid w:val="00E0648B"/>
    <w:rsid w:val="00E200BB"/>
    <w:rsid w:val="00E21E3C"/>
    <w:rsid w:val="00E24133"/>
    <w:rsid w:val="00E422B1"/>
    <w:rsid w:val="00E63A1A"/>
    <w:rsid w:val="00E90616"/>
    <w:rsid w:val="00ED1C3E"/>
    <w:rsid w:val="00EF0C5E"/>
    <w:rsid w:val="00F005E1"/>
    <w:rsid w:val="00F0780F"/>
    <w:rsid w:val="00F240BB"/>
    <w:rsid w:val="00F57FED"/>
    <w:rsid w:val="00F64092"/>
    <w:rsid w:val="00F76B2B"/>
    <w:rsid w:val="00F9623A"/>
    <w:rsid w:val="00FB300D"/>
    <w:rsid w:val="00FB6901"/>
    <w:rsid w:val="00FC5285"/>
    <w:rsid w:val="00FE2F71"/>
    <w:rsid w:val="00FE3854"/>
    <w:rsid w:val="00FF1B4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6C6C142B"/>
  <w15:docId w15:val="{9122FD58-02C7-4D8C-A577-F3FB3662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760CC"/>
    <w:pPr>
      <w:spacing w:after="160" w:line="259" w:lineRule="auto"/>
    </w:pPr>
    <w:rPr>
      <w:rFonts w:ascii="Calibri" w:eastAsia="Calibri" w:hAnsi="Calibri"/>
      <w:noProof/>
      <w:sz w:val="22"/>
      <w:szCs w:val="22"/>
      <w:lang w:eastAsia="en-US"/>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1">
    <w:name w:val="Tabela - mreža1"/>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1760CC"/>
    <w:pPr>
      <w:ind w:left="720"/>
      <w:contextualSpacing/>
    </w:pPr>
    <w:rPr>
      <w:noProof w:val="0"/>
    </w:rPr>
  </w:style>
  <w:style w:type="paragraph" w:customStyle="1" w:styleId="Neotevilenodstavek">
    <w:name w:val="Neoštevilčen odstavek"/>
    <w:basedOn w:val="Navaden"/>
    <w:link w:val="NeotevilenodstavekZnak"/>
    <w:qFormat/>
    <w:rsid w:val="001760CC"/>
    <w:pPr>
      <w:overflowPunct w:val="0"/>
      <w:autoSpaceDE w:val="0"/>
      <w:autoSpaceDN w:val="0"/>
      <w:adjustRightInd w:val="0"/>
      <w:spacing w:before="60" w:after="60" w:line="200" w:lineRule="exact"/>
      <w:jc w:val="both"/>
      <w:textAlignment w:val="baseline"/>
    </w:pPr>
    <w:rPr>
      <w:rFonts w:ascii="Arial" w:eastAsia="Times New Roman" w:hAnsi="Arial"/>
      <w:noProof w:val="0"/>
    </w:rPr>
  </w:style>
  <w:style w:type="character" w:customStyle="1" w:styleId="NeotevilenodstavekZnak">
    <w:name w:val="Neoštevilčen odstavek Znak"/>
    <w:link w:val="Neotevilenodstavek"/>
    <w:locked/>
    <w:rsid w:val="001760CC"/>
    <w:rPr>
      <w:rFonts w:ascii="Arial" w:hAnsi="Arial"/>
      <w:sz w:val="22"/>
      <w:szCs w:val="22"/>
      <w:lang w:eastAsia="en-US"/>
    </w:rPr>
  </w:style>
  <w:style w:type="paragraph" w:customStyle="1" w:styleId="alineazaodstavkom">
    <w:name w:val="alineazaodstavkom"/>
    <w:basedOn w:val="Navaden"/>
    <w:rsid w:val="001760CC"/>
    <w:pPr>
      <w:spacing w:before="100" w:beforeAutospacing="1" w:after="100" w:afterAutospacing="1" w:line="240" w:lineRule="auto"/>
    </w:pPr>
    <w:rPr>
      <w:rFonts w:ascii="Times New Roman" w:eastAsia="Times New Roman" w:hAnsi="Times New Roman"/>
      <w:noProof w:val="0"/>
      <w:sz w:val="24"/>
      <w:szCs w:val="24"/>
      <w:lang w:eastAsia="sl-SI"/>
    </w:rPr>
  </w:style>
  <w:style w:type="paragraph" w:customStyle="1" w:styleId="len1">
    <w:name w:val="len1"/>
    <w:basedOn w:val="Navaden"/>
    <w:rsid w:val="001760CC"/>
    <w:pPr>
      <w:spacing w:before="480" w:after="0" w:line="240" w:lineRule="auto"/>
      <w:jc w:val="center"/>
    </w:pPr>
    <w:rPr>
      <w:rFonts w:ascii="Arial" w:eastAsia="Times New Roman" w:hAnsi="Arial" w:cs="Arial"/>
      <w:b/>
      <w:bCs/>
      <w:noProof w:val="0"/>
      <w:lang w:eastAsia="sl-SI"/>
    </w:rPr>
  </w:style>
  <w:style w:type="character" w:styleId="Pripombasklic">
    <w:name w:val="annotation reference"/>
    <w:basedOn w:val="Privzetapisavaodstavka"/>
    <w:rsid w:val="00875E18"/>
    <w:rPr>
      <w:sz w:val="16"/>
      <w:szCs w:val="16"/>
    </w:rPr>
  </w:style>
  <w:style w:type="paragraph" w:styleId="Pripombabesedilo">
    <w:name w:val="annotation text"/>
    <w:basedOn w:val="Navaden"/>
    <w:link w:val="PripombabesediloZnak"/>
    <w:uiPriority w:val="99"/>
    <w:rsid w:val="00875E18"/>
    <w:pPr>
      <w:spacing w:line="240" w:lineRule="auto"/>
    </w:pPr>
    <w:rPr>
      <w:sz w:val="20"/>
      <w:szCs w:val="20"/>
    </w:rPr>
  </w:style>
  <w:style w:type="character" w:customStyle="1" w:styleId="PripombabesediloZnak">
    <w:name w:val="Pripomba – besedilo Znak"/>
    <w:basedOn w:val="Privzetapisavaodstavka"/>
    <w:link w:val="Pripombabesedilo"/>
    <w:uiPriority w:val="99"/>
    <w:rsid w:val="00875E18"/>
    <w:rPr>
      <w:rFonts w:ascii="Calibri" w:eastAsia="Calibri" w:hAnsi="Calibri"/>
      <w:noProof/>
      <w:lang w:eastAsia="en-US"/>
    </w:rPr>
  </w:style>
  <w:style w:type="paragraph" w:styleId="Zadevapripombe">
    <w:name w:val="annotation subject"/>
    <w:basedOn w:val="Pripombabesedilo"/>
    <w:next w:val="Pripombabesedilo"/>
    <w:link w:val="ZadevapripombeZnak"/>
    <w:rsid w:val="00875E18"/>
    <w:rPr>
      <w:b/>
      <w:bCs/>
    </w:rPr>
  </w:style>
  <w:style w:type="character" w:customStyle="1" w:styleId="ZadevapripombeZnak">
    <w:name w:val="Zadeva pripombe Znak"/>
    <w:basedOn w:val="PripombabesediloZnak"/>
    <w:link w:val="Zadevapripombe"/>
    <w:rsid w:val="00875E18"/>
    <w:rPr>
      <w:rFonts w:ascii="Calibri" w:eastAsia="Calibri" w:hAnsi="Calibri"/>
      <w:b/>
      <w:bCs/>
      <w:noProof/>
      <w:lang w:eastAsia="en-US"/>
    </w:rPr>
  </w:style>
  <w:style w:type="paragraph" w:styleId="Besedilooblaka">
    <w:name w:val="Balloon Text"/>
    <w:basedOn w:val="Navaden"/>
    <w:link w:val="BesedilooblakaZnak"/>
    <w:rsid w:val="00875E1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75E18"/>
    <w:rPr>
      <w:rFonts w:ascii="Segoe UI" w:eastAsia="Calibri" w:hAnsi="Segoe UI" w:cs="Segoe UI"/>
      <w:noProof/>
      <w:sz w:val="18"/>
      <w:szCs w:val="18"/>
      <w:lang w:eastAsia="en-US"/>
    </w:rPr>
  </w:style>
  <w:style w:type="paragraph" w:customStyle="1" w:styleId="odstavek">
    <w:name w:val="odstavek"/>
    <w:basedOn w:val="Navaden"/>
    <w:rsid w:val="00D06394"/>
    <w:pPr>
      <w:spacing w:before="100" w:beforeAutospacing="1" w:after="100" w:afterAutospacing="1" w:line="240" w:lineRule="auto"/>
    </w:pPr>
    <w:rPr>
      <w:rFonts w:ascii="Times New Roman" w:eastAsia="Times New Roman" w:hAnsi="Times New Roman"/>
      <w:noProof w:val="0"/>
      <w:sz w:val="24"/>
      <w:szCs w:val="24"/>
      <w:lang w:eastAsia="sl-SI"/>
    </w:rPr>
  </w:style>
  <w:style w:type="paragraph" w:styleId="Revizija">
    <w:name w:val="Revision"/>
    <w:hidden/>
    <w:uiPriority w:val="99"/>
    <w:semiHidden/>
    <w:rsid w:val="006B0A80"/>
    <w:rPr>
      <w:rFonts w:ascii="Calibri" w:eastAsia="Calibri" w:hAnsi="Calibri"/>
      <w:noProof/>
      <w:sz w:val="22"/>
      <w:szCs w:val="22"/>
      <w:lang w:eastAsia="en-US"/>
    </w:rPr>
  </w:style>
  <w:style w:type="paragraph" w:customStyle="1" w:styleId="Standard">
    <w:name w:val="Standard"/>
    <w:rsid w:val="009C71F4"/>
    <w:pPr>
      <w:suppressAutoHyphens/>
      <w:autoSpaceDN w:val="0"/>
      <w:spacing w:after="200" w:line="100" w:lineRule="atLeast"/>
      <w:jc w:val="both"/>
      <w:textAlignment w:val="baseline"/>
    </w:pPr>
    <w:rPr>
      <w:rFonts w:ascii="Arial" w:eastAsia="SimSun" w:hAnsi="Arial" w:cs="Arial"/>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531488">
      <w:bodyDiv w:val="1"/>
      <w:marLeft w:val="0"/>
      <w:marRight w:val="0"/>
      <w:marTop w:val="0"/>
      <w:marBottom w:val="0"/>
      <w:divBdr>
        <w:top w:val="none" w:sz="0" w:space="0" w:color="auto"/>
        <w:left w:val="none" w:sz="0" w:space="0" w:color="auto"/>
        <w:bottom w:val="none" w:sz="0" w:space="0" w:color="auto"/>
        <w:right w:val="none" w:sz="0" w:space="0" w:color="auto"/>
      </w:divBdr>
      <w:divsChild>
        <w:div w:id="41828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Kabinet%20minist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4B5C72F-C32A-46C1-83BD-06BCFFFC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Kabinet ministra.dot</Template>
  <TotalTime>1</TotalTime>
  <Pages>5</Pages>
  <Words>2119</Words>
  <Characters>12084</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Administrator</cp:lastModifiedBy>
  <cp:revision>2</cp:revision>
  <cp:lastPrinted>2010-07-16T07:41:00Z</cp:lastPrinted>
  <dcterms:created xsi:type="dcterms:W3CDTF">2020-04-04T06:56:00Z</dcterms:created>
  <dcterms:modified xsi:type="dcterms:W3CDTF">2020-04-04T06:56:00Z</dcterms:modified>
</cp:coreProperties>
</file>