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2F73" w14:textId="02D1ADC7" w:rsidR="007D75CF" w:rsidRPr="00202A77" w:rsidRDefault="00085306" w:rsidP="00DC6A71">
      <w:pPr>
        <w:pStyle w:val="datumtevilka"/>
      </w:pPr>
      <w:r>
        <w:rPr>
          <w:noProof/>
        </w:rPr>
        <mc:AlternateContent>
          <mc:Choice Requires="wps">
            <w:drawing>
              <wp:anchor distT="360045" distB="540385" distL="0" distR="0" simplePos="0" relativeHeight="251657728" behindDoc="0" locked="0" layoutInCell="1" allowOverlap="0" wp14:anchorId="3B207E40" wp14:editId="172508DC">
                <wp:simplePos x="0" y="0"/>
                <wp:positionH relativeFrom="page">
                  <wp:posOffset>1080135</wp:posOffset>
                </wp:positionH>
                <wp:positionV relativeFrom="page">
                  <wp:posOffset>2160270</wp:posOffset>
                </wp:positionV>
                <wp:extent cx="2520315" cy="1080135"/>
                <wp:effectExtent l="381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D8C8" w14:textId="11079A4D"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07E40"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" o:allowoverlap="f" filled="f" stroked="f">
                <v:textbox inset="0,0,0,0">
                  <w:txbxContent>
                    <w:p w14:paraId="7A21D8C8" w14:textId="11079A4D" w:rsidR="002A2B69" w:rsidRPr="003E1C74" w:rsidRDefault="002A2B69" w:rsidP="007D75CF">
                      <w:pPr>
                        <w:rPr>
                          <w:lang w:val="sl-SI"/>
                        </w:rPr>
                      </w:pPr>
                    </w:p>
                  </w:txbxContent>
                </v:textbox>
                <w10:wrap type="topAndBottom" anchorx="page" anchory="page"/>
              </v:shape>
            </w:pict>
          </mc:Fallback>
        </mc:AlternateContent>
      </w:r>
    </w:p>
    <w:p w14:paraId="52E3FB49" w14:textId="4F93E64A" w:rsidR="007D75CF" w:rsidRPr="00202A77" w:rsidRDefault="00C250D5" w:rsidP="00DC6A71">
      <w:pPr>
        <w:pStyle w:val="datumtevilka"/>
      </w:pPr>
      <w:r w:rsidRPr="00202A77">
        <w:t xml:space="preserve">Datum: </w:t>
      </w:r>
      <w:r w:rsidRPr="00202A77">
        <w:tab/>
      </w:r>
      <w:r w:rsidR="004C78B6">
        <w:t>5</w:t>
      </w:r>
      <w:r w:rsidR="00B22553">
        <w:t xml:space="preserve">. </w:t>
      </w:r>
      <w:r w:rsidR="004C78B6">
        <w:t>8</w:t>
      </w:r>
      <w:r w:rsidR="00B22553">
        <w:t>. 202</w:t>
      </w:r>
      <w:r w:rsidR="00F362EB">
        <w:t>5</w:t>
      </w:r>
      <w:r w:rsidR="007D75CF" w:rsidRPr="00202A77">
        <w:t xml:space="preserve"> </w:t>
      </w:r>
    </w:p>
    <w:p w14:paraId="0D6D1BCA" w14:textId="77777777" w:rsidR="00B22553" w:rsidRDefault="00B22553" w:rsidP="007D75CF">
      <w:pPr>
        <w:rPr>
          <w:lang w:val="sl-SI"/>
        </w:rPr>
      </w:pPr>
    </w:p>
    <w:p w14:paraId="1A692F9C" w14:textId="77777777" w:rsidR="00B22553" w:rsidRDefault="00B22553" w:rsidP="007D75CF">
      <w:pPr>
        <w:rPr>
          <w:lang w:val="sl-SI"/>
        </w:rPr>
      </w:pPr>
    </w:p>
    <w:p w14:paraId="48F59CE3" w14:textId="6E004AFC" w:rsidR="00B22553" w:rsidRDefault="00C0747B" w:rsidP="00B22553">
      <w:pPr>
        <w:jc w:val="center"/>
        <w:rPr>
          <w:b/>
          <w:bCs/>
          <w:lang w:val="sl-SI"/>
        </w:rPr>
      </w:pPr>
      <w:r>
        <w:rPr>
          <w:b/>
          <w:bCs/>
          <w:lang w:val="sl-SI"/>
        </w:rPr>
        <w:t>ZAPISNIK</w:t>
      </w:r>
    </w:p>
    <w:p w14:paraId="4E5D6009" w14:textId="45C19861" w:rsidR="00C0747B" w:rsidRDefault="00C0747B" w:rsidP="00B22553">
      <w:pPr>
        <w:jc w:val="center"/>
        <w:rPr>
          <w:b/>
          <w:bCs/>
          <w:lang w:val="sl-SI"/>
        </w:rPr>
      </w:pPr>
      <w:r>
        <w:rPr>
          <w:b/>
          <w:bCs/>
          <w:lang w:val="sl-SI"/>
        </w:rPr>
        <w:t>1</w:t>
      </w:r>
      <w:r w:rsidR="004C78B6">
        <w:rPr>
          <w:b/>
          <w:bCs/>
          <w:lang w:val="sl-SI"/>
        </w:rPr>
        <w:t>5</w:t>
      </w:r>
      <w:r>
        <w:rPr>
          <w:b/>
          <w:bCs/>
          <w:lang w:val="sl-SI"/>
        </w:rPr>
        <w:t>. seje Sveta za invalide Republike Slovenije,</w:t>
      </w:r>
    </w:p>
    <w:p w14:paraId="7A6E549A" w14:textId="2531F9B4" w:rsidR="00C0747B" w:rsidRPr="00C0747B" w:rsidRDefault="004C78B6" w:rsidP="00B22553">
      <w:pPr>
        <w:jc w:val="center"/>
        <w:rPr>
          <w:lang w:val="sl-SI"/>
        </w:rPr>
      </w:pPr>
      <w:r>
        <w:rPr>
          <w:lang w:val="sl-SI"/>
        </w:rPr>
        <w:t>5</w:t>
      </w:r>
      <w:r w:rsidR="00C0747B" w:rsidRPr="00C0747B">
        <w:rPr>
          <w:lang w:val="sl-SI"/>
        </w:rPr>
        <w:t xml:space="preserve">. </w:t>
      </w:r>
      <w:r>
        <w:rPr>
          <w:lang w:val="sl-SI"/>
        </w:rPr>
        <w:t>8</w:t>
      </w:r>
      <w:r w:rsidR="00C0747B" w:rsidRPr="00C0747B">
        <w:rPr>
          <w:lang w:val="sl-SI"/>
        </w:rPr>
        <w:t>. 202</w:t>
      </w:r>
      <w:r w:rsidR="00F362EB">
        <w:rPr>
          <w:lang w:val="sl-SI"/>
        </w:rPr>
        <w:t>5</w:t>
      </w:r>
      <w:r w:rsidR="00C0747B" w:rsidRPr="00C0747B">
        <w:rPr>
          <w:lang w:val="sl-SI"/>
        </w:rPr>
        <w:t xml:space="preserve"> ob </w:t>
      </w:r>
      <w:r w:rsidR="00B06292">
        <w:rPr>
          <w:lang w:val="sl-SI"/>
        </w:rPr>
        <w:t>9</w:t>
      </w:r>
      <w:r w:rsidR="00C0747B" w:rsidRPr="00C0747B">
        <w:rPr>
          <w:lang w:val="sl-SI"/>
        </w:rPr>
        <w:t>.</w:t>
      </w:r>
      <w:r w:rsidR="00B06292">
        <w:rPr>
          <w:lang w:val="sl-SI"/>
        </w:rPr>
        <w:t>3</w:t>
      </w:r>
      <w:r w:rsidR="00C0747B" w:rsidRPr="00C0747B">
        <w:rPr>
          <w:lang w:val="sl-SI"/>
        </w:rPr>
        <w:t>0 uri</w:t>
      </w:r>
    </w:p>
    <w:p w14:paraId="7F89DD8B" w14:textId="6B40BD59" w:rsidR="00C0747B" w:rsidRPr="00C0747B" w:rsidRDefault="00C0747B" w:rsidP="00B22553">
      <w:pPr>
        <w:jc w:val="center"/>
        <w:rPr>
          <w:lang w:val="sl-SI"/>
        </w:rPr>
      </w:pPr>
      <w:r>
        <w:rPr>
          <w:lang w:val="sl-SI"/>
        </w:rPr>
        <w:t>n</w:t>
      </w:r>
      <w:r w:rsidRPr="00C0747B">
        <w:rPr>
          <w:lang w:val="sl-SI"/>
        </w:rPr>
        <w:t>a lokaciji MDDSZ, Štukljeva 44, Ljubljana in</w:t>
      </w:r>
    </w:p>
    <w:p w14:paraId="17BBE9FC" w14:textId="59F11AE1" w:rsidR="00C0747B" w:rsidRDefault="00C0747B" w:rsidP="00B22553">
      <w:pPr>
        <w:jc w:val="center"/>
        <w:rPr>
          <w:lang w:val="sl-SI"/>
        </w:rPr>
      </w:pPr>
      <w:r w:rsidRPr="00C0747B">
        <w:rPr>
          <w:lang w:val="sl-SI"/>
        </w:rPr>
        <w:t>MS Teams</w:t>
      </w:r>
    </w:p>
    <w:p w14:paraId="2C8CE13C" w14:textId="77777777" w:rsidR="008929F5" w:rsidRDefault="008929F5" w:rsidP="00B22553">
      <w:pPr>
        <w:jc w:val="center"/>
        <w:rPr>
          <w:lang w:val="sl-SI"/>
        </w:rPr>
      </w:pPr>
    </w:p>
    <w:p w14:paraId="08A46653" w14:textId="17252BF7" w:rsidR="008929F5" w:rsidRDefault="008929F5" w:rsidP="008929F5">
      <w:pPr>
        <w:jc w:val="both"/>
        <w:rPr>
          <w:lang w:val="sl-SI"/>
        </w:rPr>
      </w:pPr>
      <w:r>
        <w:rPr>
          <w:b/>
          <w:bCs/>
          <w:lang w:val="sl-SI"/>
        </w:rPr>
        <w:t xml:space="preserve">Navzoči člani: </w:t>
      </w:r>
      <w:r w:rsidRPr="008929F5">
        <w:rPr>
          <w:lang w:val="sl-SI"/>
        </w:rPr>
        <w:t>mag. Mateja Toman – INV. ORG., Emir Okanović – INV.ORG, Lea Kovač - ZRSZ, Brane But – INV.ORG, dr. Jasmina Dedić - MJU,</w:t>
      </w:r>
      <w:r w:rsidR="00B06292">
        <w:rPr>
          <w:lang w:val="sl-SI"/>
        </w:rPr>
        <w:t xml:space="preserve"> mag. Saša Zabukovec – MVZI, Vojmir Drašler – MZ, ORG</w:t>
      </w:r>
      <w:r w:rsidR="004C78B6">
        <w:rPr>
          <w:lang w:val="sl-SI"/>
        </w:rPr>
        <w:t xml:space="preserve">, </w:t>
      </w:r>
      <w:r w:rsidR="004C78B6" w:rsidRPr="008929F5">
        <w:rPr>
          <w:lang w:val="sl-SI"/>
        </w:rPr>
        <w:t xml:space="preserve">mag. Simona Smolej Jež </w:t>
      </w:r>
      <w:r w:rsidR="004C78B6">
        <w:rPr>
          <w:lang w:val="sl-SI"/>
        </w:rPr>
        <w:t>–</w:t>
      </w:r>
      <w:r w:rsidR="004C78B6" w:rsidRPr="008929F5">
        <w:rPr>
          <w:lang w:val="sl-SI"/>
        </w:rPr>
        <w:t xml:space="preserve"> IRSSV</w:t>
      </w:r>
      <w:r w:rsidR="004C78B6">
        <w:rPr>
          <w:lang w:val="sl-SI"/>
        </w:rPr>
        <w:t xml:space="preserve">, </w:t>
      </w:r>
      <w:r w:rsidR="004C78B6" w:rsidRPr="008929F5">
        <w:rPr>
          <w:lang w:val="sl-SI"/>
        </w:rPr>
        <w:t>Kl</w:t>
      </w:r>
      <w:r w:rsidR="004C78B6">
        <w:rPr>
          <w:lang w:val="sl-SI"/>
        </w:rPr>
        <w:t>a</w:t>
      </w:r>
      <w:r w:rsidR="004C78B6" w:rsidRPr="008929F5">
        <w:rPr>
          <w:lang w:val="sl-SI"/>
        </w:rPr>
        <w:t>udija Poropat – INV.ORG</w:t>
      </w:r>
      <w:r w:rsidR="004C78B6">
        <w:rPr>
          <w:lang w:val="sl-SI"/>
        </w:rPr>
        <w:t xml:space="preserve">, </w:t>
      </w:r>
      <w:r w:rsidR="004C78B6" w:rsidRPr="008929F5">
        <w:rPr>
          <w:lang w:val="sl-SI"/>
        </w:rPr>
        <w:t xml:space="preserve">Simon Žorga </w:t>
      </w:r>
      <w:r w:rsidR="004C78B6">
        <w:rPr>
          <w:lang w:val="sl-SI"/>
        </w:rPr>
        <w:t>–</w:t>
      </w:r>
      <w:r w:rsidR="004C78B6" w:rsidRPr="008929F5">
        <w:rPr>
          <w:lang w:val="sl-SI"/>
        </w:rPr>
        <w:t xml:space="preserve"> MK</w:t>
      </w:r>
      <w:r w:rsidR="004C78B6">
        <w:rPr>
          <w:lang w:val="sl-SI"/>
        </w:rPr>
        <w:t>,</w:t>
      </w:r>
      <w:r w:rsidR="00B06292">
        <w:rPr>
          <w:lang w:val="sl-SI"/>
        </w:rPr>
        <w:t xml:space="preserve"> </w:t>
      </w:r>
      <w:r w:rsidRPr="008929F5">
        <w:rPr>
          <w:lang w:val="sl-SI"/>
        </w:rPr>
        <w:t xml:space="preserve"> </w:t>
      </w:r>
      <w:r w:rsidR="00941F6F">
        <w:rPr>
          <w:lang w:val="sl-SI"/>
        </w:rPr>
        <w:t xml:space="preserve">Anamarija Tivold Plevel </w:t>
      </w:r>
      <w:r w:rsidR="004C78B6">
        <w:rPr>
          <w:lang w:val="sl-SI"/>
        </w:rPr>
        <w:t>–</w:t>
      </w:r>
      <w:r w:rsidR="00941F6F">
        <w:rPr>
          <w:lang w:val="sl-SI"/>
        </w:rPr>
        <w:t xml:space="preserve"> ZPIZ</w:t>
      </w:r>
      <w:r w:rsidR="004C78B6">
        <w:rPr>
          <w:lang w:val="sl-SI"/>
        </w:rPr>
        <w:t>, Amir Alibabić – INV.ORG., Tanja Dular - MDDSZ</w:t>
      </w:r>
    </w:p>
    <w:p w14:paraId="6709B2E2" w14:textId="77777777" w:rsidR="008929F5" w:rsidRDefault="008929F5" w:rsidP="008929F5">
      <w:pPr>
        <w:jc w:val="both"/>
        <w:rPr>
          <w:lang w:val="sl-SI"/>
        </w:rPr>
      </w:pPr>
    </w:p>
    <w:p w14:paraId="17FEAAD1" w14:textId="08146738" w:rsidR="008929F5" w:rsidRDefault="008929F5" w:rsidP="008929F5">
      <w:pPr>
        <w:jc w:val="both"/>
        <w:rPr>
          <w:lang w:val="sl-SI"/>
        </w:rPr>
      </w:pPr>
      <w:r w:rsidRPr="00686916">
        <w:rPr>
          <w:b/>
          <w:bCs/>
          <w:lang w:val="sl-SI"/>
        </w:rPr>
        <w:t>Odsotni</w:t>
      </w:r>
      <w:r w:rsidR="00686916">
        <w:rPr>
          <w:b/>
          <w:bCs/>
          <w:lang w:val="sl-SI"/>
        </w:rPr>
        <w:t xml:space="preserve"> člani</w:t>
      </w:r>
      <w:r w:rsidRPr="00686916">
        <w:rPr>
          <w:b/>
          <w:bCs/>
          <w:lang w:val="sl-SI"/>
        </w:rPr>
        <w:t>:</w:t>
      </w:r>
      <w:r>
        <w:rPr>
          <w:lang w:val="sl-SI"/>
        </w:rPr>
        <w:t xml:space="preserve"> Damijan Jagodic – MZ,</w:t>
      </w:r>
      <w:r w:rsidR="00686916">
        <w:rPr>
          <w:lang w:val="sl-SI"/>
        </w:rPr>
        <w:t xml:space="preserve"> Drago Perkič – ZZZS, Samo Rubež – SOUS</w:t>
      </w:r>
      <w:r w:rsidR="00491524">
        <w:rPr>
          <w:lang w:val="sl-SI"/>
        </w:rPr>
        <w:t>, dr. Katja Vadnal – inv.org.,</w:t>
      </w:r>
      <w:r w:rsidR="004C78B6">
        <w:rPr>
          <w:lang w:val="sl-SI"/>
        </w:rPr>
        <w:t xml:space="preserve"> </w:t>
      </w:r>
      <w:r w:rsidR="004C78B6" w:rsidRPr="008929F5">
        <w:rPr>
          <w:lang w:val="sl-SI"/>
        </w:rPr>
        <w:t>Karel Destovnik - ZIZRS,</w:t>
      </w:r>
      <w:r w:rsidR="004C78B6">
        <w:rPr>
          <w:lang w:val="sl-SI"/>
        </w:rPr>
        <w:t xml:space="preserve"> Mateja Urbančič – MF, Anton Petrič – INV., dr. Aleksandra Tabaj – URI Soča</w:t>
      </w:r>
    </w:p>
    <w:p w14:paraId="0E284F8C" w14:textId="77777777" w:rsidR="004C78B6" w:rsidRDefault="004C78B6" w:rsidP="008929F5">
      <w:pPr>
        <w:jc w:val="both"/>
        <w:rPr>
          <w:lang w:val="sl-SI"/>
        </w:rPr>
      </w:pPr>
    </w:p>
    <w:p w14:paraId="465C9AD6" w14:textId="61885E55" w:rsidR="004C78B6" w:rsidRDefault="004C78B6" w:rsidP="008929F5">
      <w:pPr>
        <w:jc w:val="both"/>
        <w:rPr>
          <w:b/>
          <w:bCs/>
          <w:lang w:val="sl-SI"/>
        </w:rPr>
      </w:pPr>
      <w:r>
        <w:rPr>
          <w:b/>
          <w:bCs/>
          <w:lang w:val="sl-SI"/>
        </w:rPr>
        <w:t>Drugi prisotni:</w:t>
      </w:r>
    </w:p>
    <w:p w14:paraId="254098B9" w14:textId="2C2C2BA3" w:rsidR="004C78B6" w:rsidRPr="004C78B6" w:rsidRDefault="004C78B6" w:rsidP="008929F5">
      <w:pPr>
        <w:jc w:val="both"/>
        <w:rPr>
          <w:lang w:val="sl-SI"/>
        </w:rPr>
      </w:pPr>
      <w:r>
        <w:rPr>
          <w:lang w:val="sl-SI"/>
        </w:rPr>
        <w:t>Simona Kamšek – MDDSZ, Emina Postružnik - MDDSZ</w:t>
      </w:r>
    </w:p>
    <w:p w14:paraId="77AA5F3F" w14:textId="77777777" w:rsidR="00686916" w:rsidRDefault="00686916" w:rsidP="008929F5">
      <w:pPr>
        <w:jc w:val="both"/>
        <w:rPr>
          <w:lang w:val="sl-SI"/>
        </w:rPr>
      </w:pPr>
    </w:p>
    <w:p w14:paraId="62998138" w14:textId="77777777" w:rsidR="00686916" w:rsidRDefault="00686916" w:rsidP="008929F5">
      <w:pPr>
        <w:jc w:val="both"/>
        <w:rPr>
          <w:lang w:val="sl-SI"/>
        </w:rPr>
      </w:pPr>
    </w:p>
    <w:p w14:paraId="6477AD04" w14:textId="2F91FEDC" w:rsidR="00686916" w:rsidRDefault="00686916" w:rsidP="008929F5">
      <w:pPr>
        <w:jc w:val="both"/>
        <w:rPr>
          <w:b/>
          <w:bCs/>
          <w:lang w:val="sl-SI"/>
        </w:rPr>
      </w:pPr>
      <w:r>
        <w:rPr>
          <w:b/>
          <w:bCs/>
          <w:lang w:val="sl-SI"/>
        </w:rPr>
        <w:t>PREDLAGANI DNEVNI RED:</w:t>
      </w:r>
    </w:p>
    <w:p w14:paraId="4055EFA6" w14:textId="77777777" w:rsidR="00686916" w:rsidRDefault="00686916" w:rsidP="008929F5">
      <w:pPr>
        <w:jc w:val="both"/>
        <w:rPr>
          <w:b/>
          <w:bCs/>
          <w:lang w:val="sl-SI"/>
        </w:rPr>
      </w:pPr>
    </w:p>
    <w:p w14:paraId="30C946B5" w14:textId="215CFBBB" w:rsidR="00941F6F" w:rsidRDefault="00270E24" w:rsidP="00686916">
      <w:pPr>
        <w:numPr>
          <w:ilvl w:val="0"/>
          <w:numId w:val="6"/>
        </w:numPr>
        <w:jc w:val="both"/>
        <w:rPr>
          <w:lang w:val="sl-SI"/>
        </w:rPr>
      </w:pPr>
      <w:r w:rsidRPr="00DB2E35">
        <w:rPr>
          <w:lang w:val="sl-SI"/>
        </w:rPr>
        <w:t>P</w:t>
      </w:r>
      <w:r w:rsidR="00686916" w:rsidRPr="00DB2E35">
        <w:rPr>
          <w:lang w:val="sl-SI"/>
        </w:rPr>
        <w:t xml:space="preserve">otrditev </w:t>
      </w:r>
      <w:r w:rsidRPr="00DB2E35">
        <w:rPr>
          <w:lang w:val="sl-SI"/>
        </w:rPr>
        <w:t>dnevnega</w:t>
      </w:r>
      <w:r w:rsidR="00DB2E35" w:rsidRPr="00DB2E35">
        <w:rPr>
          <w:lang w:val="sl-SI"/>
        </w:rPr>
        <w:t xml:space="preserve"> </w:t>
      </w:r>
      <w:r w:rsidR="004C78B6">
        <w:rPr>
          <w:lang w:val="sl-SI"/>
        </w:rPr>
        <w:t>reda</w:t>
      </w:r>
    </w:p>
    <w:p w14:paraId="6AC7EA5A" w14:textId="24C9E67C" w:rsidR="00686916" w:rsidRPr="00DB2E35" w:rsidRDefault="00941F6F" w:rsidP="00686916">
      <w:pPr>
        <w:numPr>
          <w:ilvl w:val="0"/>
          <w:numId w:val="6"/>
        </w:numPr>
        <w:jc w:val="both"/>
        <w:rPr>
          <w:lang w:val="sl-SI"/>
        </w:rPr>
      </w:pPr>
      <w:r>
        <w:rPr>
          <w:lang w:val="sl-SI"/>
        </w:rPr>
        <w:t xml:space="preserve">Potrditev </w:t>
      </w:r>
      <w:r w:rsidR="00686916" w:rsidRPr="00DB2E35">
        <w:rPr>
          <w:lang w:val="sl-SI"/>
        </w:rPr>
        <w:t>zapisnika 1</w:t>
      </w:r>
      <w:r w:rsidR="004C78B6">
        <w:rPr>
          <w:lang w:val="sl-SI"/>
        </w:rPr>
        <w:t>4</w:t>
      </w:r>
      <w:r w:rsidR="00686916" w:rsidRPr="00DB2E35">
        <w:rPr>
          <w:lang w:val="sl-SI"/>
        </w:rPr>
        <w:t>. seje</w:t>
      </w:r>
    </w:p>
    <w:p w14:paraId="0C240535" w14:textId="74884AAC" w:rsidR="00270E24" w:rsidRPr="00941F6F" w:rsidRDefault="00941F6F" w:rsidP="00686916">
      <w:pPr>
        <w:numPr>
          <w:ilvl w:val="0"/>
          <w:numId w:val="6"/>
        </w:numPr>
        <w:jc w:val="both"/>
        <w:rPr>
          <w:lang w:val="sl-SI"/>
        </w:rPr>
      </w:pPr>
      <w:r w:rsidRPr="00941F6F">
        <w:rPr>
          <w:lang w:val="sl-SI"/>
        </w:rPr>
        <w:t xml:space="preserve">Predstavitev predloga </w:t>
      </w:r>
      <w:r>
        <w:rPr>
          <w:lang w:val="sl-SI"/>
        </w:rPr>
        <w:t xml:space="preserve">Zakona o </w:t>
      </w:r>
      <w:r w:rsidR="004C78B6">
        <w:rPr>
          <w:lang w:val="sl-SI"/>
        </w:rPr>
        <w:t>osebni asistenci</w:t>
      </w:r>
    </w:p>
    <w:p w14:paraId="6754C4D5" w14:textId="720901DE" w:rsidR="00686916" w:rsidRDefault="00686916" w:rsidP="00686916">
      <w:pPr>
        <w:numPr>
          <w:ilvl w:val="0"/>
          <w:numId w:val="6"/>
        </w:numPr>
        <w:jc w:val="both"/>
        <w:rPr>
          <w:lang w:val="sl-SI"/>
        </w:rPr>
      </w:pPr>
      <w:r>
        <w:rPr>
          <w:lang w:val="sl-SI"/>
        </w:rPr>
        <w:t>Razno</w:t>
      </w:r>
    </w:p>
    <w:p w14:paraId="48350C8B" w14:textId="77777777" w:rsidR="00686916" w:rsidRDefault="00686916" w:rsidP="00686916">
      <w:pPr>
        <w:ind w:left="720"/>
        <w:jc w:val="both"/>
        <w:rPr>
          <w:lang w:val="sl-SI"/>
        </w:rPr>
      </w:pPr>
    </w:p>
    <w:p w14:paraId="24451505" w14:textId="644829ED" w:rsidR="00686916" w:rsidRDefault="00686916" w:rsidP="00686916">
      <w:pPr>
        <w:jc w:val="both"/>
        <w:rPr>
          <w:lang w:val="sl-SI"/>
        </w:rPr>
      </w:pPr>
      <w:r>
        <w:rPr>
          <w:lang w:val="sl-SI"/>
        </w:rPr>
        <w:t>Seja se je izvedla hibridno, na lokaciji Ministrstva za delo, družino, socialne zadeve in enake možnosti in preko spleta.</w:t>
      </w:r>
    </w:p>
    <w:p w14:paraId="44EE9F73" w14:textId="77777777" w:rsidR="00686916" w:rsidRDefault="00686916" w:rsidP="00686916">
      <w:pPr>
        <w:jc w:val="both"/>
        <w:rPr>
          <w:lang w:val="sl-SI"/>
        </w:rPr>
      </w:pPr>
    </w:p>
    <w:p w14:paraId="5860F1E5" w14:textId="7F016CD0" w:rsidR="00686916" w:rsidRDefault="00686916" w:rsidP="00686916">
      <w:pPr>
        <w:jc w:val="both"/>
        <w:rPr>
          <w:b/>
          <w:bCs/>
          <w:lang w:val="sl-SI"/>
        </w:rPr>
      </w:pPr>
      <w:r>
        <w:rPr>
          <w:b/>
          <w:bCs/>
          <w:lang w:val="sl-SI"/>
        </w:rPr>
        <w:t>Ad.</w:t>
      </w:r>
      <w:r w:rsidR="00174E6B">
        <w:rPr>
          <w:b/>
          <w:bCs/>
          <w:lang w:val="sl-SI"/>
        </w:rPr>
        <w:t xml:space="preserve"> </w:t>
      </w:r>
      <w:r>
        <w:rPr>
          <w:b/>
          <w:bCs/>
          <w:lang w:val="sl-SI"/>
        </w:rPr>
        <w:t>1</w:t>
      </w:r>
    </w:p>
    <w:p w14:paraId="2FC70666" w14:textId="77777777" w:rsidR="00942F0E" w:rsidRDefault="003329E8" w:rsidP="00686916">
      <w:pPr>
        <w:jc w:val="both"/>
        <w:rPr>
          <w:lang w:val="sl-SI"/>
        </w:rPr>
      </w:pPr>
      <w:r>
        <w:rPr>
          <w:lang w:val="sl-SI"/>
        </w:rPr>
        <w:t xml:space="preserve">V uvodu je </w:t>
      </w:r>
      <w:r w:rsidR="00942F0E">
        <w:rPr>
          <w:lang w:val="sl-SI"/>
        </w:rPr>
        <w:t xml:space="preserve">članice in </w:t>
      </w:r>
      <w:r>
        <w:rPr>
          <w:lang w:val="sl-SI"/>
        </w:rPr>
        <w:t xml:space="preserve">člane pozdravila predsednica </w:t>
      </w:r>
      <w:r w:rsidR="00942F0E">
        <w:rPr>
          <w:lang w:val="sl-SI"/>
        </w:rPr>
        <w:t xml:space="preserve">mag. Mateja Toman. </w:t>
      </w:r>
    </w:p>
    <w:p w14:paraId="716F59C4" w14:textId="5E850028" w:rsidR="003D465A" w:rsidRDefault="00942F0E" w:rsidP="00DB2E35">
      <w:pPr>
        <w:jc w:val="both"/>
        <w:rPr>
          <w:lang w:val="sl-SI"/>
        </w:rPr>
      </w:pPr>
      <w:r>
        <w:rPr>
          <w:lang w:val="sl-SI"/>
        </w:rPr>
        <w:t>Kratko je povzela</w:t>
      </w:r>
      <w:r w:rsidR="004B3FC6">
        <w:rPr>
          <w:lang w:val="sl-SI"/>
        </w:rPr>
        <w:t xml:space="preserve"> glavne teme predhodne seje. </w:t>
      </w:r>
    </w:p>
    <w:p w14:paraId="7F28B247" w14:textId="77777777" w:rsidR="003D465A" w:rsidRDefault="003D465A" w:rsidP="00686916">
      <w:pPr>
        <w:jc w:val="both"/>
        <w:rPr>
          <w:b/>
          <w:bCs/>
          <w:lang w:val="sl-SI"/>
        </w:rPr>
      </w:pPr>
    </w:p>
    <w:p w14:paraId="25CF267F" w14:textId="5F821967" w:rsidR="00941F6F" w:rsidRPr="004C78B6" w:rsidRDefault="003D465A" w:rsidP="00686916">
      <w:pPr>
        <w:jc w:val="both"/>
        <w:rPr>
          <w:lang w:val="sl-SI"/>
        </w:rPr>
      </w:pPr>
      <w:r w:rsidRPr="00941F6F">
        <w:rPr>
          <w:lang w:val="sl-SI"/>
        </w:rPr>
        <w:lastRenderedPageBreak/>
        <w:t>Pod točko A</w:t>
      </w:r>
      <w:r w:rsidR="003956E0" w:rsidRPr="00941F6F">
        <w:rPr>
          <w:lang w:val="sl-SI"/>
        </w:rPr>
        <w:t>d</w:t>
      </w:r>
      <w:r w:rsidRPr="00941F6F">
        <w:rPr>
          <w:lang w:val="sl-SI"/>
        </w:rPr>
        <w:t>.</w:t>
      </w:r>
      <w:r w:rsidR="002425B9" w:rsidRPr="00941F6F">
        <w:rPr>
          <w:lang w:val="sl-SI"/>
        </w:rPr>
        <w:t xml:space="preserve"> </w:t>
      </w:r>
      <w:r w:rsidRPr="00941F6F">
        <w:rPr>
          <w:lang w:val="sl-SI"/>
        </w:rPr>
        <w:t>1 je bil sprejet sklep:</w:t>
      </w:r>
      <w:r>
        <w:rPr>
          <w:b/>
          <w:bCs/>
          <w:lang w:val="sl-SI"/>
        </w:rPr>
        <w:t xml:space="preserve"> </w:t>
      </w:r>
      <w:r w:rsidRPr="004C78B6">
        <w:rPr>
          <w:lang w:val="sl-SI"/>
        </w:rPr>
        <w:t>Člani potrjujejo</w:t>
      </w:r>
      <w:r w:rsidR="00DB2E35" w:rsidRPr="004C78B6">
        <w:rPr>
          <w:lang w:val="sl-SI"/>
        </w:rPr>
        <w:t xml:space="preserve"> dnevni red 1</w:t>
      </w:r>
      <w:r w:rsidR="004C78B6">
        <w:rPr>
          <w:lang w:val="sl-SI"/>
        </w:rPr>
        <w:t>5</w:t>
      </w:r>
      <w:r w:rsidR="00DB2E35" w:rsidRPr="004C78B6">
        <w:rPr>
          <w:lang w:val="sl-SI"/>
        </w:rPr>
        <w:t xml:space="preserve">. seje </w:t>
      </w:r>
    </w:p>
    <w:p w14:paraId="4B330DFD" w14:textId="77777777" w:rsidR="00941F6F" w:rsidRDefault="00941F6F" w:rsidP="00686916">
      <w:pPr>
        <w:jc w:val="both"/>
        <w:rPr>
          <w:b/>
          <w:bCs/>
          <w:lang w:val="sl-SI"/>
        </w:rPr>
      </w:pPr>
    </w:p>
    <w:p w14:paraId="7354ADC4" w14:textId="77777777" w:rsidR="00941F6F" w:rsidRDefault="00941F6F" w:rsidP="00686916">
      <w:pPr>
        <w:jc w:val="both"/>
        <w:rPr>
          <w:b/>
          <w:bCs/>
          <w:lang w:val="sl-SI"/>
        </w:rPr>
      </w:pPr>
    </w:p>
    <w:p w14:paraId="25175296" w14:textId="00AC76C2" w:rsidR="00941F6F" w:rsidRDefault="00941F6F" w:rsidP="00686916">
      <w:pPr>
        <w:jc w:val="both"/>
        <w:rPr>
          <w:b/>
          <w:bCs/>
          <w:lang w:val="sl-SI"/>
        </w:rPr>
      </w:pPr>
      <w:r>
        <w:rPr>
          <w:b/>
          <w:bCs/>
          <w:lang w:val="sl-SI"/>
        </w:rPr>
        <w:t>Ad. 2</w:t>
      </w:r>
    </w:p>
    <w:p w14:paraId="22599AEB" w14:textId="5AD318DC" w:rsidR="003D465A" w:rsidRPr="004C78B6" w:rsidRDefault="00941F6F" w:rsidP="00686916">
      <w:pPr>
        <w:jc w:val="both"/>
        <w:rPr>
          <w:lang w:val="sl-SI"/>
        </w:rPr>
      </w:pPr>
      <w:r w:rsidRPr="00941F6F">
        <w:rPr>
          <w:lang w:val="sl-SI"/>
        </w:rPr>
        <w:t>Pod točko Ad. 2 je bil sprejet sklep:</w:t>
      </w:r>
      <w:r>
        <w:rPr>
          <w:b/>
          <w:bCs/>
          <w:lang w:val="sl-SI"/>
        </w:rPr>
        <w:t xml:space="preserve"> </w:t>
      </w:r>
      <w:r w:rsidRPr="004C78B6">
        <w:rPr>
          <w:lang w:val="sl-SI"/>
        </w:rPr>
        <w:t xml:space="preserve">Člani potrjujejo </w:t>
      </w:r>
      <w:r w:rsidR="003D465A" w:rsidRPr="004C78B6">
        <w:rPr>
          <w:lang w:val="sl-SI"/>
        </w:rPr>
        <w:t>zapisnik 1</w:t>
      </w:r>
      <w:r w:rsidR="004C78B6">
        <w:rPr>
          <w:lang w:val="sl-SI"/>
        </w:rPr>
        <w:t>4</w:t>
      </w:r>
      <w:r w:rsidR="003D465A" w:rsidRPr="004C78B6">
        <w:rPr>
          <w:lang w:val="sl-SI"/>
        </w:rPr>
        <w:t>. seje Sveta za invalide.</w:t>
      </w:r>
    </w:p>
    <w:p w14:paraId="7AAB5770" w14:textId="77777777" w:rsidR="003956E0" w:rsidRDefault="003956E0" w:rsidP="00686916">
      <w:pPr>
        <w:jc w:val="both"/>
        <w:rPr>
          <w:b/>
          <w:bCs/>
          <w:lang w:val="sl-SI"/>
        </w:rPr>
      </w:pPr>
    </w:p>
    <w:p w14:paraId="18AC9C93" w14:textId="65CE3458" w:rsidR="003956E0" w:rsidRDefault="003956E0" w:rsidP="00686916">
      <w:pPr>
        <w:jc w:val="both"/>
        <w:rPr>
          <w:b/>
          <w:bCs/>
          <w:lang w:val="sl-SI"/>
        </w:rPr>
      </w:pPr>
      <w:r>
        <w:rPr>
          <w:b/>
          <w:bCs/>
          <w:lang w:val="sl-SI"/>
        </w:rPr>
        <w:t>Ad.</w:t>
      </w:r>
      <w:r w:rsidR="00174E6B">
        <w:rPr>
          <w:b/>
          <w:bCs/>
          <w:lang w:val="sl-SI"/>
        </w:rPr>
        <w:t xml:space="preserve"> </w:t>
      </w:r>
      <w:r w:rsidR="00941F6F">
        <w:rPr>
          <w:b/>
          <w:bCs/>
          <w:lang w:val="sl-SI"/>
        </w:rPr>
        <w:t>3</w:t>
      </w:r>
    </w:p>
    <w:p w14:paraId="64CDFAA3" w14:textId="323CC33B" w:rsidR="00646E8D" w:rsidRDefault="004C78B6" w:rsidP="00640952">
      <w:pPr>
        <w:jc w:val="both"/>
        <w:rPr>
          <w:lang w:val="sl-SI"/>
        </w:rPr>
      </w:pPr>
      <w:r>
        <w:rPr>
          <w:lang w:val="sl-SI"/>
        </w:rPr>
        <w:t xml:space="preserve">Simona Kamšek </w:t>
      </w:r>
      <w:r w:rsidR="00CE4A11">
        <w:rPr>
          <w:lang w:val="sl-SI"/>
        </w:rPr>
        <w:t xml:space="preserve">je </w:t>
      </w:r>
      <w:r>
        <w:rPr>
          <w:lang w:val="sl-SI"/>
        </w:rPr>
        <w:t xml:space="preserve">predstavila predlog </w:t>
      </w:r>
      <w:r w:rsidR="00CE4A11">
        <w:rPr>
          <w:lang w:val="sl-SI"/>
        </w:rPr>
        <w:t xml:space="preserve">Zakona o </w:t>
      </w:r>
      <w:r>
        <w:rPr>
          <w:lang w:val="sl-SI"/>
        </w:rPr>
        <w:t>osebni asistenci. Poudarila je pomen predloga zakona</w:t>
      </w:r>
      <w:r w:rsidR="00FB71F7">
        <w:rPr>
          <w:lang w:val="sl-SI"/>
        </w:rPr>
        <w:t>, ki je odprava pomanjkljivosti, ki so se pokazale pri sami izvedbi veljavnega zakona s ciljem uporabnikom zagotoviti čim kvalitetnejše izvajanje storitev osebne asistence, ki jo potrebujejo za aktivnejše življenje, vključevanje v delo, izobraževanje in družbo. Podrobno je predstavila vse poglavitne rešitve, ki predstavljajo novosti v predlogu zakona (definicija osebne asistence, definicija invalidnosti, definicija aktivnosti, družinske člane, opredeljene pravice delavcev, ki izvajajo osebno asistenco, ocenjevanje potreb po osebni asistenci, obvezno uporabo informacijskega sistema, nadzor, sankcije, nov način sofinanciranja, posvetovalno telo za osebno asistenco)</w:t>
      </w:r>
      <w:r w:rsidR="007D1912">
        <w:rPr>
          <w:lang w:val="sl-SI"/>
        </w:rPr>
        <w:t>.</w:t>
      </w:r>
    </w:p>
    <w:p w14:paraId="422EE90E" w14:textId="77777777" w:rsidR="00646E8D" w:rsidRDefault="00646E8D" w:rsidP="00640952">
      <w:pPr>
        <w:jc w:val="both"/>
        <w:rPr>
          <w:lang w:val="sl-SI"/>
        </w:rPr>
      </w:pPr>
    </w:p>
    <w:p w14:paraId="78BA8A71" w14:textId="77777777" w:rsidR="00FB71F7" w:rsidRDefault="00646E8D" w:rsidP="00640952">
      <w:pPr>
        <w:jc w:val="both"/>
        <w:rPr>
          <w:lang w:val="sl-SI"/>
        </w:rPr>
      </w:pPr>
      <w:r>
        <w:rPr>
          <w:lang w:val="sl-SI"/>
        </w:rPr>
        <w:t>Predsednica je</w:t>
      </w:r>
      <w:r w:rsidR="00FB71F7">
        <w:rPr>
          <w:lang w:val="sl-SI"/>
        </w:rPr>
        <w:t xml:space="preserve"> odprla razpravo o predlogu zakona.</w:t>
      </w:r>
    </w:p>
    <w:p w14:paraId="5E783FFB" w14:textId="77777777" w:rsidR="00FB71F7" w:rsidRDefault="00FB71F7" w:rsidP="00640952">
      <w:pPr>
        <w:jc w:val="both"/>
        <w:rPr>
          <w:lang w:val="sl-SI"/>
        </w:rPr>
      </w:pPr>
    </w:p>
    <w:p w14:paraId="63A8523E" w14:textId="77777777" w:rsidR="00A44DEE" w:rsidRDefault="00FB71F7" w:rsidP="00640952">
      <w:pPr>
        <w:jc w:val="both"/>
        <w:rPr>
          <w:lang w:val="sl-SI"/>
        </w:rPr>
      </w:pPr>
      <w:r>
        <w:rPr>
          <w:lang w:val="sl-SI"/>
        </w:rPr>
        <w:t xml:space="preserve">O predlogu zakona so razpravljali ga. Klavdija Poropat, </w:t>
      </w:r>
      <w:r w:rsidR="00A44DEE">
        <w:rPr>
          <w:lang w:val="sl-SI"/>
        </w:rPr>
        <w:t>g. Brane But, g. Emir Okanović, ga. Simona Smolej Jež, g. Amir Alibabić, ga. dr. Jasminka Dedić, ga. Lea Kovač in g. Simon Žorga.</w:t>
      </w:r>
    </w:p>
    <w:p w14:paraId="6F6F1D97" w14:textId="77777777" w:rsidR="00A44DEE" w:rsidRDefault="00A44DEE" w:rsidP="00640952">
      <w:pPr>
        <w:jc w:val="both"/>
        <w:rPr>
          <w:lang w:val="sl-SI"/>
        </w:rPr>
      </w:pPr>
    </w:p>
    <w:p w14:paraId="28CC843A" w14:textId="469048C7" w:rsidR="007B6E14" w:rsidRPr="007B6E14" w:rsidRDefault="00FD051A" w:rsidP="007B6E14">
      <w:pPr>
        <w:jc w:val="both"/>
        <w:rPr>
          <w:lang w:val="sl-SI"/>
        </w:rPr>
      </w:pPr>
      <w:r>
        <w:rPr>
          <w:lang w:val="sl-SI"/>
        </w:rPr>
        <w:t>V razpravi so bila poudarjena stališča</w:t>
      </w:r>
      <w:r w:rsidR="007B6E14" w:rsidRPr="007B6E14">
        <w:rPr>
          <w:lang w:val="sl-SI"/>
        </w:rPr>
        <w:t>:</w:t>
      </w:r>
    </w:p>
    <w:p w14:paraId="48F971E9" w14:textId="5155CB62" w:rsidR="007B6E14" w:rsidRPr="007B6E14" w:rsidRDefault="007B6E14" w:rsidP="007B6E14">
      <w:pPr>
        <w:numPr>
          <w:ilvl w:val="0"/>
          <w:numId w:val="10"/>
        </w:numPr>
        <w:jc w:val="both"/>
        <w:rPr>
          <w:lang w:val="sl-SI"/>
        </w:rPr>
      </w:pPr>
      <w:r w:rsidRPr="007B6E14">
        <w:rPr>
          <w:lang w:val="sl-SI"/>
        </w:rPr>
        <w:t>medicinsk</w:t>
      </w:r>
      <w:r w:rsidR="004B4651">
        <w:rPr>
          <w:lang w:val="sl-SI"/>
        </w:rPr>
        <w:t>i</w:t>
      </w:r>
      <w:r w:rsidRPr="007B6E14">
        <w:rPr>
          <w:lang w:val="sl-SI"/>
        </w:rPr>
        <w:t xml:space="preserve"> model ocenjevanja </w:t>
      </w:r>
      <w:r w:rsidR="004B4651">
        <w:rPr>
          <w:lang w:val="sl-SI"/>
        </w:rPr>
        <w:t>osebne asistence predstavlja korak nazaj</w:t>
      </w:r>
      <w:r w:rsidR="00FE4C71">
        <w:rPr>
          <w:lang w:val="sl-SI"/>
        </w:rPr>
        <w:t>,</w:t>
      </w:r>
    </w:p>
    <w:p w14:paraId="2493C8C2" w14:textId="63685C38" w:rsidR="007B6E14" w:rsidRDefault="007B6E14" w:rsidP="007B6E14">
      <w:pPr>
        <w:numPr>
          <w:ilvl w:val="0"/>
          <w:numId w:val="10"/>
        </w:numPr>
        <w:jc w:val="both"/>
        <w:rPr>
          <w:lang w:val="sl-SI"/>
        </w:rPr>
      </w:pPr>
      <w:r w:rsidRPr="007B6E14">
        <w:rPr>
          <w:lang w:val="sl-SI"/>
        </w:rPr>
        <w:t>navajanj</w:t>
      </w:r>
      <w:r w:rsidR="004B4651">
        <w:rPr>
          <w:lang w:val="sl-SI"/>
        </w:rPr>
        <w:t>a</w:t>
      </w:r>
      <w:r w:rsidRPr="007B6E14">
        <w:rPr>
          <w:lang w:val="sl-SI"/>
        </w:rPr>
        <w:t xml:space="preserve"> statusov invalidnosti v 7. členu ni potrebno  - navede naj se samo »zaradi invalidnosti«</w:t>
      </w:r>
      <w:r w:rsidR="00FE4C71">
        <w:rPr>
          <w:lang w:val="sl-SI"/>
        </w:rPr>
        <w:t>,</w:t>
      </w:r>
      <w:r w:rsidR="00C97A2C">
        <w:rPr>
          <w:lang w:val="sl-SI"/>
        </w:rPr>
        <w:t xml:space="preserve"> </w:t>
      </w:r>
    </w:p>
    <w:p w14:paraId="05B0B34B" w14:textId="35A6C695" w:rsidR="004A05AA" w:rsidRPr="007B6E14" w:rsidRDefault="004B4651" w:rsidP="00E95E1E">
      <w:pPr>
        <w:numPr>
          <w:ilvl w:val="0"/>
          <w:numId w:val="10"/>
        </w:numPr>
        <w:jc w:val="both"/>
        <w:rPr>
          <w:lang w:val="sl-SI"/>
        </w:rPr>
      </w:pPr>
      <w:r w:rsidRPr="004A05AA">
        <w:rPr>
          <w:lang w:val="sl-SI"/>
        </w:rPr>
        <w:t>uporabnik mora imeti nadzor nad osebno asistenco, tudi odločati</w:t>
      </w:r>
      <w:r w:rsidR="00FE4C71">
        <w:rPr>
          <w:lang w:val="sl-SI"/>
        </w:rPr>
        <w:t>,</w:t>
      </w:r>
      <w:r w:rsidRPr="004A05AA">
        <w:rPr>
          <w:lang w:val="sl-SI"/>
        </w:rPr>
        <w:t xml:space="preserve"> kdaj jo potrebuje (nekateri uporabniki so aktivni tudi v </w:t>
      </w:r>
      <w:r w:rsidR="004A05AA" w:rsidRPr="004A05AA">
        <w:rPr>
          <w:lang w:val="sl-SI"/>
        </w:rPr>
        <w:t>nočnem času)</w:t>
      </w:r>
      <w:r w:rsidR="00FE4C71">
        <w:rPr>
          <w:lang w:val="sl-SI"/>
        </w:rPr>
        <w:t>,</w:t>
      </w:r>
    </w:p>
    <w:p w14:paraId="1B1544AD" w14:textId="05F995AB" w:rsidR="00C97A2C" w:rsidRDefault="004B4651" w:rsidP="00751158">
      <w:pPr>
        <w:numPr>
          <w:ilvl w:val="0"/>
          <w:numId w:val="10"/>
        </w:numPr>
        <w:jc w:val="both"/>
        <w:rPr>
          <w:lang w:val="sl-SI"/>
        </w:rPr>
      </w:pPr>
      <w:r w:rsidRPr="004A05AA">
        <w:rPr>
          <w:lang w:val="sl-SI"/>
        </w:rPr>
        <w:t>ni smiselno</w:t>
      </w:r>
      <w:r w:rsidR="007B6E14" w:rsidRPr="007B6E14">
        <w:rPr>
          <w:lang w:val="sl-SI"/>
        </w:rPr>
        <w:t>, da se v zakonu urejajo plače zaposlenih v osebni asistenci – ker ZDR-1 že to določa</w:t>
      </w:r>
      <w:r w:rsidRPr="004A05AA">
        <w:rPr>
          <w:lang w:val="sl-SI"/>
        </w:rPr>
        <w:t>,</w:t>
      </w:r>
      <w:r w:rsidR="007B6E14" w:rsidRPr="007B6E14">
        <w:rPr>
          <w:lang w:val="sl-SI"/>
        </w:rPr>
        <w:t xml:space="preserve"> plače bi morali urediti v kolektivni pogodbi</w:t>
      </w:r>
      <w:r w:rsidR="00FE4C71">
        <w:rPr>
          <w:lang w:val="sl-SI"/>
        </w:rPr>
        <w:t xml:space="preserve"> ali v pravilniku o osebni asistenci</w:t>
      </w:r>
      <w:r w:rsidR="007B6E14" w:rsidRPr="007B6E14">
        <w:rPr>
          <w:lang w:val="sl-SI"/>
        </w:rPr>
        <w:t>,</w:t>
      </w:r>
      <w:r w:rsidRPr="004A05AA">
        <w:rPr>
          <w:lang w:val="sl-SI"/>
        </w:rPr>
        <w:t xml:space="preserve"> dobro pa je, da so v predlogu zakona urejene pravice osebnih asistentov</w:t>
      </w:r>
      <w:r w:rsidR="00FE4C71">
        <w:rPr>
          <w:lang w:val="sl-SI"/>
        </w:rPr>
        <w:t>,</w:t>
      </w:r>
    </w:p>
    <w:p w14:paraId="5D2EE5A7" w14:textId="52EF7A4A" w:rsidR="004B4651" w:rsidRDefault="00C97A2C" w:rsidP="00751158">
      <w:pPr>
        <w:numPr>
          <w:ilvl w:val="0"/>
          <w:numId w:val="10"/>
        </w:numPr>
        <w:jc w:val="both"/>
        <w:rPr>
          <w:lang w:val="sl-SI"/>
        </w:rPr>
      </w:pPr>
      <w:r>
        <w:rPr>
          <w:lang w:val="sl-SI"/>
        </w:rPr>
        <w:t>osebni asistenti bi morali imeti status javnih uslužbencev</w:t>
      </w:r>
      <w:r w:rsidR="00FE4C71">
        <w:rPr>
          <w:lang w:val="sl-SI"/>
        </w:rPr>
        <w:t>,</w:t>
      </w:r>
      <w:r w:rsidR="004B4651" w:rsidRPr="004A05AA">
        <w:rPr>
          <w:lang w:val="sl-SI"/>
        </w:rPr>
        <w:t xml:space="preserve"> </w:t>
      </w:r>
    </w:p>
    <w:p w14:paraId="326DE8B4" w14:textId="4833596D" w:rsidR="004A05AA" w:rsidRPr="007B6E14" w:rsidRDefault="004A05AA" w:rsidP="00751158">
      <w:pPr>
        <w:numPr>
          <w:ilvl w:val="0"/>
          <w:numId w:val="10"/>
        </w:numPr>
        <w:jc w:val="both"/>
        <w:rPr>
          <w:lang w:val="sl-SI"/>
        </w:rPr>
      </w:pPr>
      <w:r>
        <w:rPr>
          <w:lang w:val="sl-SI"/>
        </w:rPr>
        <w:t>ni urejena možnost napredovanja osebnih asistentov</w:t>
      </w:r>
      <w:r w:rsidR="00FE4C71">
        <w:rPr>
          <w:lang w:val="sl-SI"/>
        </w:rPr>
        <w:t>,</w:t>
      </w:r>
    </w:p>
    <w:p w14:paraId="4DE57B26" w14:textId="74FA7DB1" w:rsidR="004A05AA" w:rsidRDefault="004B4651" w:rsidP="007B6E14">
      <w:pPr>
        <w:numPr>
          <w:ilvl w:val="0"/>
          <w:numId w:val="10"/>
        </w:numPr>
        <w:jc w:val="both"/>
        <w:rPr>
          <w:lang w:val="sl-SI"/>
        </w:rPr>
      </w:pPr>
      <w:r>
        <w:rPr>
          <w:lang w:val="sl-SI"/>
        </w:rPr>
        <w:t xml:space="preserve">nekateri razpravljavci nasprotujejo </w:t>
      </w:r>
      <w:r w:rsidR="007B6E14" w:rsidRPr="007B6E14">
        <w:rPr>
          <w:lang w:val="sl-SI"/>
        </w:rPr>
        <w:t>sofinanciran</w:t>
      </w:r>
      <w:r w:rsidR="00266D02">
        <w:rPr>
          <w:lang w:val="sl-SI"/>
        </w:rPr>
        <w:t>ju</w:t>
      </w:r>
      <w:r w:rsidR="007B6E14" w:rsidRPr="007B6E14">
        <w:rPr>
          <w:lang w:val="sl-SI"/>
        </w:rPr>
        <w:t xml:space="preserve"> </w:t>
      </w:r>
      <w:r w:rsidR="004A05AA">
        <w:rPr>
          <w:lang w:val="sl-SI"/>
        </w:rPr>
        <w:t>osebne asistence</w:t>
      </w:r>
      <w:r w:rsidR="007B6E14" w:rsidRPr="007B6E14">
        <w:rPr>
          <w:lang w:val="sl-SI"/>
        </w:rPr>
        <w:t xml:space="preserve"> v sorazmernem delu – </w:t>
      </w:r>
      <w:r>
        <w:rPr>
          <w:lang w:val="sl-SI"/>
        </w:rPr>
        <w:t>prispeva naj se celoten DPP</w:t>
      </w:r>
      <w:r w:rsidR="004A05AA">
        <w:rPr>
          <w:lang w:val="sl-SI"/>
        </w:rPr>
        <w:t>, saj se tudi DPP ne dodeljuje proporcionalno</w:t>
      </w:r>
      <w:r w:rsidR="00FE4C71">
        <w:rPr>
          <w:lang w:val="sl-SI"/>
        </w:rPr>
        <w:t>,</w:t>
      </w:r>
    </w:p>
    <w:p w14:paraId="3806D2E8" w14:textId="48B4DA00" w:rsidR="007B6E14" w:rsidRPr="007B6E14" w:rsidRDefault="004A05AA" w:rsidP="007B6E14">
      <w:pPr>
        <w:numPr>
          <w:ilvl w:val="0"/>
          <w:numId w:val="10"/>
        </w:numPr>
        <w:jc w:val="both"/>
        <w:rPr>
          <w:lang w:val="sl-SI"/>
        </w:rPr>
      </w:pPr>
      <w:r>
        <w:rPr>
          <w:lang w:val="sl-SI"/>
        </w:rPr>
        <w:t>nekateri razpravljavci podpirajo proporcionalno sofinanciranje osebne asistence</w:t>
      </w:r>
      <w:r w:rsidR="00FE4C71">
        <w:rPr>
          <w:lang w:val="sl-SI"/>
        </w:rPr>
        <w:t>,</w:t>
      </w:r>
    </w:p>
    <w:p w14:paraId="78D5E858" w14:textId="5D1BFEA6" w:rsidR="007B6E14" w:rsidRDefault="007B6E14" w:rsidP="007B6E14">
      <w:pPr>
        <w:numPr>
          <w:ilvl w:val="0"/>
          <w:numId w:val="10"/>
        </w:numPr>
        <w:jc w:val="both"/>
        <w:rPr>
          <w:lang w:val="sl-SI"/>
        </w:rPr>
      </w:pPr>
      <w:r w:rsidRPr="007B6E14">
        <w:rPr>
          <w:lang w:val="sl-SI"/>
        </w:rPr>
        <w:t xml:space="preserve">ne vidijo smisla v dveh družinskih članih – naj bi bil le </w:t>
      </w:r>
      <w:r w:rsidR="004B4651">
        <w:rPr>
          <w:lang w:val="sl-SI"/>
        </w:rPr>
        <w:t>eden</w:t>
      </w:r>
      <w:r w:rsidRPr="007B6E14">
        <w:rPr>
          <w:lang w:val="sl-SI"/>
        </w:rPr>
        <w:t>,</w:t>
      </w:r>
      <w:r w:rsidR="004A05AA">
        <w:rPr>
          <w:lang w:val="sl-SI"/>
        </w:rPr>
        <w:t xml:space="preserve"> ki bi se moral izenačiti z oskrbovalcem družinskega člana</w:t>
      </w:r>
      <w:r w:rsidR="00FE4C71">
        <w:rPr>
          <w:lang w:val="sl-SI"/>
        </w:rPr>
        <w:t>,</w:t>
      </w:r>
    </w:p>
    <w:p w14:paraId="054CDAE6" w14:textId="16051F8B" w:rsidR="00C97A2C" w:rsidRDefault="00C97A2C" w:rsidP="007B6E14">
      <w:pPr>
        <w:numPr>
          <w:ilvl w:val="0"/>
          <w:numId w:val="10"/>
        </w:numPr>
        <w:jc w:val="both"/>
        <w:rPr>
          <w:lang w:val="sl-SI"/>
        </w:rPr>
      </w:pPr>
      <w:r>
        <w:rPr>
          <w:lang w:val="sl-SI"/>
        </w:rPr>
        <w:t>ni primerno, da se kot izvedenski organ za podajo mnenj o obsegu ur osebne asistence določi ZPIZ, to še bolj poudarja medicinski model sistema; opozorjeno je bilo tudi, da se pripravlja oblikovanje enotnega izvedenskega organa</w:t>
      </w:r>
      <w:r w:rsidR="00FE4C71">
        <w:rPr>
          <w:lang w:val="sl-SI"/>
        </w:rPr>
        <w:t>,</w:t>
      </w:r>
    </w:p>
    <w:p w14:paraId="33E81602" w14:textId="5D97C6ED" w:rsidR="004A05AA" w:rsidRPr="007B6E14" w:rsidRDefault="004A05AA" w:rsidP="007B6E14">
      <w:pPr>
        <w:numPr>
          <w:ilvl w:val="0"/>
          <w:numId w:val="10"/>
        </w:numPr>
        <w:jc w:val="both"/>
        <w:rPr>
          <w:lang w:val="sl-SI"/>
        </w:rPr>
      </w:pPr>
      <w:r>
        <w:rPr>
          <w:lang w:val="sl-SI"/>
        </w:rPr>
        <w:t>informacijski sistem mora biti, vendar naj opravljene ure osebne asistence beležijo uporabniki, to ni delo osebnih asistentov</w:t>
      </w:r>
      <w:r w:rsidR="00C97A2C">
        <w:rPr>
          <w:lang w:val="sl-SI"/>
        </w:rPr>
        <w:t>; težava je dostopnost za senzorno ovirane invalide</w:t>
      </w:r>
      <w:r w:rsidR="00FE4C71">
        <w:rPr>
          <w:lang w:val="sl-SI"/>
        </w:rPr>
        <w:t>,</w:t>
      </w:r>
      <w:r>
        <w:rPr>
          <w:lang w:val="sl-SI"/>
        </w:rPr>
        <w:t xml:space="preserve"> </w:t>
      </w:r>
    </w:p>
    <w:p w14:paraId="413F5E8C" w14:textId="22B74B1D" w:rsidR="007B6E14" w:rsidRDefault="007B6E14" w:rsidP="007B6E14">
      <w:pPr>
        <w:numPr>
          <w:ilvl w:val="0"/>
          <w:numId w:val="10"/>
        </w:numPr>
        <w:jc w:val="both"/>
        <w:rPr>
          <w:lang w:val="sl-SI"/>
        </w:rPr>
      </w:pPr>
      <w:r w:rsidRPr="007B6E14">
        <w:rPr>
          <w:lang w:val="sl-SI"/>
        </w:rPr>
        <w:t xml:space="preserve">Posvetovalno telo </w:t>
      </w:r>
      <w:r w:rsidR="004B4651">
        <w:rPr>
          <w:lang w:val="sl-SI"/>
        </w:rPr>
        <w:t>ni smiselno, saj je</w:t>
      </w:r>
      <w:r w:rsidRPr="007B6E14">
        <w:rPr>
          <w:lang w:val="sl-SI"/>
        </w:rPr>
        <w:t xml:space="preserve"> še eno telo, ki je samo sebi namen, poleg tega imamo že Svet za invalide</w:t>
      </w:r>
      <w:r w:rsidR="004B4651">
        <w:rPr>
          <w:lang w:val="sl-SI"/>
        </w:rPr>
        <w:t>, v posvetovalnem telesu je premajhno število uporabnikov osebne asistence</w:t>
      </w:r>
      <w:r w:rsidR="004A05AA">
        <w:rPr>
          <w:lang w:val="sl-SI"/>
        </w:rPr>
        <w:t xml:space="preserve"> – moralo bi jih biti vsaj 50%</w:t>
      </w:r>
      <w:r w:rsidR="00FE4C71">
        <w:rPr>
          <w:lang w:val="sl-SI"/>
        </w:rPr>
        <w:t>,</w:t>
      </w:r>
      <w:r w:rsidR="004A05AA">
        <w:rPr>
          <w:lang w:val="sl-SI"/>
        </w:rPr>
        <w:t xml:space="preserve"> </w:t>
      </w:r>
    </w:p>
    <w:p w14:paraId="7291F8CA" w14:textId="6CC96948" w:rsidR="00C97A2C" w:rsidRPr="007B6E14" w:rsidRDefault="00266D02" w:rsidP="007B6E14">
      <w:pPr>
        <w:numPr>
          <w:ilvl w:val="0"/>
          <w:numId w:val="10"/>
        </w:numPr>
        <w:jc w:val="both"/>
        <w:rPr>
          <w:lang w:val="sl-SI"/>
        </w:rPr>
      </w:pPr>
      <w:r>
        <w:rPr>
          <w:lang w:val="sl-SI"/>
        </w:rPr>
        <w:t>v</w:t>
      </w:r>
      <w:r w:rsidR="00C97A2C">
        <w:rPr>
          <w:lang w:val="sl-SI"/>
        </w:rPr>
        <w:t>odilo zakona naj bi bil tudi družbeni kapital, ne samo ekonomski</w:t>
      </w:r>
      <w:r w:rsidR="00FE4C71">
        <w:rPr>
          <w:lang w:val="sl-SI"/>
        </w:rPr>
        <w:t>,</w:t>
      </w:r>
    </w:p>
    <w:p w14:paraId="371AEDF6" w14:textId="50B73FE0" w:rsidR="007B6E14" w:rsidRPr="007B6E14" w:rsidRDefault="007B6E14" w:rsidP="007B6E14">
      <w:pPr>
        <w:numPr>
          <w:ilvl w:val="0"/>
          <w:numId w:val="10"/>
        </w:numPr>
        <w:jc w:val="both"/>
        <w:rPr>
          <w:lang w:val="sl-SI"/>
        </w:rPr>
      </w:pPr>
      <w:r w:rsidRPr="007B6E14">
        <w:rPr>
          <w:lang w:val="sl-SI"/>
        </w:rPr>
        <w:t>očitek, da ta predlog zakona ni bil posredovan v javno obravnavo,</w:t>
      </w:r>
      <w:r w:rsidR="00FE4C71">
        <w:rPr>
          <w:lang w:val="sl-SI"/>
        </w:rPr>
        <w:t xml:space="preserve"> saj je bilo besedilo predloga, ki je bil v javni obravnavi bistveno drugačno,</w:t>
      </w:r>
    </w:p>
    <w:p w14:paraId="54F9B9F1" w14:textId="77777777" w:rsidR="00FE4C71" w:rsidRDefault="007B6E14" w:rsidP="007B6E14">
      <w:pPr>
        <w:numPr>
          <w:ilvl w:val="0"/>
          <w:numId w:val="10"/>
        </w:numPr>
        <w:jc w:val="both"/>
        <w:rPr>
          <w:lang w:val="sl-SI"/>
        </w:rPr>
      </w:pPr>
      <w:r w:rsidRPr="007B6E14">
        <w:rPr>
          <w:lang w:val="sl-SI"/>
        </w:rPr>
        <w:lastRenderedPageBreak/>
        <w:t>menijo, da bi bilo potrebno pravice OA, DO in pravice po ZSVI prevetriti in narediti prehode med pravicami.</w:t>
      </w:r>
      <w:r w:rsidR="004A05AA">
        <w:rPr>
          <w:lang w:val="sl-SI"/>
        </w:rPr>
        <w:t xml:space="preserve"> Ni komplementarnih storitev osebni asistenci.</w:t>
      </w:r>
      <w:r w:rsidR="00FE4C71">
        <w:rPr>
          <w:lang w:val="sl-SI"/>
        </w:rPr>
        <w:t xml:space="preserve"> Nujna je izgradnja ustreznega sistema storitev v skupnosti.</w:t>
      </w:r>
    </w:p>
    <w:p w14:paraId="1F27CCB0" w14:textId="01A5E974" w:rsidR="007B6E14" w:rsidRDefault="00FE4C71" w:rsidP="00FE4C71">
      <w:pPr>
        <w:ind w:left="720"/>
        <w:jc w:val="both"/>
        <w:rPr>
          <w:lang w:val="sl-SI"/>
        </w:rPr>
      </w:pPr>
      <w:r>
        <w:rPr>
          <w:lang w:val="sl-SI"/>
        </w:rPr>
        <w:t xml:space="preserve"> </w:t>
      </w:r>
    </w:p>
    <w:p w14:paraId="60AADD9A" w14:textId="5FA4C7D9" w:rsidR="00ED6683" w:rsidRDefault="00ED6683" w:rsidP="00ED6683">
      <w:pPr>
        <w:jc w:val="both"/>
        <w:rPr>
          <w:lang w:val="sl-SI"/>
        </w:rPr>
      </w:pPr>
      <w:r>
        <w:rPr>
          <w:lang w:val="sl-SI"/>
        </w:rPr>
        <w:t xml:space="preserve">Člani lahko pripombe na </w:t>
      </w:r>
      <w:proofErr w:type="gramStart"/>
      <w:r>
        <w:rPr>
          <w:lang w:val="sl-SI"/>
        </w:rPr>
        <w:t>predlog Zakona</w:t>
      </w:r>
      <w:proofErr w:type="gramEnd"/>
      <w:r>
        <w:rPr>
          <w:lang w:val="sl-SI"/>
        </w:rPr>
        <w:t xml:space="preserve"> o osebni asistenci posredujejo tudi pisno.</w:t>
      </w:r>
    </w:p>
    <w:p w14:paraId="7F36DDD3" w14:textId="77777777" w:rsidR="00ED6683" w:rsidRDefault="00ED6683" w:rsidP="00ED6683">
      <w:pPr>
        <w:jc w:val="both"/>
        <w:rPr>
          <w:lang w:val="sl-SI"/>
        </w:rPr>
      </w:pPr>
    </w:p>
    <w:p w14:paraId="623E5545" w14:textId="77777777" w:rsidR="00ED6683" w:rsidRPr="007B6E14" w:rsidRDefault="00ED6683" w:rsidP="00ED6683">
      <w:pPr>
        <w:jc w:val="both"/>
        <w:rPr>
          <w:lang w:val="sl-SI"/>
        </w:rPr>
      </w:pPr>
    </w:p>
    <w:p w14:paraId="16069AC1" w14:textId="11E01E28" w:rsidR="00266D02" w:rsidRDefault="00266D02" w:rsidP="007B6E14">
      <w:pPr>
        <w:jc w:val="both"/>
        <w:rPr>
          <w:lang w:val="sl-SI"/>
        </w:rPr>
      </w:pPr>
      <w:r>
        <w:rPr>
          <w:lang w:val="sl-SI"/>
        </w:rPr>
        <w:t>Po daljši razpravi glede vsebine sklepa, ki ga naj Svet za invalide sprejme</w:t>
      </w:r>
      <w:r w:rsidR="0061741B">
        <w:rPr>
          <w:lang w:val="sl-SI"/>
        </w:rPr>
        <w:t>,</w:t>
      </w:r>
      <w:r>
        <w:rPr>
          <w:lang w:val="sl-SI"/>
        </w:rPr>
        <w:t xml:space="preserve"> in glasovanju je bil </w:t>
      </w:r>
    </w:p>
    <w:p w14:paraId="7D78A2F3" w14:textId="1CF7E2B1" w:rsidR="00266D02" w:rsidRDefault="00266D02" w:rsidP="007B6E14">
      <w:pPr>
        <w:jc w:val="both"/>
        <w:rPr>
          <w:lang w:val="sl-SI"/>
        </w:rPr>
      </w:pPr>
      <w:r>
        <w:rPr>
          <w:lang w:val="sl-SI"/>
        </w:rPr>
        <w:t>pod točko Ad.3 sprejet sklep:</w:t>
      </w:r>
    </w:p>
    <w:p w14:paraId="54E43901" w14:textId="5D396230" w:rsidR="007B6E14" w:rsidRPr="007B6E14" w:rsidRDefault="00266D02" w:rsidP="007B6E14">
      <w:pPr>
        <w:jc w:val="both"/>
        <w:rPr>
          <w:lang w:val="sl-SI"/>
        </w:rPr>
      </w:pPr>
      <w:r>
        <w:rPr>
          <w:lang w:val="sl-SI"/>
        </w:rPr>
        <w:t xml:space="preserve"> </w:t>
      </w:r>
    </w:p>
    <w:p w14:paraId="0949FB1C" w14:textId="12ACFB51" w:rsidR="007B6E14" w:rsidRDefault="00266D02" w:rsidP="007B6E14">
      <w:pPr>
        <w:jc w:val="both"/>
        <w:rPr>
          <w:lang w:val="sl-SI"/>
        </w:rPr>
      </w:pPr>
      <w:r>
        <w:rPr>
          <w:lang w:val="sl-SI"/>
        </w:rPr>
        <w:t>Svet za invalide p</w:t>
      </w:r>
      <w:r w:rsidR="007B6E14" w:rsidRPr="007B6E14">
        <w:rPr>
          <w:lang w:val="sl-SI"/>
        </w:rPr>
        <w:t>redloga zakona ne podpira in poziva</w:t>
      </w:r>
      <w:r>
        <w:rPr>
          <w:lang w:val="sl-SI"/>
        </w:rPr>
        <w:t xml:space="preserve"> Ministrstvo za delo, družino, socialne zadeve in enake možnosti</w:t>
      </w:r>
      <w:r w:rsidR="007B6E14" w:rsidRPr="007B6E14">
        <w:rPr>
          <w:lang w:val="sl-SI"/>
        </w:rPr>
        <w:t>, da upošteva izražene pomisleke, predloge in pobude v razpravi in ponovno izvede širšo javno obravnavo.</w:t>
      </w:r>
    </w:p>
    <w:p w14:paraId="048709DA" w14:textId="77777777" w:rsidR="00266D02" w:rsidRDefault="00266D02" w:rsidP="007B6E14">
      <w:pPr>
        <w:jc w:val="both"/>
        <w:rPr>
          <w:lang w:val="sl-SI"/>
        </w:rPr>
      </w:pPr>
    </w:p>
    <w:p w14:paraId="333BF983" w14:textId="77777777" w:rsidR="00ED6683" w:rsidRDefault="00266D02" w:rsidP="007B6E14">
      <w:pPr>
        <w:jc w:val="both"/>
        <w:rPr>
          <w:lang w:val="sl-SI"/>
        </w:rPr>
      </w:pPr>
      <w:r>
        <w:rPr>
          <w:lang w:val="sl-SI"/>
        </w:rPr>
        <w:t>Za sklep je glasovalo 7 članic in članov Sveta, vzdržanih je bilo 6 članic in članov Sveta</w:t>
      </w:r>
      <w:r w:rsidR="00ED6683">
        <w:rPr>
          <w:lang w:val="sl-SI"/>
        </w:rPr>
        <w:t>.</w:t>
      </w:r>
    </w:p>
    <w:p w14:paraId="0DDB775F" w14:textId="77777777" w:rsidR="00ED6683" w:rsidRDefault="00ED6683" w:rsidP="007B6E14">
      <w:pPr>
        <w:jc w:val="both"/>
        <w:rPr>
          <w:lang w:val="sl-SI"/>
        </w:rPr>
      </w:pPr>
    </w:p>
    <w:p w14:paraId="7633129F" w14:textId="77777777" w:rsidR="007B6E14" w:rsidRPr="007B6E14" w:rsidRDefault="007B6E14" w:rsidP="007B6E14">
      <w:pPr>
        <w:jc w:val="both"/>
        <w:rPr>
          <w:lang w:val="sl-SI"/>
        </w:rPr>
      </w:pPr>
      <w:r w:rsidRPr="007B6E14">
        <w:rPr>
          <w:lang w:val="sl-SI"/>
        </w:rPr>
        <w:t> </w:t>
      </w:r>
    </w:p>
    <w:p w14:paraId="789A4839" w14:textId="52140B8E" w:rsidR="00354D07" w:rsidRDefault="002425B9" w:rsidP="00646E8D">
      <w:pPr>
        <w:jc w:val="both"/>
        <w:rPr>
          <w:lang w:val="sl-SI"/>
        </w:rPr>
      </w:pPr>
      <w:r w:rsidRPr="002F2A85">
        <w:rPr>
          <w:b/>
          <w:bCs/>
          <w:lang w:val="sl-SI"/>
        </w:rPr>
        <w:t xml:space="preserve">Ad. </w:t>
      </w:r>
      <w:r w:rsidR="00646E8D">
        <w:rPr>
          <w:b/>
          <w:bCs/>
          <w:lang w:val="sl-SI"/>
        </w:rPr>
        <w:t>4</w:t>
      </w:r>
      <w:r w:rsidRPr="002F2A85">
        <w:rPr>
          <w:b/>
          <w:bCs/>
          <w:lang w:val="sl-SI"/>
        </w:rPr>
        <w:t>:</w:t>
      </w:r>
    </w:p>
    <w:p w14:paraId="7390BCFA" w14:textId="4B9A7043" w:rsidR="00ED6683" w:rsidRDefault="00ED6683" w:rsidP="00646E8D">
      <w:pPr>
        <w:jc w:val="both"/>
        <w:rPr>
          <w:lang w:val="sl-SI"/>
        </w:rPr>
      </w:pPr>
      <w:r>
        <w:rPr>
          <w:lang w:val="sl-SI"/>
        </w:rPr>
        <w:t>Na pobudo predsednice Sveta je Tanja Dular pojasnila postopek glede poteka razpisa programov v okviru Ciljnega raziskovalnega programa SRP v letu 2025 glede teme »Celovita analiza prevoda Konvencije o pravicah invalidov«. MDDSZ namreč še ni prejel obvestila, kdo je izbrani izvajalec.</w:t>
      </w:r>
    </w:p>
    <w:p w14:paraId="4B9E3E52" w14:textId="77777777" w:rsidR="00ED6683" w:rsidRDefault="00ED6683" w:rsidP="00646E8D">
      <w:pPr>
        <w:jc w:val="both"/>
        <w:rPr>
          <w:lang w:val="sl-SI"/>
        </w:rPr>
      </w:pPr>
    </w:p>
    <w:p w14:paraId="21A5EC5F" w14:textId="402F57EC" w:rsidR="00ED6683" w:rsidRDefault="00ED6683" w:rsidP="00646E8D">
      <w:pPr>
        <w:jc w:val="both"/>
        <w:rPr>
          <w:lang w:val="sl-SI"/>
        </w:rPr>
      </w:pPr>
      <w:r>
        <w:rPr>
          <w:lang w:val="sl-SI"/>
        </w:rPr>
        <w:t>Predsednica Sveta je opozorila, da sedanji sestavi Sveta za invalide preneha mandat v mesecu oktobru 2025. MDDSZ mora začeti s postopkom za imenovanje novega Sveta za invalide.</w:t>
      </w:r>
    </w:p>
    <w:p w14:paraId="626B6346" w14:textId="77777777" w:rsidR="00ED6683" w:rsidRDefault="00ED6683" w:rsidP="00646E8D">
      <w:pPr>
        <w:jc w:val="both"/>
        <w:rPr>
          <w:lang w:val="sl-SI"/>
        </w:rPr>
      </w:pPr>
    </w:p>
    <w:p w14:paraId="59CB4058" w14:textId="77E931E1" w:rsidR="00007785" w:rsidRDefault="00007785" w:rsidP="00646E8D">
      <w:pPr>
        <w:jc w:val="both"/>
        <w:rPr>
          <w:lang w:val="sl-SI"/>
        </w:rPr>
      </w:pPr>
    </w:p>
    <w:p w14:paraId="6A3E7D57" w14:textId="24D1F23A" w:rsidR="002425B9" w:rsidRPr="002F2A85" w:rsidRDefault="002425B9" w:rsidP="00640952">
      <w:pPr>
        <w:jc w:val="both"/>
        <w:rPr>
          <w:lang w:val="sl-SI"/>
        </w:rPr>
      </w:pPr>
      <w:r w:rsidRPr="002F2A85">
        <w:rPr>
          <w:lang w:val="sl-SI"/>
        </w:rPr>
        <w:t>Zaključeno ob 12.</w:t>
      </w:r>
      <w:r w:rsidR="00354D07">
        <w:rPr>
          <w:lang w:val="sl-SI"/>
        </w:rPr>
        <w:t>3</w:t>
      </w:r>
      <w:r w:rsidRPr="002F2A85">
        <w:rPr>
          <w:lang w:val="sl-SI"/>
        </w:rPr>
        <w:t>0 uri.</w:t>
      </w:r>
    </w:p>
    <w:p w14:paraId="760A12BF" w14:textId="77777777" w:rsidR="002425B9" w:rsidRPr="002F2A85" w:rsidRDefault="002425B9" w:rsidP="00640952">
      <w:pPr>
        <w:jc w:val="both"/>
        <w:rPr>
          <w:lang w:val="sl-SI"/>
        </w:rPr>
      </w:pPr>
    </w:p>
    <w:p w14:paraId="32FFCCBD" w14:textId="77777777" w:rsidR="002425B9" w:rsidRDefault="002425B9" w:rsidP="00640952">
      <w:pPr>
        <w:jc w:val="both"/>
        <w:rPr>
          <w:lang w:val="sl-SI"/>
        </w:rPr>
      </w:pPr>
    </w:p>
    <w:p w14:paraId="2EEA9E58" w14:textId="1AF7954D" w:rsidR="002425B9" w:rsidRDefault="002425B9" w:rsidP="00640952">
      <w:pPr>
        <w:jc w:val="both"/>
        <w:rPr>
          <w:lang w:val="sl-SI"/>
        </w:rPr>
      </w:pPr>
      <w:r>
        <w:rPr>
          <w:lang w:val="sl-SI"/>
        </w:rPr>
        <w:t>Pripravila:</w:t>
      </w:r>
    </w:p>
    <w:p w14:paraId="2CC0EF0E" w14:textId="1331E98E" w:rsidR="002425B9" w:rsidRPr="002F2A85" w:rsidRDefault="002425B9" w:rsidP="00640952">
      <w:pPr>
        <w:jc w:val="both"/>
        <w:rPr>
          <w:bCs/>
          <w:lang w:val="sl-SI"/>
        </w:rPr>
      </w:pPr>
      <w:r>
        <w:rPr>
          <w:lang w:val="sl-SI"/>
        </w:rPr>
        <w:t>Tanja Dular</w:t>
      </w:r>
      <w:r>
        <w:rPr>
          <w:lang w:val="sl-SI"/>
        </w:rPr>
        <w:tab/>
      </w:r>
      <w:r>
        <w:rPr>
          <w:lang w:val="sl-SI"/>
        </w:rPr>
        <w:tab/>
      </w:r>
      <w:r>
        <w:rPr>
          <w:lang w:val="sl-SI"/>
        </w:rPr>
        <w:tab/>
      </w:r>
      <w:r>
        <w:rPr>
          <w:lang w:val="sl-SI"/>
        </w:rPr>
        <w:tab/>
      </w:r>
      <w:r>
        <w:rPr>
          <w:lang w:val="sl-SI"/>
        </w:rPr>
        <w:tab/>
      </w:r>
      <w:r>
        <w:rPr>
          <w:lang w:val="sl-SI"/>
        </w:rPr>
        <w:tab/>
      </w:r>
      <w:r w:rsidRPr="002F2A85">
        <w:rPr>
          <w:bCs/>
          <w:lang w:val="sl-SI"/>
        </w:rPr>
        <w:t>mag. Mateja Toman</w:t>
      </w:r>
    </w:p>
    <w:p w14:paraId="4B77CE0B" w14:textId="4895D254" w:rsidR="008929F5" w:rsidRDefault="002425B9" w:rsidP="008929F5">
      <w:pPr>
        <w:jc w:val="both"/>
        <w:rPr>
          <w:bCs/>
          <w:lang w:val="sl-SI"/>
        </w:rPr>
      </w:pPr>
      <w:r w:rsidRPr="002F2A85">
        <w:rPr>
          <w:lang w:val="sl-SI"/>
        </w:rPr>
        <w:tab/>
      </w:r>
      <w:r w:rsidRPr="002F2A85">
        <w:rPr>
          <w:lang w:val="sl-SI"/>
        </w:rPr>
        <w:tab/>
      </w:r>
      <w:r w:rsidRPr="002F2A85">
        <w:rPr>
          <w:lang w:val="sl-SI"/>
        </w:rPr>
        <w:tab/>
      </w:r>
      <w:r w:rsidRPr="002F2A85">
        <w:rPr>
          <w:lang w:val="sl-SI"/>
        </w:rPr>
        <w:tab/>
      </w:r>
      <w:r w:rsidRPr="002F2A85">
        <w:rPr>
          <w:lang w:val="sl-SI"/>
        </w:rPr>
        <w:tab/>
      </w:r>
      <w:r w:rsidRPr="002F2A85">
        <w:rPr>
          <w:lang w:val="sl-SI"/>
        </w:rPr>
        <w:tab/>
      </w:r>
      <w:r w:rsidRPr="002F2A85">
        <w:rPr>
          <w:lang w:val="sl-SI"/>
        </w:rPr>
        <w:tab/>
      </w:r>
      <w:r w:rsidR="00ED6683" w:rsidRPr="002F2A85">
        <w:rPr>
          <w:bCs/>
          <w:lang w:val="sl-SI"/>
        </w:rPr>
        <w:t>P</w:t>
      </w:r>
      <w:r w:rsidRPr="002F2A85">
        <w:rPr>
          <w:bCs/>
          <w:lang w:val="sl-SI"/>
        </w:rPr>
        <w:t>redsednica</w:t>
      </w:r>
    </w:p>
    <w:p w14:paraId="477E2FF9" w14:textId="77777777" w:rsidR="00ED6683" w:rsidRDefault="00ED6683" w:rsidP="008929F5">
      <w:pPr>
        <w:jc w:val="both"/>
        <w:rPr>
          <w:bCs/>
          <w:lang w:val="sl-SI"/>
        </w:rPr>
      </w:pPr>
    </w:p>
    <w:p w14:paraId="7F903EA7" w14:textId="77777777" w:rsidR="00ED6683" w:rsidRDefault="00ED6683" w:rsidP="008929F5">
      <w:pPr>
        <w:jc w:val="both"/>
        <w:rPr>
          <w:bCs/>
          <w:lang w:val="sl-SI"/>
        </w:rPr>
      </w:pPr>
    </w:p>
    <w:p w14:paraId="041D01DF" w14:textId="2872AAED" w:rsidR="00ED6683" w:rsidRPr="003D465A" w:rsidRDefault="00ED6683" w:rsidP="008929F5">
      <w:pPr>
        <w:jc w:val="both"/>
        <w:rPr>
          <w:b/>
          <w:bCs/>
          <w:lang w:val="sl-SI"/>
        </w:rPr>
      </w:pPr>
    </w:p>
    <w:sectPr w:rsidR="00ED6683" w:rsidRPr="003D465A" w:rsidSect="00F07333">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F761" w14:textId="77777777" w:rsidR="00674C5F" w:rsidRDefault="00674C5F">
      <w:r>
        <w:separator/>
      </w:r>
    </w:p>
  </w:endnote>
  <w:endnote w:type="continuationSeparator" w:id="0">
    <w:p w14:paraId="3982185C" w14:textId="77777777" w:rsidR="00674C5F" w:rsidRDefault="0067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EF4F" w14:textId="77777777" w:rsidR="007E0440" w:rsidRDefault="007E04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731C" w14:textId="77777777" w:rsidR="007E0440" w:rsidRDefault="007E04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1FDD" w14:textId="77777777" w:rsidR="007E0440" w:rsidRDefault="007E04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77E6" w14:textId="77777777" w:rsidR="00674C5F" w:rsidRDefault="00674C5F">
      <w:r>
        <w:separator/>
      </w:r>
    </w:p>
  </w:footnote>
  <w:footnote w:type="continuationSeparator" w:id="0">
    <w:p w14:paraId="1D16D57B" w14:textId="77777777" w:rsidR="00674C5F" w:rsidRDefault="0067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1BB1" w14:textId="77777777" w:rsidR="007E0440" w:rsidRDefault="007E044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A91B"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24E26A35" w14:textId="77777777">
      <w:trPr>
        <w:cantSplit/>
        <w:trHeight w:hRule="exact" w:val="847"/>
      </w:trPr>
      <w:tc>
        <w:tcPr>
          <w:tcW w:w="567" w:type="dxa"/>
        </w:tcPr>
        <w:p w14:paraId="2ADE1543" w14:textId="38E24450" w:rsidR="002A2B69" w:rsidRPr="008F3500" w:rsidRDefault="00085306"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57116A7E" wp14:editId="0B7F9776">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D84E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1D1135F1" w14:textId="2732FB55" w:rsidR="00A770A6" w:rsidRPr="008F3500" w:rsidRDefault="00085306"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1" locked="0" layoutInCell="1" allowOverlap="1" wp14:anchorId="522F42C8" wp14:editId="7B05C3BC">
          <wp:simplePos x="0" y="0"/>
          <wp:positionH relativeFrom="page">
            <wp:align>left</wp:align>
          </wp:positionH>
          <wp:positionV relativeFrom="page">
            <wp:align>top</wp:align>
          </wp:positionV>
          <wp:extent cx="2771775" cy="1155065"/>
          <wp:effectExtent l="0" t="0" r="0" b="0"/>
          <wp:wrapNone/>
          <wp:docPr id="21" name="Slika 21" descr="glava_inval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lava_invali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1155065"/>
                  </a:xfrm>
                  <a:prstGeom prst="rect">
                    <a:avLst/>
                  </a:prstGeom>
                  <a:noFill/>
                </pic:spPr>
              </pic:pic>
            </a:graphicData>
          </a:graphic>
          <wp14:sizeRelH relativeFrom="page">
            <wp14:pctWidth>0</wp14:pctWidth>
          </wp14:sizeRelH>
          <wp14:sizeRelV relativeFrom="page">
            <wp14:pctHeight>0</wp14:pctHeight>
          </wp14:sizeRelV>
        </wp:anchor>
      </w:drawing>
    </w:r>
    <w:r w:rsidR="005106EB">
      <w:rPr>
        <w:rFonts w:cs="Arial"/>
        <w:sz w:val="16"/>
        <w:lang w:val="sl-SI"/>
      </w:rPr>
      <w:t>Štukljeva cesta 44</w:t>
    </w:r>
    <w:r w:rsidR="00A770A6" w:rsidRPr="008F3500">
      <w:rPr>
        <w:rFonts w:cs="Arial"/>
        <w:sz w:val="16"/>
        <w:lang w:val="sl-SI"/>
      </w:rPr>
      <w:t xml:space="preserve">, </w:t>
    </w:r>
    <w:r w:rsidR="00F07333">
      <w:rPr>
        <w:rFonts w:cs="Arial"/>
        <w:sz w:val="16"/>
        <w:lang w:val="sl-SI"/>
      </w:rPr>
      <w:t>1000 Ljubljana</w:t>
    </w:r>
    <w:r w:rsidR="00A770A6" w:rsidRPr="008F3500">
      <w:rPr>
        <w:rFonts w:cs="Arial"/>
        <w:sz w:val="16"/>
        <w:lang w:val="sl-SI"/>
      </w:rPr>
      <w:tab/>
      <w:t xml:space="preserve">T: </w:t>
    </w:r>
    <w:r w:rsidR="00F07333">
      <w:rPr>
        <w:rFonts w:cs="Arial"/>
        <w:sz w:val="16"/>
        <w:lang w:val="sl-SI"/>
      </w:rPr>
      <w:t>01 369 75 38</w:t>
    </w:r>
  </w:p>
  <w:p w14:paraId="384F2B5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F07333">
      <w:rPr>
        <w:rFonts w:cs="Arial"/>
        <w:sz w:val="16"/>
        <w:lang w:val="sl-SI"/>
      </w:rPr>
      <w:t>01 369 75 64</w:t>
    </w:r>
    <w:r w:rsidRPr="008F3500">
      <w:rPr>
        <w:rFonts w:cs="Arial"/>
        <w:sz w:val="16"/>
        <w:lang w:val="sl-SI"/>
      </w:rPr>
      <w:t xml:space="preserve"> </w:t>
    </w:r>
  </w:p>
  <w:p w14:paraId="503EFC8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F07333">
      <w:rPr>
        <w:rFonts w:cs="Arial"/>
        <w:sz w:val="16"/>
        <w:lang w:val="sl-SI"/>
      </w:rPr>
      <w:t>gp.mddsz@gov.si</w:t>
    </w:r>
  </w:p>
  <w:p w14:paraId="1B69AE6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F07333">
      <w:rPr>
        <w:rFonts w:cs="Arial"/>
        <w:sz w:val="16"/>
        <w:lang w:val="sl-SI"/>
      </w:rPr>
      <w:t>www.gov.si</w:t>
    </w:r>
  </w:p>
  <w:p w14:paraId="4054F246"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208"/>
    <w:multiLevelType w:val="hybridMultilevel"/>
    <w:tmpl w:val="3A205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042FCC"/>
    <w:multiLevelType w:val="hybridMultilevel"/>
    <w:tmpl w:val="52AC1482"/>
    <w:lvl w:ilvl="0" w:tplc="A5A4EDB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AC760B"/>
    <w:multiLevelType w:val="multilevel"/>
    <w:tmpl w:val="CACA3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AB04FC8"/>
    <w:multiLevelType w:val="hybridMultilevel"/>
    <w:tmpl w:val="3A205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6CF303A5"/>
    <w:multiLevelType w:val="hybridMultilevel"/>
    <w:tmpl w:val="EE4EED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321737">
    <w:abstractNumId w:val="8"/>
  </w:num>
  <w:num w:numId="2" w16cid:durableId="909510101">
    <w:abstractNumId w:val="5"/>
  </w:num>
  <w:num w:numId="3" w16cid:durableId="507716195">
    <w:abstractNumId w:val="6"/>
  </w:num>
  <w:num w:numId="4" w16cid:durableId="651250268">
    <w:abstractNumId w:val="1"/>
  </w:num>
  <w:num w:numId="5" w16cid:durableId="1044018967">
    <w:abstractNumId w:val="2"/>
  </w:num>
  <w:num w:numId="6" w16cid:durableId="531652167">
    <w:abstractNumId w:val="0"/>
  </w:num>
  <w:num w:numId="7" w16cid:durableId="1474640043">
    <w:abstractNumId w:val="7"/>
  </w:num>
  <w:num w:numId="8" w16cid:durableId="107555052">
    <w:abstractNumId w:val="3"/>
  </w:num>
  <w:num w:numId="9" w16cid:durableId="15619011">
    <w:abstractNumId w:val="9"/>
  </w:num>
  <w:num w:numId="10" w16cid:durableId="1042753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F1"/>
    <w:rsid w:val="00007785"/>
    <w:rsid w:val="00011D62"/>
    <w:rsid w:val="000153E5"/>
    <w:rsid w:val="00023A88"/>
    <w:rsid w:val="00034F18"/>
    <w:rsid w:val="0008256D"/>
    <w:rsid w:val="00085306"/>
    <w:rsid w:val="000A7238"/>
    <w:rsid w:val="00107993"/>
    <w:rsid w:val="0012675D"/>
    <w:rsid w:val="001357B2"/>
    <w:rsid w:val="001647EC"/>
    <w:rsid w:val="0017478F"/>
    <w:rsid w:val="00174E6B"/>
    <w:rsid w:val="001A60F3"/>
    <w:rsid w:val="001B0DE6"/>
    <w:rsid w:val="001E0F64"/>
    <w:rsid w:val="00202A77"/>
    <w:rsid w:val="002425B9"/>
    <w:rsid w:val="00266D02"/>
    <w:rsid w:val="00270E24"/>
    <w:rsid w:val="00271CE5"/>
    <w:rsid w:val="00282020"/>
    <w:rsid w:val="002A2B69"/>
    <w:rsid w:val="002F2A85"/>
    <w:rsid w:val="00322AA8"/>
    <w:rsid w:val="003329E8"/>
    <w:rsid w:val="00354D07"/>
    <w:rsid w:val="003636BF"/>
    <w:rsid w:val="00371442"/>
    <w:rsid w:val="003845B4"/>
    <w:rsid w:val="00387B1A"/>
    <w:rsid w:val="003956E0"/>
    <w:rsid w:val="003A4119"/>
    <w:rsid w:val="003A437C"/>
    <w:rsid w:val="003A7B65"/>
    <w:rsid w:val="003C5EE5"/>
    <w:rsid w:val="003D465A"/>
    <w:rsid w:val="003E1C74"/>
    <w:rsid w:val="004110E9"/>
    <w:rsid w:val="00454418"/>
    <w:rsid w:val="004657EE"/>
    <w:rsid w:val="004747DB"/>
    <w:rsid w:val="004850A5"/>
    <w:rsid w:val="00491524"/>
    <w:rsid w:val="004A05AA"/>
    <w:rsid w:val="004B3FC6"/>
    <w:rsid w:val="004B4651"/>
    <w:rsid w:val="004B6657"/>
    <w:rsid w:val="004C01F9"/>
    <w:rsid w:val="004C78B6"/>
    <w:rsid w:val="005106EB"/>
    <w:rsid w:val="00526246"/>
    <w:rsid w:val="005360FE"/>
    <w:rsid w:val="0055081C"/>
    <w:rsid w:val="0055472B"/>
    <w:rsid w:val="00556710"/>
    <w:rsid w:val="00567106"/>
    <w:rsid w:val="00597063"/>
    <w:rsid w:val="005E1D3C"/>
    <w:rsid w:val="005F6DD3"/>
    <w:rsid w:val="0061741B"/>
    <w:rsid w:val="00625AE6"/>
    <w:rsid w:val="00632253"/>
    <w:rsid w:val="00637AA0"/>
    <w:rsid w:val="00640952"/>
    <w:rsid w:val="00642714"/>
    <w:rsid w:val="006455CE"/>
    <w:rsid w:val="00646E8D"/>
    <w:rsid w:val="00655841"/>
    <w:rsid w:val="00670BA2"/>
    <w:rsid w:val="00674C5F"/>
    <w:rsid w:val="00675DDC"/>
    <w:rsid w:val="00686916"/>
    <w:rsid w:val="006F4A37"/>
    <w:rsid w:val="00725597"/>
    <w:rsid w:val="00733017"/>
    <w:rsid w:val="00757078"/>
    <w:rsid w:val="00783310"/>
    <w:rsid w:val="007A045F"/>
    <w:rsid w:val="007A4A6D"/>
    <w:rsid w:val="007B6E14"/>
    <w:rsid w:val="007D1912"/>
    <w:rsid w:val="007D1BCF"/>
    <w:rsid w:val="007D75CF"/>
    <w:rsid w:val="007E0440"/>
    <w:rsid w:val="007E6DC5"/>
    <w:rsid w:val="008060FC"/>
    <w:rsid w:val="00853B53"/>
    <w:rsid w:val="00866133"/>
    <w:rsid w:val="008712E2"/>
    <w:rsid w:val="008760C9"/>
    <w:rsid w:val="0088043C"/>
    <w:rsid w:val="00884889"/>
    <w:rsid w:val="008906C9"/>
    <w:rsid w:val="008929F5"/>
    <w:rsid w:val="008C5738"/>
    <w:rsid w:val="008D04F0"/>
    <w:rsid w:val="008D0BF1"/>
    <w:rsid w:val="008F3500"/>
    <w:rsid w:val="00924E3C"/>
    <w:rsid w:val="00941F6F"/>
    <w:rsid w:val="00942F0E"/>
    <w:rsid w:val="009514A4"/>
    <w:rsid w:val="00953D6E"/>
    <w:rsid w:val="009612BB"/>
    <w:rsid w:val="009964F2"/>
    <w:rsid w:val="009C588E"/>
    <w:rsid w:val="009C5E02"/>
    <w:rsid w:val="009C740A"/>
    <w:rsid w:val="009E029E"/>
    <w:rsid w:val="00A112D8"/>
    <w:rsid w:val="00A125C5"/>
    <w:rsid w:val="00A2451C"/>
    <w:rsid w:val="00A44DEE"/>
    <w:rsid w:val="00A61232"/>
    <w:rsid w:val="00A65EE7"/>
    <w:rsid w:val="00A70133"/>
    <w:rsid w:val="00A70269"/>
    <w:rsid w:val="00A766F1"/>
    <w:rsid w:val="00A770A6"/>
    <w:rsid w:val="00A813B1"/>
    <w:rsid w:val="00AB36C4"/>
    <w:rsid w:val="00AC0686"/>
    <w:rsid w:val="00AC32B2"/>
    <w:rsid w:val="00AC5091"/>
    <w:rsid w:val="00AE35BB"/>
    <w:rsid w:val="00AE575D"/>
    <w:rsid w:val="00AF218C"/>
    <w:rsid w:val="00B06292"/>
    <w:rsid w:val="00B17141"/>
    <w:rsid w:val="00B22553"/>
    <w:rsid w:val="00B31575"/>
    <w:rsid w:val="00B8547D"/>
    <w:rsid w:val="00BB7D27"/>
    <w:rsid w:val="00C0747B"/>
    <w:rsid w:val="00C250D5"/>
    <w:rsid w:val="00C35666"/>
    <w:rsid w:val="00C92898"/>
    <w:rsid w:val="00C97A2C"/>
    <w:rsid w:val="00CA4340"/>
    <w:rsid w:val="00CE4A11"/>
    <w:rsid w:val="00CE5238"/>
    <w:rsid w:val="00CE7514"/>
    <w:rsid w:val="00D03D40"/>
    <w:rsid w:val="00D248DE"/>
    <w:rsid w:val="00D8542D"/>
    <w:rsid w:val="00DB2E35"/>
    <w:rsid w:val="00DC6A71"/>
    <w:rsid w:val="00DC786F"/>
    <w:rsid w:val="00DF746A"/>
    <w:rsid w:val="00E0357D"/>
    <w:rsid w:val="00E476A0"/>
    <w:rsid w:val="00ED1C3E"/>
    <w:rsid w:val="00ED2E7C"/>
    <w:rsid w:val="00ED6683"/>
    <w:rsid w:val="00F01A4E"/>
    <w:rsid w:val="00F07333"/>
    <w:rsid w:val="00F240BB"/>
    <w:rsid w:val="00F362EB"/>
    <w:rsid w:val="00F37B2A"/>
    <w:rsid w:val="00F47D80"/>
    <w:rsid w:val="00F47F1C"/>
    <w:rsid w:val="00F57FED"/>
    <w:rsid w:val="00FA0C8E"/>
    <w:rsid w:val="00FA21EF"/>
    <w:rsid w:val="00FB71F7"/>
    <w:rsid w:val="00FC15A5"/>
    <w:rsid w:val="00FD051A"/>
    <w:rsid w:val="00FE19D5"/>
    <w:rsid w:val="00FE4C7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2D078D"/>
  <w15:chartTrackingRefBased/>
  <w15:docId w15:val="{D3ED6EA4-DD23-4764-9CF7-EECCD051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5597"/>
    <w:pPr>
      <w:ind w:left="708"/>
    </w:pPr>
  </w:style>
  <w:style w:type="paragraph" w:styleId="Besedilooblaka">
    <w:name w:val="Balloon Text"/>
    <w:basedOn w:val="Navaden"/>
    <w:link w:val="BesedilooblakaZnak"/>
    <w:rsid w:val="00FE4C7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FE4C71"/>
    <w:rPr>
      <w:rFonts w:ascii="Segoe UI" w:hAnsi="Segoe UI" w:cs="Segoe UI"/>
      <w:sz w:val="18"/>
      <w:szCs w:val="18"/>
      <w:lang w:val="en-US" w:eastAsia="en-US"/>
    </w:rPr>
  </w:style>
  <w:style w:type="paragraph" w:styleId="Revizija">
    <w:name w:val="Revision"/>
    <w:hidden/>
    <w:uiPriority w:val="99"/>
    <w:semiHidden/>
    <w:rsid w:val="00953D6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4585">
      <w:bodyDiv w:val="1"/>
      <w:marLeft w:val="0"/>
      <w:marRight w:val="0"/>
      <w:marTop w:val="0"/>
      <w:marBottom w:val="0"/>
      <w:divBdr>
        <w:top w:val="none" w:sz="0" w:space="0" w:color="auto"/>
        <w:left w:val="none" w:sz="0" w:space="0" w:color="auto"/>
        <w:bottom w:val="none" w:sz="0" w:space="0" w:color="auto"/>
        <w:right w:val="none" w:sz="0" w:space="0" w:color="auto"/>
      </w:divBdr>
    </w:div>
    <w:div w:id="7087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4753</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Tanja Dular</dc:creator>
  <cp:keywords/>
  <cp:lastModifiedBy>Tanja Dular</cp:lastModifiedBy>
  <cp:revision>2</cp:revision>
  <cp:lastPrinted>2025-08-14T11:00:00Z</cp:lastPrinted>
  <dcterms:created xsi:type="dcterms:W3CDTF">2025-09-01T07:23:00Z</dcterms:created>
  <dcterms:modified xsi:type="dcterms:W3CDTF">2025-09-01T07:23:00Z</dcterms:modified>
</cp:coreProperties>
</file>