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D1D03" w14:textId="77777777" w:rsidR="007D75CF" w:rsidRPr="00394363" w:rsidRDefault="007D75CF" w:rsidP="00394363">
      <w:pPr>
        <w:pStyle w:val="datumtevilka"/>
        <w:jc w:val="both"/>
        <w:rPr>
          <w:rFonts w:cs="Arial"/>
        </w:rPr>
      </w:pPr>
      <w:bookmarkStart w:id="0" w:name="_GoBack"/>
      <w:bookmarkEnd w:id="0"/>
    </w:p>
    <w:p w14:paraId="125EFC5F" w14:textId="77777777" w:rsidR="007D75CF" w:rsidRPr="00394363" w:rsidRDefault="007D75CF" w:rsidP="00394363">
      <w:pPr>
        <w:jc w:val="both"/>
        <w:rPr>
          <w:rFonts w:cs="Arial"/>
          <w:szCs w:val="20"/>
        </w:rPr>
      </w:pPr>
    </w:p>
    <w:p w14:paraId="61047AC9" w14:textId="607CCF3C" w:rsidR="00EE7150" w:rsidRPr="00394363" w:rsidRDefault="00EE7150" w:rsidP="00394363">
      <w:pPr>
        <w:pStyle w:val="datumtevilka"/>
        <w:jc w:val="both"/>
        <w:rPr>
          <w:rFonts w:cs="Arial"/>
        </w:rPr>
      </w:pPr>
      <w:r w:rsidRPr="00394363">
        <w:rPr>
          <w:rFonts w:cs="Arial"/>
        </w:rPr>
        <w:t>Številka:</w:t>
      </w:r>
      <w:r w:rsidRPr="00394363">
        <w:rPr>
          <w:rFonts w:cs="Arial"/>
        </w:rPr>
        <w:tab/>
      </w:r>
      <w:r w:rsidR="005022D2" w:rsidRPr="00394363">
        <w:rPr>
          <w:rFonts w:cs="Arial"/>
        </w:rPr>
        <w:t>013-3/2021/</w:t>
      </w:r>
    </w:p>
    <w:p w14:paraId="03E76CA8" w14:textId="169553F8" w:rsidR="00EE7150" w:rsidRPr="00394363" w:rsidRDefault="00957906" w:rsidP="00394363">
      <w:pPr>
        <w:pStyle w:val="datumtevilka"/>
        <w:jc w:val="both"/>
        <w:rPr>
          <w:rFonts w:cs="Arial"/>
        </w:rPr>
      </w:pPr>
      <w:r w:rsidRPr="00394363">
        <w:rPr>
          <w:rFonts w:cs="Arial"/>
        </w:rPr>
        <w:t>Datum:</w:t>
      </w:r>
      <w:r w:rsidRPr="00394363">
        <w:rPr>
          <w:rFonts w:cs="Arial"/>
        </w:rPr>
        <w:tab/>
      </w:r>
      <w:r w:rsidR="00147157">
        <w:rPr>
          <w:rFonts w:cs="Arial"/>
        </w:rPr>
        <w:t>26</w:t>
      </w:r>
      <w:r w:rsidRPr="00394363">
        <w:rPr>
          <w:rFonts w:cs="Arial"/>
        </w:rPr>
        <w:t>.1</w:t>
      </w:r>
      <w:r w:rsidR="00147157">
        <w:rPr>
          <w:rFonts w:cs="Arial"/>
        </w:rPr>
        <w:t>1</w:t>
      </w:r>
      <w:r w:rsidR="00EE7150" w:rsidRPr="00394363">
        <w:rPr>
          <w:rFonts w:cs="Arial"/>
        </w:rPr>
        <w:t>. 20</w:t>
      </w:r>
      <w:r w:rsidR="007B2583" w:rsidRPr="00394363">
        <w:rPr>
          <w:rFonts w:cs="Arial"/>
        </w:rPr>
        <w:t>21</w:t>
      </w:r>
    </w:p>
    <w:p w14:paraId="60401144" w14:textId="2FD18521" w:rsidR="00EE7150" w:rsidRDefault="00EE7150" w:rsidP="00394363">
      <w:pPr>
        <w:pStyle w:val="ZADEVA"/>
        <w:jc w:val="both"/>
        <w:rPr>
          <w:rFonts w:cs="Arial"/>
          <w:szCs w:val="20"/>
          <w:lang w:val="sl-SI"/>
        </w:rPr>
      </w:pPr>
    </w:p>
    <w:p w14:paraId="13ECFF3C" w14:textId="1450ABA7" w:rsidR="00876944" w:rsidRDefault="00876944" w:rsidP="00394363">
      <w:pPr>
        <w:pStyle w:val="ZADEVA"/>
        <w:jc w:val="both"/>
        <w:rPr>
          <w:rFonts w:cs="Arial"/>
          <w:szCs w:val="20"/>
          <w:lang w:val="sl-SI"/>
        </w:rPr>
      </w:pPr>
    </w:p>
    <w:p w14:paraId="75D5D505" w14:textId="275A193A" w:rsidR="00876944" w:rsidRDefault="00876944" w:rsidP="00394363">
      <w:pPr>
        <w:pStyle w:val="ZADEVA"/>
        <w:jc w:val="both"/>
        <w:rPr>
          <w:rFonts w:cs="Arial"/>
          <w:szCs w:val="20"/>
          <w:lang w:val="sl-SI"/>
        </w:rPr>
      </w:pPr>
    </w:p>
    <w:p w14:paraId="46869C03" w14:textId="351C060B" w:rsidR="00876944" w:rsidRDefault="00876944" w:rsidP="00394363">
      <w:pPr>
        <w:pStyle w:val="ZADEVA"/>
        <w:jc w:val="both"/>
        <w:rPr>
          <w:rFonts w:cs="Arial"/>
          <w:szCs w:val="20"/>
          <w:lang w:val="sl-SI"/>
        </w:rPr>
      </w:pPr>
    </w:p>
    <w:p w14:paraId="0F209D81" w14:textId="77777777" w:rsidR="00876944" w:rsidRPr="00394363" w:rsidRDefault="00876944" w:rsidP="00394363">
      <w:pPr>
        <w:pStyle w:val="ZADEVA"/>
        <w:jc w:val="both"/>
        <w:rPr>
          <w:rFonts w:cs="Arial"/>
          <w:szCs w:val="20"/>
          <w:lang w:val="sl-SI"/>
        </w:rPr>
      </w:pPr>
    </w:p>
    <w:p w14:paraId="14E34C4D" w14:textId="77777777" w:rsidR="00EE7150" w:rsidRPr="00394363" w:rsidRDefault="00EE7150" w:rsidP="00394363">
      <w:pPr>
        <w:ind w:left="1440" w:hanging="1440"/>
        <w:jc w:val="both"/>
        <w:rPr>
          <w:rFonts w:cs="Arial"/>
          <w:b/>
          <w:szCs w:val="20"/>
        </w:rPr>
      </w:pPr>
    </w:p>
    <w:p w14:paraId="6EF2DD58" w14:textId="77777777" w:rsidR="00EE7150" w:rsidRPr="00394363" w:rsidRDefault="00EE7150" w:rsidP="00394363">
      <w:pPr>
        <w:jc w:val="both"/>
        <w:rPr>
          <w:rFonts w:cs="Arial"/>
          <w:szCs w:val="20"/>
        </w:rPr>
      </w:pPr>
    </w:p>
    <w:p w14:paraId="76225BB9" w14:textId="77777777" w:rsidR="00EE7150" w:rsidRPr="00394363" w:rsidRDefault="00EE7150" w:rsidP="008436EB">
      <w:pPr>
        <w:pStyle w:val="Naslov3"/>
        <w:spacing w:line="260" w:lineRule="exact"/>
        <w:rPr>
          <w:rFonts w:cs="Arial"/>
          <w:sz w:val="20"/>
        </w:rPr>
      </w:pPr>
      <w:r w:rsidRPr="00394363">
        <w:rPr>
          <w:rFonts w:cs="Arial"/>
          <w:sz w:val="20"/>
        </w:rPr>
        <w:t>ZAPISNIK</w:t>
      </w:r>
    </w:p>
    <w:p w14:paraId="1F25B1A2" w14:textId="77777777" w:rsidR="00EE7150" w:rsidRPr="00394363" w:rsidRDefault="00EE7150" w:rsidP="008436EB">
      <w:pPr>
        <w:jc w:val="center"/>
        <w:rPr>
          <w:rFonts w:cs="Arial"/>
          <w:szCs w:val="20"/>
          <w:lang w:eastAsia="sl-SI"/>
        </w:rPr>
      </w:pPr>
    </w:p>
    <w:p w14:paraId="041C5D36" w14:textId="481E7271" w:rsidR="00EE7150" w:rsidRPr="00394363" w:rsidRDefault="00BB3265" w:rsidP="008436EB">
      <w:pPr>
        <w:jc w:val="center"/>
        <w:rPr>
          <w:rFonts w:cs="Arial"/>
          <w:b/>
          <w:szCs w:val="20"/>
        </w:rPr>
      </w:pPr>
      <w:r>
        <w:rPr>
          <w:rFonts w:cs="Arial"/>
          <w:b/>
          <w:szCs w:val="20"/>
        </w:rPr>
        <w:t>2</w:t>
      </w:r>
      <w:r w:rsidR="00EE7150" w:rsidRPr="00394363">
        <w:rPr>
          <w:rFonts w:cs="Arial"/>
          <w:b/>
          <w:szCs w:val="20"/>
        </w:rPr>
        <w:t>. seje Sveta za invalide Republike Slovenije,</w:t>
      </w:r>
    </w:p>
    <w:p w14:paraId="4F308D6C" w14:textId="328204ED" w:rsidR="00EE7150" w:rsidRPr="00394363" w:rsidRDefault="00EE7150" w:rsidP="008436EB">
      <w:pPr>
        <w:tabs>
          <w:tab w:val="left" w:pos="993"/>
          <w:tab w:val="left" w:pos="1134"/>
        </w:tabs>
        <w:autoSpaceDE w:val="0"/>
        <w:autoSpaceDN w:val="0"/>
        <w:adjustRightInd w:val="0"/>
        <w:jc w:val="center"/>
        <w:rPr>
          <w:rFonts w:cs="Arial"/>
          <w:b/>
          <w:szCs w:val="20"/>
        </w:rPr>
      </w:pPr>
      <w:r w:rsidRPr="00394363">
        <w:rPr>
          <w:rFonts w:cs="Arial"/>
          <w:szCs w:val="20"/>
        </w:rPr>
        <w:t xml:space="preserve">ki je bila v </w:t>
      </w:r>
      <w:r w:rsidR="00F616A4" w:rsidRPr="00394363">
        <w:rPr>
          <w:rFonts w:cs="Arial"/>
          <w:szCs w:val="20"/>
        </w:rPr>
        <w:t>torek</w:t>
      </w:r>
      <w:r w:rsidRPr="00394363">
        <w:rPr>
          <w:rFonts w:cs="Arial"/>
          <w:szCs w:val="20"/>
        </w:rPr>
        <w:t xml:space="preserve"> </w:t>
      </w:r>
      <w:r w:rsidR="00BB3265">
        <w:rPr>
          <w:rFonts w:cs="Arial"/>
          <w:szCs w:val="20"/>
        </w:rPr>
        <w:t>26</w:t>
      </w:r>
      <w:r w:rsidRPr="00394363">
        <w:rPr>
          <w:rFonts w:cs="Arial"/>
          <w:szCs w:val="20"/>
        </w:rPr>
        <w:t xml:space="preserve">. </w:t>
      </w:r>
      <w:r w:rsidR="00167C7C" w:rsidRPr="00394363">
        <w:rPr>
          <w:rFonts w:cs="Arial"/>
          <w:szCs w:val="20"/>
        </w:rPr>
        <w:t>1</w:t>
      </w:r>
      <w:r w:rsidR="00BB3265">
        <w:rPr>
          <w:rFonts w:cs="Arial"/>
          <w:szCs w:val="20"/>
        </w:rPr>
        <w:t>1</w:t>
      </w:r>
      <w:r w:rsidRPr="00394363">
        <w:rPr>
          <w:rFonts w:cs="Arial"/>
          <w:szCs w:val="20"/>
        </w:rPr>
        <w:t>. 20</w:t>
      </w:r>
      <w:r w:rsidR="00F616A4" w:rsidRPr="00394363">
        <w:rPr>
          <w:rFonts w:cs="Arial"/>
          <w:szCs w:val="20"/>
        </w:rPr>
        <w:t>21</w:t>
      </w:r>
      <w:r w:rsidRPr="00394363">
        <w:rPr>
          <w:rFonts w:cs="Arial"/>
          <w:szCs w:val="20"/>
        </w:rPr>
        <w:t xml:space="preserve">, ob </w:t>
      </w:r>
      <w:r w:rsidR="00167C7C" w:rsidRPr="00394363">
        <w:rPr>
          <w:rFonts w:cs="Arial"/>
          <w:szCs w:val="20"/>
        </w:rPr>
        <w:t>10</w:t>
      </w:r>
      <w:r w:rsidRPr="00394363">
        <w:rPr>
          <w:rFonts w:cs="Arial"/>
          <w:szCs w:val="20"/>
        </w:rPr>
        <w:t>.00</w:t>
      </w:r>
      <w:r w:rsidRPr="00394363">
        <w:rPr>
          <w:rFonts w:cs="Arial"/>
          <w:b/>
          <w:szCs w:val="20"/>
        </w:rPr>
        <w:t>,</w:t>
      </w:r>
    </w:p>
    <w:p w14:paraId="6012FE05" w14:textId="0773E9E8" w:rsidR="00167C7C" w:rsidRPr="00394363" w:rsidRDefault="00F616A4" w:rsidP="008436EB">
      <w:pPr>
        <w:pStyle w:val="Telobesedila"/>
        <w:spacing w:after="0"/>
        <w:jc w:val="center"/>
        <w:rPr>
          <w:rFonts w:cs="Arial"/>
          <w:szCs w:val="20"/>
        </w:rPr>
      </w:pPr>
      <w:r w:rsidRPr="00394363">
        <w:rPr>
          <w:rFonts w:cs="Arial"/>
          <w:szCs w:val="20"/>
        </w:rPr>
        <w:t xml:space="preserve">MS </w:t>
      </w:r>
      <w:proofErr w:type="spellStart"/>
      <w:r w:rsidRPr="00394363">
        <w:rPr>
          <w:rFonts w:cs="Arial"/>
          <w:szCs w:val="20"/>
        </w:rPr>
        <w:t>Teams</w:t>
      </w:r>
      <w:proofErr w:type="spellEnd"/>
    </w:p>
    <w:p w14:paraId="53A7FE86" w14:textId="77777777" w:rsidR="00EE7150" w:rsidRPr="00394363" w:rsidRDefault="00EE7150" w:rsidP="00394363">
      <w:pPr>
        <w:jc w:val="both"/>
        <w:rPr>
          <w:rFonts w:cs="Arial"/>
          <w:b/>
          <w:szCs w:val="20"/>
        </w:rPr>
      </w:pPr>
    </w:p>
    <w:p w14:paraId="6EDC4C6B" w14:textId="77777777" w:rsidR="00EE7150" w:rsidRPr="00394363" w:rsidRDefault="00EE7150" w:rsidP="00394363">
      <w:pPr>
        <w:jc w:val="both"/>
        <w:rPr>
          <w:rFonts w:cs="Arial"/>
          <w:b/>
          <w:szCs w:val="20"/>
        </w:rPr>
      </w:pPr>
    </w:p>
    <w:p w14:paraId="146C9ABC" w14:textId="5CF49112" w:rsidR="00EE7150" w:rsidRPr="00394363" w:rsidRDefault="00EE7150" w:rsidP="00394363">
      <w:pPr>
        <w:jc w:val="both"/>
        <w:rPr>
          <w:rFonts w:cs="Arial"/>
          <w:b/>
          <w:szCs w:val="20"/>
        </w:rPr>
      </w:pPr>
      <w:r w:rsidRPr="00394363">
        <w:rPr>
          <w:rFonts w:cs="Arial"/>
          <w:b/>
          <w:szCs w:val="20"/>
        </w:rPr>
        <w:t xml:space="preserve">Navzoči člani: </w:t>
      </w:r>
      <w:proofErr w:type="spellStart"/>
      <w:r w:rsidR="001368BC" w:rsidRPr="00354E56">
        <w:rPr>
          <w:rFonts w:cs="Arial"/>
          <w:szCs w:val="20"/>
        </w:rPr>
        <w:t>Vojmir</w:t>
      </w:r>
      <w:proofErr w:type="spellEnd"/>
      <w:r w:rsidR="001368BC" w:rsidRPr="00354E56">
        <w:rPr>
          <w:rFonts w:cs="Arial"/>
          <w:szCs w:val="20"/>
        </w:rPr>
        <w:t xml:space="preserve"> Drašler (MZI),</w:t>
      </w:r>
      <w:r w:rsidRPr="00354E56">
        <w:rPr>
          <w:rFonts w:cs="Arial"/>
          <w:szCs w:val="20"/>
        </w:rPr>
        <w:t xml:space="preserve"> </w:t>
      </w:r>
      <w:r w:rsidR="00A724E1" w:rsidRPr="00354E56">
        <w:rPr>
          <w:rFonts w:cs="Arial"/>
          <w:szCs w:val="20"/>
        </w:rPr>
        <w:t xml:space="preserve">Simon Žorga (MK), dr. Manica Jakič </w:t>
      </w:r>
      <w:proofErr w:type="spellStart"/>
      <w:r w:rsidR="00A724E1" w:rsidRPr="00354E56">
        <w:rPr>
          <w:rFonts w:cs="Arial"/>
          <w:szCs w:val="20"/>
        </w:rPr>
        <w:t>Brezočnik</w:t>
      </w:r>
      <w:proofErr w:type="spellEnd"/>
      <w:r w:rsidR="00A724E1" w:rsidRPr="00354E56">
        <w:rPr>
          <w:rFonts w:cs="Arial"/>
          <w:szCs w:val="20"/>
        </w:rPr>
        <w:t xml:space="preserve"> (MIZŠ), </w:t>
      </w:r>
      <w:r w:rsidRPr="00354E56">
        <w:rPr>
          <w:rFonts w:cs="Arial"/>
          <w:szCs w:val="20"/>
        </w:rPr>
        <w:t>Lea Kovač (ZRSZ),</w:t>
      </w:r>
      <w:r w:rsidR="00A724E1" w:rsidRPr="00354E56">
        <w:rPr>
          <w:rFonts w:cs="Arial"/>
          <w:szCs w:val="20"/>
        </w:rPr>
        <w:t xml:space="preserve"> </w:t>
      </w:r>
      <w:r w:rsidR="0080793B">
        <w:rPr>
          <w:rFonts w:cs="Arial"/>
          <w:szCs w:val="20"/>
        </w:rPr>
        <w:t xml:space="preserve">mag. </w:t>
      </w:r>
      <w:r w:rsidR="00A724E1" w:rsidRPr="00354E56">
        <w:rPr>
          <w:rFonts w:cs="Arial"/>
          <w:szCs w:val="20"/>
        </w:rPr>
        <w:t>Dean Premik (ZPIZ)</w:t>
      </w:r>
      <w:r w:rsidRPr="00354E56">
        <w:rPr>
          <w:rFonts w:cs="Arial"/>
          <w:szCs w:val="20"/>
        </w:rPr>
        <w:t xml:space="preserve"> </w:t>
      </w:r>
      <w:r w:rsidR="008B4CC9" w:rsidRPr="00354E56">
        <w:rPr>
          <w:rFonts w:cs="Arial"/>
          <w:szCs w:val="20"/>
        </w:rPr>
        <w:t>Simona Smolej (IRSSV),</w:t>
      </w:r>
      <w:r w:rsidRPr="00354E56">
        <w:rPr>
          <w:rFonts w:cs="Arial"/>
          <w:szCs w:val="20"/>
        </w:rPr>
        <w:t xml:space="preserve"> </w:t>
      </w:r>
      <w:r w:rsidR="008B4CC9" w:rsidRPr="00354E56">
        <w:rPr>
          <w:rFonts w:cs="Arial"/>
          <w:szCs w:val="20"/>
        </w:rPr>
        <w:t xml:space="preserve">Drago Perkič (ZZZS), </w:t>
      </w:r>
      <w:r w:rsidRPr="00354E56">
        <w:rPr>
          <w:rFonts w:cs="Arial"/>
          <w:szCs w:val="20"/>
        </w:rPr>
        <w:t>Karl Destovnik (ZIZRS),</w:t>
      </w:r>
      <w:r w:rsidR="00A724E1" w:rsidRPr="00354E56">
        <w:rPr>
          <w:rFonts w:cs="Arial"/>
          <w:szCs w:val="20"/>
        </w:rPr>
        <w:t xml:space="preserve"> dr. Irena Ceglar (SOUS),</w:t>
      </w:r>
      <w:r w:rsidRPr="00354E56">
        <w:rPr>
          <w:rFonts w:cs="Arial"/>
          <w:szCs w:val="20"/>
        </w:rPr>
        <w:t xml:space="preserve"> </w:t>
      </w:r>
      <w:r w:rsidR="0080793B">
        <w:rPr>
          <w:rFonts w:cs="Arial"/>
          <w:szCs w:val="20"/>
        </w:rPr>
        <w:t xml:space="preserve">mag. </w:t>
      </w:r>
      <w:r w:rsidR="007D39C6" w:rsidRPr="00354E56">
        <w:rPr>
          <w:rFonts w:cs="Arial"/>
          <w:szCs w:val="20"/>
        </w:rPr>
        <w:t>Mateja Toman (INV</w:t>
      </w:r>
      <w:r w:rsidR="008B4CC9" w:rsidRPr="00354E56">
        <w:rPr>
          <w:rFonts w:cs="Arial"/>
          <w:szCs w:val="20"/>
        </w:rPr>
        <w:t xml:space="preserve">. </w:t>
      </w:r>
      <w:r w:rsidR="007D39C6" w:rsidRPr="00354E56">
        <w:rPr>
          <w:rFonts w:cs="Arial"/>
          <w:szCs w:val="20"/>
        </w:rPr>
        <w:t xml:space="preserve">ORG), </w:t>
      </w:r>
      <w:r w:rsidR="00EB7920" w:rsidRPr="00354E56">
        <w:rPr>
          <w:rFonts w:cs="Arial"/>
          <w:szCs w:val="20"/>
        </w:rPr>
        <w:t>Klavdija Poropat</w:t>
      </w:r>
      <w:r w:rsidRPr="00354E56">
        <w:rPr>
          <w:rFonts w:cs="Arial"/>
          <w:szCs w:val="20"/>
        </w:rPr>
        <w:t xml:space="preserve"> (INV. ORG),</w:t>
      </w:r>
      <w:r w:rsidRPr="00354E56">
        <w:rPr>
          <w:rFonts w:cs="Arial"/>
          <w:color w:val="000000" w:themeColor="text1"/>
          <w:szCs w:val="20"/>
        </w:rPr>
        <w:t xml:space="preserve"> </w:t>
      </w:r>
      <w:r w:rsidR="00B93B14" w:rsidRPr="00354E56">
        <w:rPr>
          <w:rFonts w:cs="Arial"/>
          <w:color w:val="000000" w:themeColor="text1"/>
          <w:szCs w:val="20"/>
        </w:rPr>
        <w:t>dr. Katja Vadnal</w:t>
      </w:r>
      <w:r w:rsidRPr="00354E56">
        <w:rPr>
          <w:rFonts w:cs="Arial"/>
          <w:color w:val="000000" w:themeColor="text1"/>
          <w:szCs w:val="20"/>
        </w:rPr>
        <w:t xml:space="preserve"> (INV. ORG)</w:t>
      </w:r>
      <w:r w:rsidR="00E51656" w:rsidRPr="00354E56">
        <w:rPr>
          <w:rFonts w:cs="Arial"/>
          <w:color w:val="000000" w:themeColor="text1"/>
          <w:szCs w:val="20"/>
        </w:rPr>
        <w:t xml:space="preserve"> in</w:t>
      </w:r>
      <w:r w:rsidRPr="00354E56">
        <w:rPr>
          <w:rFonts w:cs="Arial"/>
          <w:color w:val="000000" w:themeColor="text1"/>
          <w:szCs w:val="20"/>
        </w:rPr>
        <w:t xml:space="preserve"> </w:t>
      </w:r>
      <w:r w:rsidR="007D39C6" w:rsidRPr="00354E56">
        <w:rPr>
          <w:rFonts w:cs="Arial"/>
          <w:szCs w:val="20"/>
        </w:rPr>
        <w:t>Anton Petrič</w:t>
      </w:r>
      <w:r w:rsidRPr="00354E56">
        <w:rPr>
          <w:rFonts w:cs="Arial"/>
          <w:szCs w:val="20"/>
        </w:rPr>
        <w:t xml:space="preserve"> (INV. ORG)</w:t>
      </w:r>
      <w:r w:rsidR="00354E56" w:rsidRPr="00354E56">
        <w:rPr>
          <w:rFonts w:cs="Arial"/>
          <w:szCs w:val="20"/>
        </w:rPr>
        <w:t>.</w:t>
      </w:r>
      <w:r w:rsidRPr="00394363">
        <w:rPr>
          <w:rFonts w:cs="Arial"/>
          <w:szCs w:val="20"/>
        </w:rPr>
        <w:t xml:space="preserve"> </w:t>
      </w:r>
    </w:p>
    <w:p w14:paraId="2578ED7F" w14:textId="77777777" w:rsidR="00EE7150" w:rsidRPr="00394363" w:rsidRDefault="00EE7150" w:rsidP="00394363">
      <w:pPr>
        <w:jc w:val="both"/>
        <w:rPr>
          <w:rFonts w:cs="Arial"/>
          <w:b/>
          <w:szCs w:val="20"/>
        </w:rPr>
      </w:pPr>
    </w:p>
    <w:p w14:paraId="1AC5CFED" w14:textId="43D4CAF9" w:rsidR="00E51656" w:rsidRPr="00394363" w:rsidRDefault="00B93B14" w:rsidP="00E51656">
      <w:pPr>
        <w:jc w:val="both"/>
        <w:rPr>
          <w:rFonts w:cs="Arial"/>
          <w:b/>
          <w:szCs w:val="20"/>
        </w:rPr>
      </w:pPr>
      <w:r w:rsidRPr="00394363">
        <w:rPr>
          <w:rFonts w:cs="Arial"/>
          <w:b/>
          <w:szCs w:val="20"/>
        </w:rPr>
        <w:t>O</w:t>
      </w:r>
      <w:r w:rsidR="00EE7150" w:rsidRPr="00394363">
        <w:rPr>
          <w:rFonts w:cs="Arial"/>
          <w:b/>
          <w:szCs w:val="20"/>
        </w:rPr>
        <w:t>dsotni:</w:t>
      </w:r>
      <w:r w:rsidR="00EE7150" w:rsidRPr="00394363">
        <w:rPr>
          <w:rFonts w:cs="Arial"/>
          <w:szCs w:val="20"/>
        </w:rPr>
        <w:t xml:space="preserve"> </w:t>
      </w:r>
      <w:r w:rsidR="00C24711" w:rsidRPr="00394363">
        <w:rPr>
          <w:rFonts w:cs="Arial"/>
          <w:szCs w:val="20"/>
        </w:rPr>
        <w:t xml:space="preserve">Tanja Dular (MDDSZ), </w:t>
      </w:r>
      <w:r w:rsidR="00354E56" w:rsidRPr="00394363">
        <w:rPr>
          <w:rFonts w:cs="Arial"/>
          <w:szCs w:val="20"/>
        </w:rPr>
        <w:t xml:space="preserve">Mateja Urbančič (MF), </w:t>
      </w:r>
      <w:r w:rsidR="003C7F57" w:rsidRPr="00394363">
        <w:rPr>
          <w:rFonts w:cs="Arial"/>
          <w:szCs w:val="20"/>
        </w:rPr>
        <w:t xml:space="preserve">Damijan Jagodic (MZ), </w:t>
      </w:r>
      <w:r w:rsidRPr="00394363">
        <w:rPr>
          <w:rFonts w:cs="Arial"/>
          <w:szCs w:val="20"/>
        </w:rPr>
        <w:t>Jadranka Kološa Rop (MJU</w:t>
      </w:r>
      <w:r w:rsidR="00C24711" w:rsidRPr="00394363">
        <w:rPr>
          <w:rFonts w:cs="Arial"/>
          <w:szCs w:val="20"/>
        </w:rPr>
        <w:t>)</w:t>
      </w:r>
      <w:r w:rsidR="00EC420A">
        <w:rPr>
          <w:rFonts w:cs="Arial"/>
          <w:szCs w:val="20"/>
        </w:rPr>
        <w:t xml:space="preserve">, </w:t>
      </w:r>
      <w:r w:rsidR="00A724E1" w:rsidRPr="00394363">
        <w:rPr>
          <w:rFonts w:cs="Arial"/>
          <w:szCs w:val="20"/>
        </w:rPr>
        <w:t>dr. Aleksandra Tabaj (URI Soča)</w:t>
      </w:r>
      <w:r w:rsidR="00E51656">
        <w:rPr>
          <w:rFonts w:cs="Arial"/>
          <w:szCs w:val="20"/>
        </w:rPr>
        <w:t xml:space="preserve">, </w:t>
      </w:r>
      <w:r w:rsidR="00E51656" w:rsidRPr="00394363">
        <w:rPr>
          <w:rFonts w:cs="Arial"/>
          <w:szCs w:val="20"/>
        </w:rPr>
        <w:t xml:space="preserve">Drago </w:t>
      </w:r>
      <w:proofErr w:type="spellStart"/>
      <w:r w:rsidR="00E51656" w:rsidRPr="00394363">
        <w:rPr>
          <w:rFonts w:cs="Arial"/>
          <w:szCs w:val="20"/>
        </w:rPr>
        <w:t>Koprčina</w:t>
      </w:r>
      <w:proofErr w:type="spellEnd"/>
      <w:r w:rsidR="00E51656" w:rsidRPr="00394363">
        <w:rPr>
          <w:rFonts w:cs="Arial"/>
          <w:szCs w:val="20"/>
        </w:rPr>
        <w:t xml:space="preserve"> (INV. ORG) in Emir </w:t>
      </w:r>
      <w:proofErr w:type="spellStart"/>
      <w:r w:rsidR="00E51656" w:rsidRPr="00394363">
        <w:rPr>
          <w:rFonts w:cs="Arial"/>
          <w:szCs w:val="20"/>
        </w:rPr>
        <w:t>Okanović</w:t>
      </w:r>
      <w:proofErr w:type="spellEnd"/>
      <w:r w:rsidR="00E51656" w:rsidRPr="00394363">
        <w:rPr>
          <w:rFonts w:cs="Arial"/>
          <w:szCs w:val="20"/>
        </w:rPr>
        <w:t xml:space="preserve"> (INV. ORG)</w:t>
      </w:r>
      <w:r w:rsidR="00840755">
        <w:rPr>
          <w:rFonts w:cs="Arial"/>
          <w:szCs w:val="20"/>
        </w:rPr>
        <w:t>,</w:t>
      </w:r>
      <w:r w:rsidR="00E51656" w:rsidRPr="00394363">
        <w:rPr>
          <w:rFonts w:cs="Arial"/>
          <w:szCs w:val="20"/>
        </w:rPr>
        <w:t xml:space="preserve"> </w:t>
      </w:r>
      <w:r w:rsidR="00840755" w:rsidRPr="00354E56">
        <w:rPr>
          <w:rFonts w:cs="Arial"/>
          <w:szCs w:val="20"/>
        </w:rPr>
        <w:t>Brane But (INV.ORG)</w:t>
      </w:r>
    </w:p>
    <w:p w14:paraId="370F7AE2" w14:textId="77777777" w:rsidR="00EE7150" w:rsidRPr="00394363" w:rsidRDefault="00EE7150" w:rsidP="00394363">
      <w:pPr>
        <w:jc w:val="both"/>
        <w:rPr>
          <w:rFonts w:cs="Arial"/>
          <w:b/>
          <w:szCs w:val="20"/>
        </w:rPr>
      </w:pPr>
    </w:p>
    <w:p w14:paraId="18E81859" w14:textId="1B9E41CB" w:rsidR="00A27445" w:rsidRPr="00394363" w:rsidRDefault="00EE7150" w:rsidP="00394363">
      <w:pPr>
        <w:jc w:val="both"/>
        <w:rPr>
          <w:rFonts w:cs="Arial"/>
          <w:b/>
          <w:szCs w:val="20"/>
        </w:rPr>
      </w:pPr>
      <w:r w:rsidRPr="00394363">
        <w:rPr>
          <w:rFonts w:cs="Arial"/>
          <w:b/>
          <w:szCs w:val="20"/>
        </w:rPr>
        <w:t xml:space="preserve">Ostali navzoči: </w:t>
      </w:r>
      <w:r w:rsidR="00B93B14" w:rsidRPr="00394363">
        <w:rPr>
          <w:rFonts w:cs="Arial"/>
          <w:szCs w:val="20"/>
        </w:rPr>
        <w:t>Saša Mlakar (MDDSZ)</w:t>
      </w:r>
      <w:r w:rsidR="00C7606F">
        <w:rPr>
          <w:rFonts w:cs="Arial"/>
          <w:szCs w:val="20"/>
        </w:rPr>
        <w:t xml:space="preserve"> in</w:t>
      </w:r>
      <w:r w:rsidR="00A27445" w:rsidRPr="00394363">
        <w:rPr>
          <w:rFonts w:cs="Arial"/>
          <w:szCs w:val="20"/>
        </w:rPr>
        <w:t xml:space="preserve"> </w:t>
      </w:r>
      <w:r w:rsidR="008B4CC9" w:rsidRPr="00394363">
        <w:rPr>
          <w:rFonts w:cs="Arial"/>
          <w:szCs w:val="20"/>
        </w:rPr>
        <w:t>Mojca Korenjak (</w:t>
      </w:r>
      <w:r w:rsidR="004E2C12" w:rsidRPr="00394363">
        <w:rPr>
          <w:rFonts w:cs="Arial"/>
          <w:szCs w:val="20"/>
        </w:rPr>
        <w:t>tol. znak. jez.</w:t>
      </w:r>
      <w:r w:rsidR="00A27445" w:rsidRPr="00394363">
        <w:rPr>
          <w:rFonts w:cs="Arial"/>
          <w:szCs w:val="20"/>
        </w:rPr>
        <w:t xml:space="preserve">) </w:t>
      </w:r>
    </w:p>
    <w:p w14:paraId="67E9EF7D" w14:textId="1AFACD0D" w:rsidR="00EE7150" w:rsidRPr="00394363" w:rsidRDefault="00EE7150" w:rsidP="00394363">
      <w:pPr>
        <w:jc w:val="both"/>
        <w:rPr>
          <w:rFonts w:cs="Arial"/>
          <w:szCs w:val="20"/>
        </w:rPr>
      </w:pPr>
    </w:p>
    <w:p w14:paraId="4179A3A9" w14:textId="77777777" w:rsidR="00C7606F" w:rsidRPr="00C7606F" w:rsidRDefault="00C7606F" w:rsidP="00C7606F">
      <w:pPr>
        <w:autoSpaceDE w:val="0"/>
        <w:autoSpaceDN w:val="0"/>
        <w:adjustRightInd w:val="0"/>
        <w:jc w:val="both"/>
        <w:rPr>
          <w:rFonts w:cs="Arial"/>
          <w:b/>
          <w:szCs w:val="20"/>
          <w:lang w:eastAsia="ar-SA"/>
        </w:rPr>
      </w:pPr>
    </w:p>
    <w:p w14:paraId="72886AD3" w14:textId="77777777" w:rsidR="00C7606F" w:rsidRPr="00C7606F" w:rsidRDefault="00C7606F" w:rsidP="00C7606F">
      <w:pPr>
        <w:autoSpaceDE w:val="0"/>
        <w:autoSpaceDN w:val="0"/>
        <w:adjustRightInd w:val="0"/>
        <w:jc w:val="both"/>
        <w:rPr>
          <w:rFonts w:cs="Arial"/>
          <w:b/>
          <w:szCs w:val="20"/>
          <w:lang w:eastAsia="ar-SA"/>
        </w:rPr>
      </w:pPr>
      <w:r w:rsidRPr="00C7606F">
        <w:rPr>
          <w:rFonts w:cs="Arial"/>
          <w:b/>
          <w:szCs w:val="20"/>
          <w:lang w:eastAsia="ar-SA"/>
        </w:rPr>
        <w:t>PREDLAGAN DNEVNI RED 2. seje tretjega mandata Sveta za invalide RS:</w:t>
      </w:r>
    </w:p>
    <w:p w14:paraId="76771816" w14:textId="77777777" w:rsidR="00C7606F" w:rsidRPr="00C7606F" w:rsidRDefault="00C7606F" w:rsidP="00C7606F">
      <w:pPr>
        <w:autoSpaceDE w:val="0"/>
        <w:autoSpaceDN w:val="0"/>
        <w:adjustRightInd w:val="0"/>
        <w:jc w:val="both"/>
        <w:rPr>
          <w:rFonts w:cs="Arial"/>
          <w:bCs/>
          <w:szCs w:val="20"/>
          <w:lang w:eastAsia="ar-SA"/>
        </w:rPr>
      </w:pPr>
    </w:p>
    <w:p w14:paraId="51E3F283" w14:textId="77777777" w:rsidR="00C7606F" w:rsidRPr="00C7606F" w:rsidRDefault="00C7606F" w:rsidP="00C7606F">
      <w:pPr>
        <w:autoSpaceDE w:val="0"/>
        <w:autoSpaceDN w:val="0"/>
        <w:adjustRightInd w:val="0"/>
        <w:jc w:val="both"/>
        <w:rPr>
          <w:rFonts w:cs="Arial"/>
          <w:bCs/>
          <w:szCs w:val="20"/>
          <w:lang w:eastAsia="ar-SA"/>
        </w:rPr>
      </w:pPr>
      <w:r w:rsidRPr="00C7606F">
        <w:rPr>
          <w:rFonts w:cs="Arial"/>
          <w:bCs/>
          <w:szCs w:val="20"/>
          <w:lang w:eastAsia="ar-SA"/>
        </w:rPr>
        <w:t>1.</w:t>
      </w:r>
      <w:r w:rsidRPr="00C7606F">
        <w:rPr>
          <w:rFonts w:cs="Arial"/>
          <w:bCs/>
          <w:szCs w:val="20"/>
          <w:lang w:eastAsia="ar-SA"/>
        </w:rPr>
        <w:tab/>
        <w:t>Pregled zapisnika 1. seje Sveta za invalide RS</w:t>
      </w:r>
    </w:p>
    <w:p w14:paraId="30DB626F" w14:textId="77777777" w:rsidR="00C7606F" w:rsidRPr="00C7606F" w:rsidRDefault="00C7606F" w:rsidP="00C7606F">
      <w:pPr>
        <w:autoSpaceDE w:val="0"/>
        <w:autoSpaceDN w:val="0"/>
        <w:adjustRightInd w:val="0"/>
        <w:jc w:val="both"/>
        <w:rPr>
          <w:rFonts w:cs="Arial"/>
          <w:bCs/>
          <w:szCs w:val="20"/>
          <w:lang w:eastAsia="ar-SA"/>
        </w:rPr>
      </w:pPr>
      <w:r w:rsidRPr="00C7606F">
        <w:rPr>
          <w:rFonts w:cs="Arial"/>
          <w:bCs/>
          <w:szCs w:val="20"/>
          <w:lang w:eastAsia="ar-SA"/>
        </w:rPr>
        <w:t>2.</w:t>
      </w:r>
      <w:r w:rsidRPr="00C7606F">
        <w:rPr>
          <w:rFonts w:cs="Arial"/>
          <w:bCs/>
          <w:szCs w:val="20"/>
          <w:lang w:eastAsia="ar-SA"/>
        </w:rPr>
        <w:tab/>
        <w:t>Pregled in potrditev Poslanice ob mednarodnem dnevu invalidov</w:t>
      </w:r>
    </w:p>
    <w:p w14:paraId="6B5C03CE" w14:textId="77777777" w:rsidR="00C7606F" w:rsidRPr="00C7606F" w:rsidRDefault="00C7606F" w:rsidP="00C7606F">
      <w:pPr>
        <w:autoSpaceDE w:val="0"/>
        <w:autoSpaceDN w:val="0"/>
        <w:adjustRightInd w:val="0"/>
        <w:jc w:val="both"/>
        <w:rPr>
          <w:rFonts w:cs="Arial"/>
          <w:bCs/>
          <w:szCs w:val="20"/>
          <w:lang w:eastAsia="ar-SA"/>
        </w:rPr>
      </w:pPr>
      <w:r w:rsidRPr="00C7606F">
        <w:rPr>
          <w:rFonts w:cs="Arial"/>
          <w:bCs/>
          <w:szCs w:val="20"/>
          <w:lang w:eastAsia="ar-SA"/>
        </w:rPr>
        <w:t>3.</w:t>
      </w:r>
      <w:r w:rsidRPr="00C7606F">
        <w:rPr>
          <w:rFonts w:cs="Arial"/>
          <w:bCs/>
          <w:szCs w:val="20"/>
          <w:lang w:eastAsia="ar-SA"/>
        </w:rPr>
        <w:tab/>
        <w:t>Razno</w:t>
      </w:r>
    </w:p>
    <w:p w14:paraId="440ADA9D" w14:textId="77777777" w:rsidR="00C7606F" w:rsidRPr="00C7606F" w:rsidRDefault="00C7606F" w:rsidP="00C7606F">
      <w:pPr>
        <w:autoSpaceDE w:val="0"/>
        <w:autoSpaceDN w:val="0"/>
        <w:adjustRightInd w:val="0"/>
        <w:jc w:val="both"/>
        <w:rPr>
          <w:rFonts w:cs="Arial"/>
          <w:b/>
          <w:szCs w:val="20"/>
          <w:lang w:eastAsia="ar-SA"/>
        </w:rPr>
      </w:pPr>
    </w:p>
    <w:p w14:paraId="27C50577" w14:textId="184D315C" w:rsidR="00EE7150" w:rsidRPr="00394363" w:rsidRDefault="00EE7150" w:rsidP="00394363">
      <w:pPr>
        <w:jc w:val="both"/>
        <w:rPr>
          <w:rFonts w:cs="Arial"/>
          <w:szCs w:val="20"/>
        </w:rPr>
      </w:pPr>
    </w:p>
    <w:p w14:paraId="6C4EE72F" w14:textId="77777777" w:rsidR="00EE7150" w:rsidRPr="00394363" w:rsidRDefault="00EE7150" w:rsidP="00394363">
      <w:pPr>
        <w:autoSpaceDE w:val="0"/>
        <w:autoSpaceDN w:val="0"/>
        <w:adjustRightInd w:val="0"/>
        <w:jc w:val="both"/>
        <w:rPr>
          <w:rFonts w:cs="Arial"/>
          <w:szCs w:val="20"/>
        </w:rPr>
      </w:pPr>
      <w:r w:rsidRPr="00394363">
        <w:rPr>
          <w:rFonts w:cs="Arial"/>
          <w:b/>
          <w:szCs w:val="20"/>
        </w:rPr>
        <w:t>Ad</w:t>
      </w:r>
      <w:r w:rsidR="00A035AE" w:rsidRPr="00394363">
        <w:rPr>
          <w:rFonts w:cs="Arial"/>
          <w:b/>
          <w:szCs w:val="20"/>
        </w:rPr>
        <w:t>.</w:t>
      </w:r>
      <w:r w:rsidRPr="00394363">
        <w:rPr>
          <w:rFonts w:cs="Arial"/>
          <w:b/>
          <w:szCs w:val="20"/>
        </w:rPr>
        <w:t>1</w:t>
      </w:r>
    </w:p>
    <w:p w14:paraId="2A07E186" w14:textId="4E65ED91" w:rsidR="00003640" w:rsidRPr="00394363" w:rsidRDefault="00003640" w:rsidP="00394363">
      <w:pPr>
        <w:jc w:val="both"/>
        <w:rPr>
          <w:rFonts w:cs="Arial"/>
          <w:szCs w:val="20"/>
        </w:rPr>
      </w:pPr>
      <w:r w:rsidRPr="00394363">
        <w:rPr>
          <w:rFonts w:cs="Arial"/>
          <w:szCs w:val="20"/>
        </w:rPr>
        <w:t xml:space="preserve">Uvodoma je </w:t>
      </w:r>
      <w:r w:rsidR="00A60F44">
        <w:rPr>
          <w:rFonts w:cs="Arial"/>
          <w:szCs w:val="20"/>
        </w:rPr>
        <w:t xml:space="preserve">člane </w:t>
      </w:r>
      <w:r w:rsidRPr="00394363">
        <w:rPr>
          <w:rFonts w:cs="Arial"/>
          <w:szCs w:val="20"/>
        </w:rPr>
        <w:t>Svet</w:t>
      </w:r>
      <w:r w:rsidR="00840755">
        <w:rPr>
          <w:rFonts w:cs="Arial"/>
          <w:szCs w:val="20"/>
        </w:rPr>
        <w:t>a</w:t>
      </w:r>
      <w:r w:rsidRPr="00394363">
        <w:rPr>
          <w:rFonts w:cs="Arial"/>
          <w:szCs w:val="20"/>
        </w:rPr>
        <w:t xml:space="preserve"> za invalide RS </w:t>
      </w:r>
      <w:r w:rsidR="00A60F44">
        <w:rPr>
          <w:rFonts w:cs="Arial"/>
          <w:szCs w:val="20"/>
        </w:rPr>
        <w:t>nagovoril</w:t>
      </w:r>
      <w:r w:rsidR="005D09E2">
        <w:rPr>
          <w:rFonts w:cs="Arial"/>
          <w:szCs w:val="20"/>
        </w:rPr>
        <w:t>a predsednica Mateja Toman in povedala, da je sodelovala na odborih v DZ pri</w:t>
      </w:r>
      <w:r w:rsidR="001677D3">
        <w:rPr>
          <w:rFonts w:cs="Arial"/>
          <w:szCs w:val="20"/>
        </w:rPr>
        <w:t xml:space="preserve"> obravnavi novele</w:t>
      </w:r>
      <w:r w:rsidR="005D09E2">
        <w:rPr>
          <w:rFonts w:cs="Arial"/>
          <w:szCs w:val="20"/>
        </w:rPr>
        <w:t xml:space="preserve"> Zakon</w:t>
      </w:r>
      <w:r w:rsidR="001677D3">
        <w:rPr>
          <w:rFonts w:cs="Arial"/>
          <w:szCs w:val="20"/>
        </w:rPr>
        <w:t>a</w:t>
      </w:r>
      <w:r w:rsidR="005D09E2">
        <w:rPr>
          <w:rFonts w:cs="Arial"/>
          <w:szCs w:val="20"/>
        </w:rPr>
        <w:t xml:space="preserve"> o igrah na srečo</w:t>
      </w:r>
      <w:r w:rsidR="001677D3">
        <w:rPr>
          <w:rFonts w:cs="Arial"/>
          <w:szCs w:val="20"/>
        </w:rPr>
        <w:t xml:space="preserve"> (MF)</w:t>
      </w:r>
      <w:r w:rsidR="005D09E2">
        <w:rPr>
          <w:rFonts w:cs="Arial"/>
          <w:szCs w:val="20"/>
        </w:rPr>
        <w:t xml:space="preserve"> </w:t>
      </w:r>
      <w:r w:rsidR="001677D3">
        <w:rPr>
          <w:rFonts w:cs="Arial"/>
          <w:szCs w:val="20"/>
        </w:rPr>
        <w:t xml:space="preserve">ter obenem </w:t>
      </w:r>
      <w:r w:rsidR="005D09E2">
        <w:rPr>
          <w:rFonts w:cs="Arial"/>
          <w:szCs w:val="20"/>
        </w:rPr>
        <w:t>opozorila na napako pri prejšnjem zapisniku</w:t>
      </w:r>
      <w:r w:rsidR="001677D3">
        <w:rPr>
          <w:rFonts w:cs="Arial"/>
          <w:szCs w:val="20"/>
        </w:rPr>
        <w:t xml:space="preserve"> kjer je </w:t>
      </w:r>
      <w:r w:rsidR="00B07520">
        <w:rPr>
          <w:rFonts w:cs="Arial"/>
          <w:szCs w:val="20"/>
        </w:rPr>
        <w:t>zmotno</w:t>
      </w:r>
      <w:r w:rsidR="003E2D49">
        <w:rPr>
          <w:rFonts w:cs="Arial"/>
          <w:szCs w:val="20"/>
        </w:rPr>
        <w:t xml:space="preserve"> </w:t>
      </w:r>
      <w:r w:rsidR="00B07520">
        <w:rPr>
          <w:rFonts w:cs="Arial"/>
          <w:szCs w:val="20"/>
        </w:rPr>
        <w:t>tekel pogovor</w:t>
      </w:r>
      <w:r w:rsidR="0052326B">
        <w:rPr>
          <w:rFonts w:cs="Arial"/>
          <w:szCs w:val="20"/>
        </w:rPr>
        <w:t xml:space="preserve"> o Z</w:t>
      </w:r>
      <w:r w:rsidR="003E2D49">
        <w:rPr>
          <w:rFonts w:cs="Arial"/>
          <w:szCs w:val="20"/>
        </w:rPr>
        <w:t>akon</w:t>
      </w:r>
      <w:r w:rsidR="0052326B">
        <w:rPr>
          <w:rFonts w:cs="Arial"/>
          <w:szCs w:val="20"/>
        </w:rPr>
        <w:t>u</w:t>
      </w:r>
      <w:r w:rsidR="001677D3" w:rsidRPr="001677D3">
        <w:rPr>
          <w:rFonts w:cs="Arial"/>
          <w:szCs w:val="20"/>
        </w:rPr>
        <w:t xml:space="preserve"> o lastninskem preoblikovanju Loterije Slovenije </w:t>
      </w:r>
      <w:r w:rsidR="001677D3">
        <w:rPr>
          <w:rFonts w:cs="Arial"/>
          <w:szCs w:val="20"/>
        </w:rPr>
        <w:t>(MIZŠ)</w:t>
      </w:r>
      <w:r w:rsidR="0052326B">
        <w:rPr>
          <w:rFonts w:cs="Arial"/>
          <w:szCs w:val="20"/>
        </w:rPr>
        <w:t xml:space="preserve"> namesto Zakonu o igrah na srečo</w:t>
      </w:r>
      <w:r w:rsidR="00A60F44">
        <w:rPr>
          <w:rFonts w:cs="Arial"/>
          <w:szCs w:val="20"/>
        </w:rPr>
        <w:t>.</w:t>
      </w:r>
      <w:r w:rsidR="001677D3">
        <w:rPr>
          <w:rFonts w:cs="Arial"/>
          <w:szCs w:val="20"/>
        </w:rPr>
        <w:t xml:space="preserve"> V 1. zapisniku se </w:t>
      </w:r>
      <w:r w:rsidR="00E3484C">
        <w:rPr>
          <w:rFonts w:cs="Arial"/>
          <w:szCs w:val="20"/>
        </w:rPr>
        <w:t xml:space="preserve">je </w:t>
      </w:r>
      <w:r w:rsidR="001677D3">
        <w:rPr>
          <w:rFonts w:cs="Arial"/>
          <w:szCs w:val="20"/>
        </w:rPr>
        <w:t>to napako popravi</w:t>
      </w:r>
      <w:r w:rsidR="00E3484C">
        <w:rPr>
          <w:rFonts w:cs="Arial"/>
          <w:szCs w:val="20"/>
        </w:rPr>
        <w:t>lo.</w:t>
      </w:r>
      <w:r w:rsidR="00A60F44">
        <w:rPr>
          <w:rFonts w:cs="Arial"/>
          <w:szCs w:val="20"/>
        </w:rPr>
        <w:t xml:space="preserve"> </w:t>
      </w:r>
    </w:p>
    <w:p w14:paraId="0B639771" w14:textId="77777777" w:rsidR="00003640" w:rsidRPr="00394363" w:rsidRDefault="00003640" w:rsidP="00394363">
      <w:pPr>
        <w:jc w:val="both"/>
        <w:rPr>
          <w:rFonts w:cs="Arial"/>
          <w:szCs w:val="20"/>
        </w:rPr>
      </w:pPr>
    </w:p>
    <w:p w14:paraId="41746264" w14:textId="2C11DFEA" w:rsidR="00003640" w:rsidRDefault="00A60F44" w:rsidP="00394363">
      <w:pPr>
        <w:jc w:val="both"/>
        <w:rPr>
          <w:rFonts w:cs="Arial"/>
          <w:szCs w:val="20"/>
        </w:rPr>
      </w:pPr>
      <w:r w:rsidRPr="00A60F44">
        <w:rPr>
          <w:rFonts w:cs="Arial"/>
          <w:szCs w:val="20"/>
        </w:rPr>
        <w:t>Nato je predsedujoč</w:t>
      </w:r>
      <w:r w:rsidR="001677D3">
        <w:rPr>
          <w:rFonts w:cs="Arial"/>
          <w:szCs w:val="20"/>
        </w:rPr>
        <w:t xml:space="preserve">a dala </w:t>
      </w:r>
      <w:r w:rsidRPr="00A60F44">
        <w:rPr>
          <w:rFonts w:cs="Arial"/>
          <w:szCs w:val="20"/>
        </w:rPr>
        <w:t>na glasovanje dnevni red.</w:t>
      </w:r>
    </w:p>
    <w:p w14:paraId="700D949E" w14:textId="540B5893" w:rsidR="001677D3" w:rsidRDefault="001677D3" w:rsidP="00394363">
      <w:pPr>
        <w:jc w:val="both"/>
        <w:rPr>
          <w:rFonts w:cs="Arial"/>
          <w:szCs w:val="20"/>
        </w:rPr>
      </w:pPr>
    </w:p>
    <w:p w14:paraId="5251DDE3" w14:textId="0EBE5B82" w:rsidR="001677D3" w:rsidRDefault="001677D3" w:rsidP="00394363">
      <w:pPr>
        <w:jc w:val="both"/>
        <w:rPr>
          <w:rFonts w:cs="Arial"/>
          <w:szCs w:val="20"/>
        </w:rPr>
      </w:pPr>
      <w:r>
        <w:rPr>
          <w:rFonts w:cs="Arial"/>
          <w:szCs w:val="20"/>
        </w:rPr>
        <w:lastRenderedPageBreak/>
        <w:t>Nato je dala v obravnavo zapisnik prve seje, ki je bil sprejet s prej navedenim popravkom.</w:t>
      </w:r>
      <w:r w:rsidR="00457045">
        <w:rPr>
          <w:rFonts w:cs="Arial"/>
          <w:szCs w:val="20"/>
        </w:rPr>
        <w:t xml:space="preserve"> (že popravljeno)</w:t>
      </w:r>
    </w:p>
    <w:p w14:paraId="197A9C5E" w14:textId="77777777" w:rsidR="00A60F44" w:rsidRPr="00394363" w:rsidRDefault="00A60F44" w:rsidP="00394363">
      <w:pPr>
        <w:jc w:val="both"/>
        <w:rPr>
          <w:rFonts w:cs="Arial"/>
          <w:szCs w:val="20"/>
        </w:rPr>
      </w:pPr>
    </w:p>
    <w:p w14:paraId="062242EE" w14:textId="714D68F8" w:rsidR="00EE7150" w:rsidRDefault="00EE7150" w:rsidP="00394363">
      <w:pPr>
        <w:autoSpaceDE w:val="0"/>
        <w:autoSpaceDN w:val="0"/>
        <w:adjustRightInd w:val="0"/>
        <w:jc w:val="both"/>
        <w:rPr>
          <w:rFonts w:cs="Arial"/>
          <w:szCs w:val="20"/>
        </w:rPr>
      </w:pPr>
      <w:r w:rsidRPr="00394363">
        <w:rPr>
          <w:rFonts w:cs="Arial"/>
          <w:b/>
          <w:szCs w:val="20"/>
        </w:rPr>
        <w:t>SKLEP 1.:</w:t>
      </w:r>
      <w:r w:rsidRPr="00394363">
        <w:rPr>
          <w:rFonts w:cs="Arial"/>
          <w:szCs w:val="20"/>
        </w:rPr>
        <w:t xml:space="preserve"> </w:t>
      </w:r>
      <w:r w:rsidR="00A60F44">
        <w:rPr>
          <w:rFonts w:cs="Arial"/>
          <w:szCs w:val="20"/>
        </w:rPr>
        <w:t>Člani Sveta so</w:t>
      </w:r>
      <w:r w:rsidRPr="00394363">
        <w:rPr>
          <w:rFonts w:cs="Arial"/>
          <w:szCs w:val="20"/>
        </w:rPr>
        <w:t xml:space="preserve"> </w:t>
      </w:r>
      <w:r w:rsidR="00957906" w:rsidRPr="00394363">
        <w:rPr>
          <w:rFonts w:cs="Arial"/>
          <w:szCs w:val="20"/>
        </w:rPr>
        <w:t>soglasno p</w:t>
      </w:r>
      <w:r w:rsidR="003879EA" w:rsidRPr="00394363">
        <w:rPr>
          <w:rFonts w:cs="Arial"/>
          <w:szCs w:val="20"/>
        </w:rPr>
        <w:t>o</w:t>
      </w:r>
      <w:r w:rsidR="00957906" w:rsidRPr="00394363">
        <w:rPr>
          <w:rFonts w:cs="Arial"/>
          <w:szCs w:val="20"/>
        </w:rPr>
        <w:t>trdil</w:t>
      </w:r>
      <w:r w:rsidR="00A60F44">
        <w:rPr>
          <w:rFonts w:cs="Arial"/>
          <w:szCs w:val="20"/>
        </w:rPr>
        <w:t>i</w:t>
      </w:r>
      <w:r w:rsidR="00957906" w:rsidRPr="00394363">
        <w:rPr>
          <w:rFonts w:cs="Arial"/>
          <w:szCs w:val="20"/>
        </w:rPr>
        <w:t xml:space="preserve"> predlog dnevnega reda.</w:t>
      </w:r>
    </w:p>
    <w:p w14:paraId="41C0F2BF" w14:textId="006BBF18" w:rsidR="002C6611" w:rsidRPr="001677D3" w:rsidRDefault="001677D3" w:rsidP="00394363">
      <w:pPr>
        <w:autoSpaceDE w:val="0"/>
        <w:autoSpaceDN w:val="0"/>
        <w:adjustRightInd w:val="0"/>
        <w:jc w:val="both"/>
        <w:rPr>
          <w:rFonts w:cs="Arial"/>
          <w:bCs/>
          <w:szCs w:val="20"/>
        </w:rPr>
      </w:pPr>
      <w:r w:rsidRPr="00394363">
        <w:rPr>
          <w:rFonts w:cs="Arial"/>
          <w:b/>
          <w:szCs w:val="20"/>
        </w:rPr>
        <w:t>SKLEP 1.</w:t>
      </w:r>
      <w:r>
        <w:rPr>
          <w:rFonts w:cs="Arial"/>
          <w:b/>
          <w:szCs w:val="20"/>
        </w:rPr>
        <w:t>2</w:t>
      </w:r>
      <w:r w:rsidRPr="00394363">
        <w:rPr>
          <w:rFonts w:cs="Arial"/>
          <w:b/>
          <w:szCs w:val="20"/>
        </w:rPr>
        <w:t>:</w:t>
      </w:r>
      <w:r>
        <w:rPr>
          <w:rFonts w:cs="Arial"/>
          <w:b/>
          <w:szCs w:val="20"/>
        </w:rPr>
        <w:t xml:space="preserve"> </w:t>
      </w:r>
      <w:r w:rsidRPr="001677D3">
        <w:rPr>
          <w:rFonts w:cs="Arial"/>
          <w:bCs/>
          <w:szCs w:val="20"/>
        </w:rPr>
        <w:t>Člani Sveta so potrdili zapisnik prve seje Sveta za invalide RS.</w:t>
      </w:r>
    </w:p>
    <w:p w14:paraId="6B6E4940" w14:textId="77777777" w:rsidR="008676E2" w:rsidRPr="00394363" w:rsidRDefault="008676E2" w:rsidP="00394363">
      <w:pPr>
        <w:autoSpaceDE w:val="0"/>
        <w:autoSpaceDN w:val="0"/>
        <w:adjustRightInd w:val="0"/>
        <w:jc w:val="both"/>
        <w:rPr>
          <w:rFonts w:cs="Arial"/>
          <w:szCs w:val="20"/>
        </w:rPr>
      </w:pPr>
    </w:p>
    <w:p w14:paraId="07FCD21B" w14:textId="77777777" w:rsidR="00EE7150" w:rsidRPr="00394363" w:rsidRDefault="00EE7150" w:rsidP="00394363">
      <w:pPr>
        <w:pStyle w:val="Telobesedila2"/>
        <w:spacing w:after="0" w:line="260" w:lineRule="exact"/>
        <w:rPr>
          <w:rFonts w:ascii="Arial" w:hAnsi="Arial" w:cs="Arial"/>
          <w:b/>
          <w:sz w:val="20"/>
          <w:szCs w:val="20"/>
        </w:rPr>
      </w:pPr>
      <w:r w:rsidRPr="00394363">
        <w:rPr>
          <w:rFonts w:ascii="Arial" w:hAnsi="Arial" w:cs="Arial"/>
          <w:b/>
          <w:sz w:val="20"/>
          <w:szCs w:val="20"/>
        </w:rPr>
        <w:t>Ad</w:t>
      </w:r>
      <w:r w:rsidR="00A035AE" w:rsidRPr="00394363">
        <w:rPr>
          <w:rFonts w:ascii="Arial" w:hAnsi="Arial" w:cs="Arial"/>
          <w:b/>
          <w:sz w:val="20"/>
          <w:szCs w:val="20"/>
        </w:rPr>
        <w:t>.</w:t>
      </w:r>
      <w:r w:rsidRPr="00394363">
        <w:rPr>
          <w:rFonts w:ascii="Arial" w:hAnsi="Arial" w:cs="Arial"/>
          <w:b/>
          <w:sz w:val="20"/>
          <w:szCs w:val="20"/>
        </w:rPr>
        <w:t>2</w:t>
      </w:r>
    </w:p>
    <w:p w14:paraId="091506AB" w14:textId="77777777" w:rsidR="00EE7150" w:rsidRPr="00394363" w:rsidRDefault="00EE7150" w:rsidP="00394363">
      <w:pPr>
        <w:jc w:val="both"/>
        <w:rPr>
          <w:rFonts w:cs="Arial"/>
          <w:szCs w:val="20"/>
        </w:rPr>
      </w:pPr>
    </w:p>
    <w:p w14:paraId="2BAC91A8" w14:textId="0FFCEB84" w:rsidR="00AC233D" w:rsidRDefault="00457045" w:rsidP="00AC233D">
      <w:pPr>
        <w:jc w:val="both"/>
        <w:rPr>
          <w:rFonts w:cs="Arial"/>
          <w:color w:val="000000"/>
          <w:szCs w:val="20"/>
          <w:lang w:eastAsia="sl-SI"/>
        </w:rPr>
      </w:pPr>
      <w:r>
        <w:rPr>
          <w:rFonts w:cs="Arial"/>
          <w:color w:val="000000"/>
          <w:szCs w:val="20"/>
          <w:lang w:eastAsia="sl-SI"/>
        </w:rPr>
        <w:t>V nadaljevanju so člani Sveta za invalide RS podali mnenja na poslanico ob mednarodnem dnevu invalidov, 3. decembru 2021. Dogovorjeno je bilo, da se poslanica dopolni in da člani</w:t>
      </w:r>
      <w:r w:rsidR="00B80A2C">
        <w:rPr>
          <w:rFonts w:cs="Arial"/>
          <w:color w:val="000000"/>
          <w:szCs w:val="20"/>
          <w:lang w:eastAsia="sl-SI"/>
        </w:rPr>
        <w:t xml:space="preserve">, ki še niso podali pripomb (nekateri so jih že do te seje) </w:t>
      </w:r>
      <w:r>
        <w:rPr>
          <w:rFonts w:cs="Arial"/>
          <w:color w:val="000000"/>
          <w:szCs w:val="20"/>
          <w:lang w:eastAsia="sl-SI"/>
        </w:rPr>
        <w:t xml:space="preserve"> pošljejo pisne popravke. Poslanica se v ponedeljek 29.11.2021 odda v PR službo Ministrstva za delo, družino, socialne zadeve in enake možnosti (MDDSZ), da jo 2.12.2021 pošljejo medijem po njihovi adre</w:t>
      </w:r>
      <w:r w:rsidR="00AD190E">
        <w:rPr>
          <w:rFonts w:cs="Arial"/>
          <w:color w:val="000000"/>
          <w:szCs w:val="20"/>
          <w:lang w:eastAsia="sl-SI"/>
        </w:rPr>
        <w:t>mi</w:t>
      </w:r>
      <w:r w:rsidR="00B80A2C">
        <w:rPr>
          <w:rFonts w:cs="Arial"/>
          <w:color w:val="000000"/>
          <w:szCs w:val="20"/>
          <w:lang w:eastAsia="sl-SI"/>
        </w:rPr>
        <w:t xml:space="preserve"> </w:t>
      </w:r>
      <w:r>
        <w:rPr>
          <w:rFonts w:cs="Arial"/>
          <w:color w:val="000000"/>
          <w:szCs w:val="20"/>
          <w:lang w:eastAsia="sl-SI"/>
        </w:rPr>
        <w:t>mi in objavijo novico 3.12.2021 na spletni strani MDDSZ.</w:t>
      </w:r>
    </w:p>
    <w:p w14:paraId="7E325875" w14:textId="6C787D08" w:rsidR="00AC233D" w:rsidRDefault="00AC233D" w:rsidP="00394363">
      <w:pPr>
        <w:jc w:val="both"/>
        <w:rPr>
          <w:rFonts w:cs="Arial"/>
          <w:szCs w:val="20"/>
        </w:rPr>
      </w:pPr>
    </w:p>
    <w:p w14:paraId="77A3033E" w14:textId="3E570F60" w:rsidR="0062369C" w:rsidRPr="00394363" w:rsidRDefault="00782118" w:rsidP="00394363">
      <w:pPr>
        <w:jc w:val="both"/>
        <w:rPr>
          <w:rFonts w:cs="Arial"/>
          <w:szCs w:val="20"/>
        </w:rPr>
      </w:pPr>
      <w:r w:rsidRPr="00394363">
        <w:rPr>
          <w:rFonts w:cs="Arial"/>
          <w:b/>
          <w:szCs w:val="20"/>
        </w:rPr>
        <w:t>SKLEP 2.:</w:t>
      </w:r>
      <w:r w:rsidRPr="00394363">
        <w:rPr>
          <w:rFonts w:cs="Arial"/>
          <w:szCs w:val="20"/>
        </w:rPr>
        <w:t xml:space="preserve">  </w:t>
      </w:r>
      <w:r w:rsidR="0062369C" w:rsidRPr="00394363">
        <w:rPr>
          <w:rFonts w:cs="Arial"/>
          <w:szCs w:val="20"/>
        </w:rPr>
        <w:t xml:space="preserve">Člani Sveta za invalide RS so </w:t>
      </w:r>
      <w:r w:rsidR="00AC233D">
        <w:rPr>
          <w:rFonts w:cs="Arial"/>
          <w:szCs w:val="20"/>
        </w:rPr>
        <w:t xml:space="preserve">se seznanili </w:t>
      </w:r>
      <w:r w:rsidR="00457045">
        <w:rPr>
          <w:rFonts w:cs="Arial"/>
          <w:szCs w:val="20"/>
        </w:rPr>
        <w:t>s poslanico in se dogovorili, da do ponedeljka 29.11.2021 pošljejo popravke</w:t>
      </w:r>
      <w:r w:rsidR="00AC233D">
        <w:rPr>
          <w:rFonts w:cs="Arial"/>
          <w:szCs w:val="20"/>
        </w:rPr>
        <w:t>.</w:t>
      </w:r>
      <w:r w:rsidR="00457045">
        <w:rPr>
          <w:rFonts w:cs="Arial"/>
          <w:szCs w:val="20"/>
        </w:rPr>
        <w:t xml:space="preserve"> Poslanica gre nato v objavo.</w:t>
      </w:r>
    </w:p>
    <w:p w14:paraId="43C049AD" w14:textId="77777777" w:rsidR="00EE7150" w:rsidRPr="00394363" w:rsidRDefault="00EE7150" w:rsidP="00394363">
      <w:pPr>
        <w:jc w:val="both"/>
        <w:rPr>
          <w:rFonts w:cs="Arial"/>
          <w:szCs w:val="20"/>
        </w:rPr>
      </w:pPr>
    </w:p>
    <w:p w14:paraId="7372B6EC" w14:textId="77777777" w:rsidR="00EE7150" w:rsidRPr="00394363" w:rsidRDefault="00EE7150" w:rsidP="00394363">
      <w:pPr>
        <w:jc w:val="both"/>
        <w:rPr>
          <w:rFonts w:cs="Arial"/>
          <w:b/>
          <w:szCs w:val="20"/>
        </w:rPr>
      </w:pPr>
      <w:r w:rsidRPr="00394363">
        <w:rPr>
          <w:rFonts w:cs="Arial"/>
          <w:b/>
          <w:szCs w:val="20"/>
        </w:rPr>
        <w:t>Ad.3</w:t>
      </w:r>
    </w:p>
    <w:p w14:paraId="12E08083" w14:textId="77777777" w:rsidR="00957906" w:rsidRPr="00394363" w:rsidRDefault="00957906" w:rsidP="00394363">
      <w:pPr>
        <w:jc w:val="both"/>
        <w:rPr>
          <w:rFonts w:cs="Arial"/>
          <w:b/>
          <w:szCs w:val="20"/>
        </w:rPr>
      </w:pPr>
    </w:p>
    <w:p w14:paraId="6ABED526" w14:textId="0EE49652" w:rsidR="00AC233D" w:rsidRDefault="00FF7103" w:rsidP="00AC233D">
      <w:pPr>
        <w:jc w:val="both"/>
        <w:rPr>
          <w:rFonts w:cs="Arial"/>
          <w:szCs w:val="20"/>
        </w:rPr>
      </w:pPr>
      <w:r>
        <w:rPr>
          <w:rFonts w:cs="Arial"/>
          <w:szCs w:val="20"/>
        </w:rPr>
        <w:t>Člani Sveta za invalide se dogovorijo, da bodo v prihodnje natančno sledili spremembam invalidske zakonodaje in čimprej urgirali pri pristojnih organih, da predstavijo zakone in novele zakonov Svetu za invalide RS.</w:t>
      </w:r>
    </w:p>
    <w:p w14:paraId="72678441" w14:textId="0849A1DC" w:rsidR="00FF7103" w:rsidRDefault="00FF7103" w:rsidP="00AC233D">
      <w:pPr>
        <w:jc w:val="both"/>
        <w:rPr>
          <w:rFonts w:cs="Arial"/>
          <w:szCs w:val="20"/>
        </w:rPr>
      </w:pPr>
    </w:p>
    <w:p w14:paraId="2B3AD534" w14:textId="738C6484" w:rsidR="00D63552" w:rsidRDefault="00FF7103" w:rsidP="00AC233D">
      <w:pPr>
        <w:jc w:val="both"/>
        <w:rPr>
          <w:rFonts w:cs="Arial"/>
          <w:szCs w:val="20"/>
        </w:rPr>
      </w:pPr>
      <w:r>
        <w:rPr>
          <w:rFonts w:cs="Arial"/>
          <w:szCs w:val="20"/>
        </w:rPr>
        <w:t>Svetu bi moral</w:t>
      </w:r>
      <w:r w:rsidR="00D63552">
        <w:rPr>
          <w:rFonts w:cs="Arial"/>
          <w:szCs w:val="20"/>
        </w:rPr>
        <w:t>a</w:t>
      </w:r>
      <w:r>
        <w:rPr>
          <w:rFonts w:cs="Arial"/>
          <w:szCs w:val="20"/>
        </w:rPr>
        <w:t xml:space="preserve"> trenutno biti predstavljen</w:t>
      </w:r>
      <w:r w:rsidR="00D63552">
        <w:rPr>
          <w:rFonts w:cs="Arial"/>
          <w:szCs w:val="20"/>
        </w:rPr>
        <w:t>a</w:t>
      </w:r>
      <w:r>
        <w:rPr>
          <w:rFonts w:cs="Arial"/>
          <w:szCs w:val="20"/>
        </w:rPr>
        <w:t xml:space="preserve"> Zakon o igrah na srečo, ki gre v drugo branje, </w:t>
      </w:r>
      <w:r w:rsidR="00840755">
        <w:rPr>
          <w:rFonts w:cs="Arial"/>
          <w:szCs w:val="20"/>
        </w:rPr>
        <w:t xml:space="preserve">ter </w:t>
      </w:r>
      <w:r>
        <w:rPr>
          <w:rFonts w:cs="Arial"/>
          <w:szCs w:val="20"/>
        </w:rPr>
        <w:t>Zakon o dolgotrajni oskrbi.</w:t>
      </w:r>
      <w:r w:rsidR="00D63552">
        <w:rPr>
          <w:rFonts w:cs="Arial"/>
          <w:szCs w:val="20"/>
        </w:rPr>
        <w:t xml:space="preserve"> Člani Sveta pa bi na zakona morali dajati svoja stališča.</w:t>
      </w:r>
    </w:p>
    <w:p w14:paraId="26480839" w14:textId="3470450E" w:rsidR="00D63552" w:rsidRDefault="00D63552" w:rsidP="00AC233D">
      <w:pPr>
        <w:jc w:val="both"/>
        <w:rPr>
          <w:rFonts w:cs="Arial"/>
          <w:szCs w:val="20"/>
        </w:rPr>
      </w:pPr>
    </w:p>
    <w:p w14:paraId="360400F3" w14:textId="72B259DB" w:rsidR="00AC233D" w:rsidRDefault="00D63552" w:rsidP="00AC233D">
      <w:pPr>
        <w:jc w:val="both"/>
        <w:rPr>
          <w:rFonts w:cs="Arial"/>
          <w:szCs w:val="20"/>
        </w:rPr>
      </w:pPr>
      <w:r>
        <w:rPr>
          <w:rFonts w:cs="Arial"/>
          <w:szCs w:val="20"/>
        </w:rPr>
        <w:t xml:space="preserve">Glede na to, da Vlada velikokrat zaobide Svet za invalide RS, ki je </w:t>
      </w:r>
      <w:r w:rsidRPr="00D63552">
        <w:rPr>
          <w:rFonts w:cs="Arial"/>
          <w:szCs w:val="20"/>
        </w:rPr>
        <w:t>neodvisen tripartitni organ</w:t>
      </w:r>
      <w:r>
        <w:rPr>
          <w:rFonts w:cs="Arial"/>
          <w:szCs w:val="20"/>
        </w:rPr>
        <w:t xml:space="preserve"> in</w:t>
      </w:r>
      <w:r w:rsidRPr="00D63552">
        <w:rPr>
          <w:rFonts w:cs="Arial"/>
          <w:szCs w:val="20"/>
        </w:rPr>
        <w:t xml:space="preserve"> deluje kot obvezni posvetovalni forum o vprašanjih invalidske politike</w:t>
      </w:r>
      <w:r>
        <w:rPr>
          <w:rFonts w:cs="Arial"/>
          <w:szCs w:val="20"/>
        </w:rPr>
        <w:t>, je še toliko bolj nujno, da se oblikuje Svet za invalide RS na podlagi pripravljenega osnutka Zakona o Svetu za invalide Republike Slovenije. Člani sklenejo, da bodo ponovno, kot prioriteto svojega dela podprli osnutek Zakona in podali pobudo, da Vlada podpre novo obliko neodvisnega organa Sveta za invalide RS.</w:t>
      </w:r>
    </w:p>
    <w:p w14:paraId="76C4FE0E" w14:textId="7E534968" w:rsidR="00D63552" w:rsidRDefault="00D63552" w:rsidP="00AC233D">
      <w:pPr>
        <w:jc w:val="both"/>
        <w:rPr>
          <w:rFonts w:cs="Arial"/>
          <w:szCs w:val="20"/>
        </w:rPr>
      </w:pPr>
    </w:p>
    <w:p w14:paraId="5C341164" w14:textId="4A7500DC" w:rsidR="00D63552" w:rsidRDefault="00D63552" w:rsidP="00AC233D">
      <w:pPr>
        <w:jc w:val="both"/>
        <w:rPr>
          <w:rFonts w:cs="Arial"/>
          <w:szCs w:val="20"/>
        </w:rPr>
      </w:pPr>
      <w:r>
        <w:rPr>
          <w:rFonts w:cs="Arial"/>
          <w:szCs w:val="20"/>
        </w:rPr>
        <w:t xml:space="preserve">V nadaljevanju se člani dogovorijo, da se postopki </w:t>
      </w:r>
      <w:proofErr w:type="spellStart"/>
      <w:r w:rsidR="00840755">
        <w:rPr>
          <w:rFonts w:cs="Arial"/>
          <w:szCs w:val="20"/>
        </w:rPr>
        <w:t>deinstitucionalizacije</w:t>
      </w:r>
      <w:proofErr w:type="spellEnd"/>
      <w:r w:rsidR="00840755">
        <w:rPr>
          <w:rFonts w:cs="Arial"/>
          <w:szCs w:val="20"/>
        </w:rPr>
        <w:t xml:space="preserve"> predstavijo  </w:t>
      </w:r>
      <w:r>
        <w:rPr>
          <w:rFonts w:cs="Arial"/>
          <w:szCs w:val="20"/>
        </w:rPr>
        <w:t>v dveh delih</w:t>
      </w:r>
      <w:r w:rsidR="00840755">
        <w:rPr>
          <w:rFonts w:cs="Arial"/>
          <w:szCs w:val="20"/>
        </w:rPr>
        <w:t>:</w:t>
      </w:r>
      <w:r>
        <w:rPr>
          <w:rFonts w:cs="Arial"/>
          <w:szCs w:val="20"/>
        </w:rPr>
        <w:t xml:space="preserve"> prvi del bi predstavilo MDDSZ v prvi polovici januarja 2022 in v drugem delu bi predstavitvi </w:t>
      </w:r>
      <w:r w:rsidR="00840755">
        <w:rPr>
          <w:rFonts w:cs="Arial"/>
          <w:szCs w:val="20"/>
        </w:rPr>
        <w:t xml:space="preserve">pripravili </w:t>
      </w:r>
      <w:r>
        <w:rPr>
          <w:rFonts w:cs="Arial"/>
          <w:szCs w:val="20"/>
        </w:rPr>
        <w:t>Ministrstvo za infrastrukturo in Ministrstvo za okolje in prostor.</w:t>
      </w:r>
    </w:p>
    <w:p w14:paraId="31132902" w14:textId="77777777" w:rsidR="00D63552" w:rsidRPr="00394363" w:rsidRDefault="00D63552" w:rsidP="00AC233D">
      <w:pPr>
        <w:jc w:val="both"/>
        <w:rPr>
          <w:rFonts w:cs="Arial"/>
          <w:szCs w:val="20"/>
        </w:rPr>
      </w:pPr>
    </w:p>
    <w:p w14:paraId="51CBAEBA" w14:textId="58307AE5" w:rsidR="00AB6280" w:rsidRPr="00394363" w:rsidRDefault="00AB6280" w:rsidP="00394363">
      <w:pPr>
        <w:jc w:val="both"/>
        <w:rPr>
          <w:rFonts w:cs="Arial"/>
          <w:szCs w:val="20"/>
        </w:rPr>
      </w:pPr>
      <w:r w:rsidRPr="00394363">
        <w:rPr>
          <w:rFonts w:cs="Arial"/>
          <w:b/>
          <w:szCs w:val="20"/>
        </w:rPr>
        <w:t>SKLEP 3.:</w:t>
      </w:r>
      <w:r w:rsidR="00595BE1" w:rsidRPr="00394363">
        <w:rPr>
          <w:rFonts w:cs="Arial"/>
          <w:szCs w:val="20"/>
        </w:rPr>
        <w:t xml:space="preserve"> </w:t>
      </w:r>
      <w:r w:rsidR="00AC233D" w:rsidRPr="00394363">
        <w:rPr>
          <w:rFonts w:cs="Arial"/>
          <w:szCs w:val="20"/>
        </w:rPr>
        <w:t xml:space="preserve">Člani Sveta za invalide RS </w:t>
      </w:r>
      <w:r w:rsidR="00D63552">
        <w:rPr>
          <w:rFonts w:cs="Arial"/>
          <w:szCs w:val="20"/>
        </w:rPr>
        <w:t>sklenejo podati ponovno pobudo</w:t>
      </w:r>
      <w:r w:rsidR="00B80A2C">
        <w:rPr>
          <w:rFonts w:cs="Arial"/>
          <w:szCs w:val="20"/>
        </w:rPr>
        <w:t xml:space="preserve"> (komu?)</w:t>
      </w:r>
      <w:r w:rsidR="00D63552">
        <w:rPr>
          <w:rFonts w:cs="Arial"/>
          <w:szCs w:val="20"/>
        </w:rPr>
        <w:t xml:space="preserve"> za sprejetje osnutka Zakona o Svetu za invalide Republike Slovenije. </w:t>
      </w:r>
    </w:p>
    <w:p w14:paraId="6EEFACD4" w14:textId="77777777" w:rsidR="002278AA" w:rsidRPr="00113774" w:rsidRDefault="002278AA" w:rsidP="00394363">
      <w:pPr>
        <w:jc w:val="both"/>
        <w:rPr>
          <w:rFonts w:cs="Arial"/>
          <w:szCs w:val="20"/>
        </w:rPr>
      </w:pPr>
    </w:p>
    <w:p w14:paraId="7D7792D5" w14:textId="05AEDE94" w:rsidR="00EE7150" w:rsidRPr="00113774" w:rsidRDefault="00840755" w:rsidP="00394363">
      <w:pPr>
        <w:jc w:val="both"/>
        <w:rPr>
          <w:rFonts w:cs="Arial"/>
          <w:szCs w:val="20"/>
        </w:rPr>
      </w:pPr>
      <w:r w:rsidRPr="00113774">
        <w:rPr>
          <w:rFonts w:cs="Arial"/>
          <w:szCs w:val="20"/>
        </w:rPr>
        <w:t>Predsedni</w:t>
      </w:r>
      <w:r>
        <w:rPr>
          <w:rFonts w:cs="Arial"/>
          <w:szCs w:val="20"/>
        </w:rPr>
        <w:t>ca</w:t>
      </w:r>
      <w:r w:rsidRPr="00113774">
        <w:rPr>
          <w:rFonts w:cs="Arial"/>
          <w:szCs w:val="20"/>
        </w:rPr>
        <w:t xml:space="preserve"> </w:t>
      </w:r>
      <w:r w:rsidR="008676E2" w:rsidRPr="00113774">
        <w:rPr>
          <w:rFonts w:cs="Arial"/>
          <w:szCs w:val="20"/>
        </w:rPr>
        <w:t xml:space="preserve">je </w:t>
      </w:r>
      <w:r w:rsidR="000B2047" w:rsidRPr="00113774">
        <w:rPr>
          <w:rFonts w:cs="Arial"/>
          <w:szCs w:val="20"/>
        </w:rPr>
        <w:t>zaključil</w:t>
      </w:r>
      <w:r>
        <w:rPr>
          <w:rFonts w:cs="Arial"/>
          <w:szCs w:val="20"/>
        </w:rPr>
        <w:t>a</w:t>
      </w:r>
      <w:r w:rsidR="000B2047" w:rsidRPr="00113774">
        <w:rPr>
          <w:rFonts w:cs="Arial"/>
          <w:szCs w:val="20"/>
        </w:rPr>
        <w:t xml:space="preserve"> sejo.</w:t>
      </w:r>
    </w:p>
    <w:p w14:paraId="6F48EED6" w14:textId="6D5D028C" w:rsidR="00EE7150" w:rsidRPr="00394363" w:rsidRDefault="00EE7150" w:rsidP="00394363">
      <w:pPr>
        <w:jc w:val="both"/>
        <w:rPr>
          <w:rFonts w:cs="Arial"/>
          <w:szCs w:val="20"/>
        </w:rPr>
      </w:pPr>
    </w:p>
    <w:p w14:paraId="5BFF7283" w14:textId="45388895" w:rsidR="00EE7150" w:rsidRPr="00394363" w:rsidRDefault="00EE7150" w:rsidP="00394363">
      <w:pPr>
        <w:jc w:val="both"/>
        <w:rPr>
          <w:rFonts w:cs="Arial"/>
          <w:szCs w:val="20"/>
        </w:rPr>
      </w:pPr>
      <w:r w:rsidRPr="00394363">
        <w:rPr>
          <w:rFonts w:cs="Arial"/>
          <w:szCs w:val="20"/>
        </w:rPr>
        <w:t xml:space="preserve">Zaključek seje: </w:t>
      </w:r>
      <w:r w:rsidR="0097133A" w:rsidRPr="00394363">
        <w:rPr>
          <w:rFonts w:cs="Arial"/>
          <w:szCs w:val="20"/>
        </w:rPr>
        <w:t>11:</w:t>
      </w:r>
      <w:r w:rsidR="00D63552">
        <w:rPr>
          <w:rFonts w:cs="Arial"/>
          <w:szCs w:val="20"/>
        </w:rPr>
        <w:t>0</w:t>
      </w:r>
      <w:r w:rsidR="0097133A" w:rsidRPr="00394363">
        <w:rPr>
          <w:rFonts w:cs="Arial"/>
          <w:szCs w:val="20"/>
        </w:rPr>
        <w:t>0</w:t>
      </w:r>
    </w:p>
    <w:p w14:paraId="71D905A5" w14:textId="77777777" w:rsidR="00EE7150" w:rsidRPr="00394363" w:rsidRDefault="00EE7150" w:rsidP="00394363">
      <w:pPr>
        <w:jc w:val="both"/>
        <w:rPr>
          <w:rFonts w:cs="Arial"/>
          <w:szCs w:val="20"/>
        </w:rPr>
      </w:pPr>
    </w:p>
    <w:p w14:paraId="2DBA8706" w14:textId="77777777" w:rsidR="00EE7150" w:rsidRPr="00394363" w:rsidRDefault="00EE7150" w:rsidP="00394363">
      <w:pPr>
        <w:jc w:val="both"/>
        <w:rPr>
          <w:rFonts w:cs="Arial"/>
          <w:szCs w:val="20"/>
        </w:rPr>
      </w:pPr>
    </w:p>
    <w:p w14:paraId="67DAC339" w14:textId="77777777" w:rsidR="00EE7150" w:rsidRPr="00394363" w:rsidRDefault="00EE7150" w:rsidP="00394363">
      <w:pPr>
        <w:pStyle w:val="podpisi"/>
        <w:jc w:val="both"/>
        <w:rPr>
          <w:rFonts w:cs="Arial"/>
          <w:szCs w:val="20"/>
          <w:lang w:val="sl-SI"/>
        </w:rPr>
      </w:pPr>
      <w:r w:rsidRPr="00394363">
        <w:rPr>
          <w:rFonts w:cs="Arial"/>
          <w:szCs w:val="20"/>
          <w:lang w:val="sl-SI"/>
        </w:rPr>
        <w:t>Pripravila:</w:t>
      </w:r>
    </w:p>
    <w:p w14:paraId="4E805DF0" w14:textId="436E897C" w:rsidR="00EE7150" w:rsidRPr="00944A81" w:rsidRDefault="00EE7150" w:rsidP="00394363">
      <w:pPr>
        <w:pStyle w:val="podpisi"/>
        <w:jc w:val="both"/>
        <w:rPr>
          <w:rFonts w:cs="Arial"/>
          <w:szCs w:val="20"/>
        </w:rPr>
      </w:pPr>
    </w:p>
    <w:p w14:paraId="2DA0A02C" w14:textId="48352272" w:rsidR="00EE7150" w:rsidRPr="00944A81" w:rsidRDefault="00EE7150" w:rsidP="00394363">
      <w:pPr>
        <w:pStyle w:val="podpisi"/>
        <w:jc w:val="both"/>
        <w:rPr>
          <w:rFonts w:cs="Arial"/>
          <w:szCs w:val="20"/>
        </w:rPr>
      </w:pPr>
      <w:r w:rsidRPr="00394363">
        <w:rPr>
          <w:rFonts w:cs="Arial"/>
          <w:szCs w:val="20"/>
          <w:lang w:val="sl-SI"/>
        </w:rPr>
        <w:t>Saša</w:t>
      </w:r>
      <w:r w:rsidRPr="00944A81">
        <w:rPr>
          <w:rFonts w:cs="Arial"/>
          <w:szCs w:val="20"/>
        </w:rPr>
        <w:t xml:space="preserve"> MLAKAR</w:t>
      </w:r>
      <w:r w:rsidRPr="00944A81">
        <w:rPr>
          <w:rFonts w:cs="Arial"/>
          <w:szCs w:val="20"/>
        </w:rPr>
        <w:tab/>
      </w:r>
      <w:r w:rsidRPr="00944A81">
        <w:rPr>
          <w:rFonts w:cs="Arial"/>
          <w:szCs w:val="20"/>
        </w:rPr>
        <w:tab/>
      </w:r>
      <w:r w:rsidRPr="00944A81">
        <w:rPr>
          <w:rFonts w:cs="Arial"/>
          <w:szCs w:val="20"/>
        </w:rPr>
        <w:tab/>
      </w:r>
      <w:r w:rsidRPr="00944A81">
        <w:rPr>
          <w:rFonts w:cs="Arial"/>
          <w:szCs w:val="20"/>
        </w:rPr>
        <w:tab/>
      </w:r>
      <w:r w:rsidRPr="00944A81">
        <w:rPr>
          <w:rFonts w:cs="Arial"/>
          <w:szCs w:val="20"/>
        </w:rPr>
        <w:tab/>
      </w:r>
      <w:r w:rsidR="00840755">
        <w:rPr>
          <w:rFonts w:cs="Arial"/>
          <w:szCs w:val="20"/>
        </w:rPr>
        <w:t xml:space="preserve">mag. </w:t>
      </w:r>
      <w:r w:rsidR="00944A81" w:rsidRPr="00944A81">
        <w:rPr>
          <w:rFonts w:cs="Arial"/>
          <w:szCs w:val="20"/>
        </w:rPr>
        <w:t>Mateja T</w:t>
      </w:r>
      <w:r w:rsidR="00944A81">
        <w:rPr>
          <w:rFonts w:cs="Arial"/>
          <w:szCs w:val="20"/>
        </w:rPr>
        <w:t>OMAN</w:t>
      </w:r>
    </w:p>
    <w:p w14:paraId="0A4FDBAD" w14:textId="4287E0DE" w:rsidR="007D75CF" w:rsidRPr="00394363" w:rsidRDefault="00EE7150" w:rsidP="00840755">
      <w:pPr>
        <w:pStyle w:val="ZADEVA"/>
        <w:ind w:left="0" w:firstLine="0"/>
        <w:jc w:val="both"/>
        <w:rPr>
          <w:rFonts w:cs="Arial"/>
          <w:szCs w:val="20"/>
          <w:lang w:val="sl-SI"/>
        </w:rPr>
      </w:pPr>
      <w:r w:rsidRPr="00394363">
        <w:rPr>
          <w:rFonts w:cs="Arial"/>
          <w:szCs w:val="20"/>
        </w:rPr>
        <w:t>S E K R E T A R K A</w:t>
      </w:r>
      <w:r w:rsidRPr="00394363">
        <w:rPr>
          <w:rFonts w:cs="Arial"/>
          <w:szCs w:val="20"/>
        </w:rPr>
        <w:tab/>
      </w:r>
      <w:r w:rsidRPr="00394363">
        <w:rPr>
          <w:rFonts w:cs="Arial"/>
          <w:szCs w:val="20"/>
        </w:rPr>
        <w:tab/>
      </w:r>
      <w:r w:rsidRPr="00394363">
        <w:rPr>
          <w:rFonts w:cs="Arial"/>
          <w:szCs w:val="20"/>
        </w:rPr>
        <w:tab/>
      </w:r>
      <w:r w:rsidRPr="00394363">
        <w:rPr>
          <w:rFonts w:cs="Arial"/>
          <w:szCs w:val="20"/>
        </w:rPr>
        <w:tab/>
      </w:r>
      <w:r w:rsidRPr="00394363">
        <w:rPr>
          <w:rFonts w:cs="Arial"/>
          <w:szCs w:val="20"/>
        </w:rPr>
        <w:tab/>
      </w:r>
      <w:r w:rsidR="00D17578">
        <w:rPr>
          <w:rFonts w:cs="Arial"/>
          <w:szCs w:val="20"/>
        </w:rPr>
        <w:tab/>
      </w:r>
      <w:r w:rsidRPr="00394363">
        <w:rPr>
          <w:rFonts w:cs="Arial"/>
          <w:szCs w:val="20"/>
        </w:rPr>
        <w:t xml:space="preserve">P R E D S E D N I </w:t>
      </w:r>
      <w:r w:rsidR="00944A81">
        <w:rPr>
          <w:rFonts w:cs="Arial"/>
          <w:szCs w:val="20"/>
        </w:rPr>
        <w:t>CA</w:t>
      </w:r>
    </w:p>
    <w:sectPr w:rsidR="007D75CF" w:rsidRPr="00394363" w:rsidSect="00F07333">
      <w:headerReference w:type="default" r:id="rId7"/>
      <w:footerReference w:type="default" r:id="rId8"/>
      <w:headerReference w:type="first" r:id="rId9"/>
      <w:pgSz w:w="11900" w:h="16840" w:code="9"/>
      <w:pgMar w:top="1701" w:right="1701" w:bottom="1134" w:left="1701" w:header="212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DC7DD" w14:textId="77777777" w:rsidR="00207CAF" w:rsidRDefault="00207CAF">
      <w:r>
        <w:separator/>
      </w:r>
    </w:p>
  </w:endnote>
  <w:endnote w:type="continuationSeparator" w:id="0">
    <w:p w14:paraId="5F7325D7" w14:textId="77777777" w:rsidR="00207CAF" w:rsidRDefault="0020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678829"/>
      <w:docPartObj>
        <w:docPartGallery w:val="Page Numbers (Bottom of Page)"/>
        <w:docPartUnique/>
      </w:docPartObj>
    </w:sdtPr>
    <w:sdtEndPr/>
    <w:sdtContent>
      <w:p w14:paraId="55934612" w14:textId="7A598FAE" w:rsidR="00D7219E" w:rsidRDefault="00D7219E">
        <w:pPr>
          <w:pStyle w:val="Noga"/>
          <w:jc w:val="right"/>
        </w:pPr>
        <w:r>
          <w:fldChar w:fldCharType="begin"/>
        </w:r>
        <w:r>
          <w:instrText>PAGE   \* MERGEFORMAT</w:instrText>
        </w:r>
        <w:r>
          <w:fldChar w:fldCharType="separate"/>
        </w:r>
        <w:r w:rsidR="00B80A2C">
          <w:rPr>
            <w:noProof/>
          </w:rPr>
          <w:t>2</w:t>
        </w:r>
        <w:r>
          <w:fldChar w:fldCharType="end"/>
        </w:r>
      </w:p>
    </w:sdtContent>
  </w:sdt>
  <w:p w14:paraId="0DF3FBF4" w14:textId="77777777"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86ABE" w14:textId="77777777" w:rsidR="00207CAF" w:rsidRDefault="00207CAF">
      <w:r>
        <w:separator/>
      </w:r>
    </w:p>
  </w:footnote>
  <w:footnote w:type="continuationSeparator" w:id="0">
    <w:p w14:paraId="48D0768B" w14:textId="77777777" w:rsidR="00207CAF" w:rsidRDefault="00207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E1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6C27BC0" w14:textId="77777777">
      <w:trPr>
        <w:cantSplit/>
        <w:trHeight w:hRule="exact" w:val="847"/>
      </w:trPr>
      <w:tc>
        <w:tcPr>
          <w:tcW w:w="567" w:type="dxa"/>
        </w:tcPr>
        <w:p w14:paraId="29636FBD" w14:textId="77777777" w:rsidR="002A2B69" w:rsidRPr="008F3500" w:rsidRDefault="007962BB"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3B4C122F" wp14:editId="7062662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2F0367"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r w:rsidR="005022D2" w:rsidRPr="008F3500" w14:paraId="35A13E8B" w14:textId="77777777" w:rsidTr="00147FDA">
      <w:trPr>
        <w:cantSplit/>
        <w:trHeight w:hRule="exact" w:val="847"/>
      </w:trPr>
      <w:tc>
        <w:tcPr>
          <w:tcW w:w="567" w:type="dxa"/>
        </w:tcPr>
        <w:p w14:paraId="12788C0B" w14:textId="77777777" w:rsidR="005022D2" w:rsidRPr="008F3500" w:rsidRDefault="005022D2" w:rsidP="005022D2">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35537FD" wp14:editId="1751A008">
                    <wp:simplePos x="0" y="0"/>
                    <wp:positionH relativeFrom="column">
                      <wp:posOffset>29845</wp:posOffset>
                    </wp:positionH>
                    <wp:positionV relativeFrom="page">
                      <wp:posOffset>3600450</wp:posOffset>
                    </wp:positionV>
                    <wp:extent cx="215900" cy="0"/>
                    <wp:effectExtent l="6985" t="9525" r="5715"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8D18E13"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LqvN/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05E91BFD" w14:textId="77777777" w:rsidR="005022D2" w:rsidRPr="008F3500" w:rsidRDefault="005022D2" w:rsidP="005022D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31751272" wp14:editId="73517A73">
          <wp:simplePos x="0" y="0"/>
          <wp:positionH relativeFrom="page">
            <wp:align>left</wp:align>
          </wp:positionH>
          <wp:positionV relativeFrom="page">
            <wp:align>top</wp:align>
          </wp:positionV>
          <wp:extent cx="3467100" cy="933450"/>
          <wp:effectExtent l="0" t="0" r="0" b="0"/>
          <wp:wrapSquare wrapText="bothSides"/>
          <wp:docPr id="26" name="Slika 26" descr="MDDSZ_Svet_za_invalide_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DDSZ_Svet_za_invalide_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16"/>
        <w:szCs w:val="16"/>
        <w:lang w:eastAsia="sl-SI"/>
      </w:rPr>
      <w:t>Štukljeva 44</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01 369 75 38</w:t>
    </w:r>
  </w:p>
  <w:p w14:paraId="5AE362F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14:paraId="6057B3EE"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gp.mddsz@gov.si</w:t>
    </w:r>
  </w:p>
  <w:p w14:paraId="1F9E9F62" w14:textId="77777777" w:rsidR="005022D2" w:rsidRPr="008F3500" w:rsidRDefault="005022D2" w:rsidP="005022D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www.mddsz.gov.si</w:t>
    </w:r>
  </w:p>
  <w:p w14:paraId="5A14ED2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0E787E"/>
    <w:multiLevelType w:val="hybridMultilevel"/>
    <w:tmpl w:val="51EC4AF8"/>
    <w:lvl w:ilvl="0" w:tplc="7660B9F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859296B"/>
    <w:multiLevelType w:val="hybridMultilevel"/>
    <w:tmpl w:val="0E7E7588"/>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D914207"/>
    <w:multiLevelType w:val="hybridMultilevel"/>
    <w:tmpl w:val="B270EE8C"/>
    <w:lvl w:ilvl="0" w:tplc="F1F60166">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A7019E"/>
    <w:multiLevelType w:val="hybridMultilevel"/>
    <w:tmpl w:val="4D925E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95660D"/>
    <w:multiLevelType w:val="hybridMultilevel"/>
    <w:tmpl w:val="8E64303A"/>
    <w:lvl w:ilvl="0" w:tplc="A102637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B7B0386"/>
    <w:multiLevelType w:val="hybridMultilevel"/>
    <w:tmpl w:val="95AC8DBA"/>
    <w:lvl w:ilvl="0" w:tplc="F60E41F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2"/>
  </w:num>
  <w:num w:numId="6">
    <w:abstractNumId w:val="5"/>
  </w:num>
  <w:num w:numId="7">
    <w:abstractNumId w:val="3"/>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A0"/>
    <w:rsid w:val="00003640"/>
    <w:rsid w:val="00007BEE"/>
    <w:rsid w:val="00015819"/>
    <w:rsid w:val="00023A88"/>
    <w:rsid w:val="00061ACE"/>
    <w:rsid w:val="00062AD0"/>
    <w:rsid w:val="00062C09"/>
    <w:rsid w:val="000A7238"/>
    <w:rsid w:val="000B2047"/>
    <w:rsid w:val="000B53F3"/>
    <w:rsid w:val="000C46B3"/>
    <w:rsid w:val="000D101B"/>
    <w:rsid w:val="000F45FA"/>
    <w:rsid w:val="000F76B8"/>
    <w:rsid w:val="00112AFB"/>
    <w:rsid w:val="00113774"/>
    <w:rsid w:val="001249FC"/>
    <w:rsid w:val="001357B2"/>
    <w:rsid w:val="001368BC"/>
    <w:rsid w:val="0014601A"/>
    <w:rsid w:val="00147157"/>
    <w:rsid w:val="00151F6F"/>
    <w:rsid w:val="001677D3"/>
    <w:rsid w:val="00167C7C"/>
    <w:rsid w:val="0017478F"/>
    <w:rsid w:val="00177826"/>
    <w:rsid w:val="00177B17"/>
    <w:rsid w:val="001846FE"/>
    <w:rsid w:val="00194AE6"/>
    <w:rsid w:val="001B445C"/>
    <w:rsid w:val="00202A77"/>
    <w:rsid w:val="00207CAF"/>
    <w:rsid w:val="002242FB"/>
    <w:rsid w:val="002278AA"/>
    <w:rsid w:val="00237787"/>
    <w:rsid w:val="00271CE5"/>
    <w:rsid w:val="00282020"/>
    <w:rsid w:val="00282785"/>
    <w:rsid w:val="002A2B69"/>
    <w:rsid w:val="002C6611"/>
    <w:rsid w:val="002D4B29"/>
    <w:rsid w:val="002E12B3"/>
    <w:rsid w:val="002E3F10"/>
    <w:rsid w:val="002E4D79"/>
    <w:rsid w:val="00330622"/>
    <w:rsid w:val="0034723B"/>
    <w:rsid w:val="00347E24"/>
    <w:rsid w:val="00354E56"/>
    <w:rsid w:val="003636BF"/>
    <w:rsid w:val="00371442"/>
    <w:rsid w:val="003845B4"/>
    <w:rsid w:val="003879EA"/>
    <w:rsid w:val="00387B1A"/>
    <w:rsid w:val="00394363"/>
    <w:rsid w:val="003A6DDA"/>
    <w:rsid w:val="003C1C77"/>
    <w:rsid w:val="003C5EE5"/>
    <w:rsid w:val="003C7F57"/>
    <w:rsid w:val="003D239C"/>
    <w:rsid w:val="003D5175"/>
    <w:rsid w:val="003D7909"/>
    <w:rsid w:val="003E1C74"/>
    <w:rsid w:val="003E2D49"/>
    <w:rsid w:val="003F438A"/>
    <w:rsid w:val="003F6558"/>
    <w:rsid w:val="00457045"/>
    <w:rsid w:val="004570CE"/>
    <w:rsid w:val="00462247"/>
    <w:rsid w:val="0046437B"/>
    <w:rsid w:val="004657EE"/>
    <w:rsid w:val="00480DEF"/>
    <w:rsid w:val="004900D5"/>
    <w:rsid w:val="004B2E55"/>
    <w:rsid w:val="004B30A8"/>
    <w:rsid w:val="004C48A0"/>
    <w:rsid w:val="004E1E83"/>
    <w:rsid w:val="004E2C12"/>
    <w:rsid w:val="004F3167"/>
    <w:rsid w:val="004F3252"/>
    <w:rsid w:val="004F6B98"/>
    <w:rsid w:val="00500EE0"/>
    <w:rsid w:val="005022D2"/>
    <w:rsid w:val="00504403"/>
    <w:rsid w:val="0052326B"/>
    <w:rsid w:val="00526246"/>
    <w:rsid w:val="005628F3"/>
    <w:rsid w:val="00567106"/>
    <w:rsid w:val="005770A7"/>
    <w:rsid w:val="0059483A"/>
    <w:rsid w:val="00595BE1"/>
    <w:rsid w:val="0059782D"/>
    <w:rsid w:val="005A25F8"/>
    <w:rsid w:val="005B081D"/>
    <w:rsid w:val="005B18B4"/>
    <w:rsid w:val="005D012A"/>
    <w:rsid w:val="005D09E2"/>
    <w:rsid w:val="005E1D3C"/>
    <w:rsid w:val="00617020"/>
    <w:rsid w:val="0062369C"/>
    <w:rsid w:val="00625AE6"/>
    <w:rsid w:val="00627475"/>
    <w:rsid w:val="00632253"/>
    <w:rsid w:val="0063292E"/>
    <w:rsid w:val="00637FCA"/>
    <w:rsid w:val="00642714"/>
    <w:rsid w:val="006455CE"/>
    <w:rsid w:val="00654037"/>
    <w:rsid w:val="00655841"/>
    <w:rsid w:val="006609C2"/>
    <w:rsid w:val="006A10EE"/>
    <w:rsid w:val="006A655B"/>
    <w:rsid w:val="006A65DF"/>
    <w:rsid w:val="006B186D"/>
    <w:rsid w:val="00733017"/>
    <w:rsid w:val="00735EC5"/>
    <w:rsid w:val="00774355"/>
    <w:rsid w:val="00782118"/>
    <w:rsid w:val="00783310"/>
    <w:rsid w:val="007962BB"/>
    <w:rsid w:val="007A4A6D"/>
    <w:rsid w:val="007A7B0D"/>
    <w:rsid w:val="007B2583"/>
    <w:rsid w:val="007B2CC8"/>
    <w:rsid w:val="007D1BCF"/>
    <w:rsid w:val="007D39C6"/>
    <w:rsid w:val="007D75CF"/>
    <w:rsid w:val="007E0440"/>
    <w:rsid w:val="007E6DC5"/>
    <w:rsid w:val="007F31FF"/>
    <w:rsid w:val="007F79C1"/>
    <w:rsid w:val="00800C3F"/>
    <w:rsid w:val="0080793B"/>
    <w:rsid w:val="00816FA9"/>
    <w:rsid w:val="00840755"/>
    <w:rsid w:val="008436EB"/>
    <w:rsid w:val="008648A6"/>
    <w:rsid w:val="008676E2"/>
    <w:rsid w:val="00876944"/>
    <w:rsid w:val="0088043C"/>
    <w:rsid w:val="00884889"/>
    <w:rsid w:val="00884AA8"/>
    <w:rsid w:val="008906C9"/>
    <w:rsid w:val="00891E18"/>
    <w:rsid w:val="008B4CC9"/>
    <w:rsid w:val="008C5738"/>
    <w:rsid w:val="008D04F0"/>
    <w:rsid w:val="008D2CCA"/>
    <w:rsid w:val="008E20A9"/>
    <w:rsid w:val="008F3500"/>
    <w:rsid w:val="008F519C"/>
    <w:rsid w:val="00910042"/>
    <w:rsid w:val="00924E3C"/>
    <w:rsid w:val="00944A81"/>
    <w:rsid w:val="00957906"/>
    <w:rsid w:val="009612BB"/>
    <w:rsid w:val="0097133A"/>
    <w:rsid w:val="00972C50"/>
    <w:rsid w:val="00995EBA"/>
    <w:rsid w:val="009C652A"/>
    <w:rsid w:val="009C740A"/>
    <w:rsid w:val="009F0F52"/>
    <w:rsid w:val="00A035AE"/>
    <w:rsid w:val="00A125C5"/>
    <w:rsid w:val="00A2451C"/>
    <w:rsid w:val="00A27445"/>
    <w:rsid w:val="00A30842"/>
    <w:rsid w:val="00A4187E"/>
    <w:rsid w:val="00A5659F"/>
    <w:rsid w:val="00A60F44"/>
    <w:rsid w:val="00A65EE7"/>
    <w:rsid w:val="00A70133"/>
    <w:rsid w:val="00A724E1"/>
    <w:rsid w:val="00A770A6"/>
    <w:rsid w:val="00A813B1"/>
    <w:rsid w:val="00AA4CC8"/>
    <w:rsid w:val="00AB36C4"/>
    <w:rsid w:val="00AB6280"/>
    <w:rsid w:val="00AC233D"/>
    <w:rsid w:val="00AC32B2"/>
    <w:rsid w:val="00AC6CD8"/>
    <w:rsid w:val="00AC7AF1"/>
    <w:rsid w:val="00AD190E"/>
    <w:rsid w:val="00AE6E23"/>
    <w:rsid w:val="00B05606"/>
    <w:rsid w:val="00B07520"/>
    <w:rsid w:val="00B11E9C"/>
    <w:rsid w:val="00B17141"/>
    <w:rsid w:val="00B1793C"/>
    <w:rsid w:val="00B17950"/>
    <w:rsid w:val="00B31575"/>
    <w:rsid w:val="00B42355"/>
    <w:rsid w:val="00B563AB"/>
    <w:rsid w:val="00B80A2C"/>
    <w:rsid w:val="00B8547D"/>
    <w:rsid w:val="00B932D6"/>
    <w:rsid w:val="00B93B14"/>
    <w:rsid w:val="00B97427"/>
    <w:rsid w:val="00BB3265"/>
    <w:rsid w:val="00BB4E8C"/>
    <w:rsid w:val="00BB5D91"/>
    <w:rsid w:val="00BB75DE"/>
    <w:rsid w:val="00C07B37"/>
    <w:rsid w:val="00C12749"/>
    <w:rsid w:val="00C165D3"/>
    <w:rsid w:val="00C24711"/>
    <w:rsid w:val="00C250D5"/>
    <w:rsid w:val="00C35666"/>
    <w:rsid w:val="00C44FA8"/>
    <w:rsid w:val="00C4643F"/>
    <w:rsid w:val="00C555A0"/>
    <w:rsid w:val="00C7606F"/>
    <w:rsid w:val="00C915AD"/>
    <w:rsid w:val="00C92898"/>
    <w:rsid w:val="00C97CC0"/>
    <w:rsid w:val="00CA35B5"/>
    <w:rsid w:val="00CA4340"/>
    <w:rsid w:val="00CA59C8"/>
    <w:rsid w:val="00CC0E4E"/>
    <w:rsid w:val="00CE4366"/>
    <w:rsid w:val="00CE5238"/>
    <w:rsid w:val="00CE7514"/>
    <w:rsid w:val="00CF427D"/>
    <w:rsid w:val="00D156F1"/>
    <w:rsid w:val="00D17578"/>
    <w:rsid w:val="00D248DE"/>
    <w:rsid w:val="00D50C33"/>
    <w:rsid w:val="00D63552"/>
    <w:rsid w:val="00D67E43"/>
    <w:rsid w:val="00D7219E"/>
    <w:rsid w:val="00D8542D"/>
    <w:rsid w:val="00DA1BE5"/>
    <w:rsid w:val="00DC6A71"/>
    <w:rsid w:val="00DF3082"/>
    <w:rsid w:val="00E0357D"/>
    <w:rsid w:val="00E037E3"/>
    <w:rsid w:val="00E21410"/>
    <w:rsid w:val="00E21CC1"/>
    <w:rsid w:val="00E26F06"/>
    <w:rsid w:val="00E3484C"/>
    <w:rsid w:val="00E44C74"/>
    <w:rsid w:val="00E455F3"/>
    <w:rsid w:val="00E47EB4"/>
    <w:rsid w:val="00E51656"/>
    <w:rsid w:val="00E6289F"/>
    <w:rsid w:val="00E64792"/>
    <w:rsid w:val="00E64994"/>
    <w:rsid w:val="00E65064"/>
    <w:rsid w:val="00E72D5B"/>
    <w:rsid w:val="00E76DC7"/>
    <w:rsid w:val="00E879CB"/>
    <w:rsid w:val="00E93DB9"/>
    <w:rsid w:val="00EA325A"/>
    <w:rsid w:val="00EB7920"/>
    <w:rsid w:val="00EC420A"/>
    <w:rsid w:val="00ED1C3E"/>
    <w:rsid w:val="00EE7150"/>
    <w:rsid w:val="00EF5C22"/>
    <w:rsid w:val="00F07333"/>
    <w:rsid w:val="00F20A49"/>
    <w:rsid w:val="00F240BB"/>
    <w:rsid w:val="00F4084C"/>
    <w:rsid w:val="00F464D1"/>
    <w:rsid w:val="00F51779"/>
    <w:rsid w:val="00F57D4E"/>
    <w:rsid w:val="00F57FED"/>
    <w:rsid w:val="00F616A4"/>
    <w:rsid w:val="00F8632A"/>
    <w:rsid w:val="00FA169E"/>
    <w:rsid w:val="00FA25E2"/>
    <w:rsid w:val="00FC1267"/>
    <w:rsid w:val="00FF68BC"/>
    <w:rsid w:val="00FF710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2454FD75"/>
  <w15:docId w15:val="{5EA8C61B-4141-4C1F-95CF-2AB3A62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qFormat/>
    <w:rsid w:val="00EE7150"/>
    <w:pPr>
      <w:keepNext/>
      <w:spacing w:line="240" w:lineRule="auto"/>
      <w:jc w:val="center"/>
      <w:outlineLvl w:val="2"/>
    </w:pPr>
    <w:rPr>
      <w:b/>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3Znak">
    <w:name w:val="Naslov 3 Znak"/>
    <w:basedOn w:val="Privzetapisavaodstavka"/>
    <w:link w:val="Naslov3"/>
    <w:rsid w:val="00EE7150"/>
    <w:rPr>
      <w:rFonts w:ascii="Arial" w:hAnsi="Arial"/>
      <w:b/>
      <w:sz w:val="28"/>
    </w:rPr>
  </w:style>
  <w:style w:type="paragraph" w:styleId="Telobesedila2">
    <w:name w:val="Body Text 2"/>
    <w:basedOn w:val="Navaden"/>
    <w:link w:val="Telobesedila2Znak"/>
    <w:rsid w:val="00EE7150"/>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EE7150"/>
    <w:rPr>
      <w:sz w:val="24"/>
      <w:szCs w:val="24"/>
      <w:lang w:eastAsia="ar-SA"/>
    </w:rPr>
  </w:style>
  <w:style w:type="paragraph" w:styleId="Odstavekseznama">
    <w:name w:val="List Paragraph"/>
    <w:basedOn w:val="Navaden"/>
    <w:uiPriority w:val="34"/>
    <w:qFormat/>
    <w:rsid w:val="00EE7150"/>
    <w:pPr>
      <w:spacing w:after="200" w:line="276" w:lineRule="auto"/>
      <w:ind w:left="720"/>
      <w:contextualSpacing/>
    </w:pPr>
    <w:rPr>
      <w:rFonts w:ascii="Calibri" w:eastAsia="Calibri" w:hAnsi="Calibri"/>
      <w:sz w:val="22"/>
      <w:szCs w:val="22"/>
    </w:rPr>
  </w:style>
  <w:style w:type="paragraph" w:styleId="Telobesedila">
    <w:name w:val="Body Text"/>
    <w:basedOn w:val="Navaden"/>
    <w:link w:val="TelobesedilaZnak"/>
    <w:rsid w:val="00EE7150"/>
    <w:pPr>
      <w:spacing w:after="120"/>
    </w:pPr>
  </w:style>
  <w:style w:type="character" w:customStyle="1" w:styleId="TelobesedilaZnak">
    <w:name w:val="Telo besedila Znak"/>
    <w:basedOn w:val="Privzetapisavaodstavka"/>
    <w:link w:val="Telobesedila"/>
    <w:rsid w:val="00EE7150"/>
    <w:rPr>
      <w:rFonts w:ascii="Arial" w:hAnsi="Arial"/>
      <w:szCs w:val="24"/>
      <w:lang w:eastAsia="en-US"/>
    </w:rPr>
  </w:style>
  <w:style w:type="character" w:customStyle="1" w:styleId="NogaZnak">
    <w:name w:val="Noga Znak"/>
    <w:basedOn w:val="Privzetapisavaodstavka"/>
    <w:link w:val="Noga"/>
    <w:uiPriority w:val="99"/>
    <w:rsid w:val="00D7219E"/>
    <w:rPr>
      <w:rFonts w:ascii="Arial" w:hAnsi="Arial"/>
      <w:szCs w:val="24"/>
      <w:lang w:eastAsia="en-US"/>
    </w:rPr>
  </w:style>
  <w:style w:type="character" w:styleId="Poudarek">
    <w:name w:val="Emphasis"/>
    <w:basedOn w:val="Privzetapisavaodstavka"/>
    <w:uiPriority w:val="20"/>
    <w:qFormat/>
    <w:rsid w:val="00AC233D"/>
    <w:rPr>
      <w:i/>
      <w:iCs/>
    </w:rPr>
  </w:style>
  <w:style w:type="paragraph" w:styleId="Besedilooblaka">
    <w:name w:val="Balloon Text"/>
    <w:basedOn w:val="Navaden"/>
    <w:link w:val="BesedilooblakaZnak"/>
    <w:semiHidden/>
    <w:unhideWhenUsed/>
    <w:rsid w:val="0084075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840755"/>
    <w:rPr>
      <w:rFonts w:ascii="Segoe UI" w:hAnsi="Segoe UI" w:cs="Segoe UI"/>
      <w:sz w:val="18"/>
      <w:szCs w:val="18"/>
      <w:lang w:eastAsia="en-US"/>
    </w:rPr>
  </w:style>
  <w:style w:type="character" w:styleId="Pripombasklic">
    <w:name w:val="annotation reference"/>
    <w:basedOn w:val="Privzetapisavaodstavka"/>
    <w:semiHidden/>
    <w:unhideWhenUsed/>
    <w:rsid w:val="00B80A2C"/>
    <w:rPr>
      <w:sz w:val="16"/>
      <w:szCs w:val="16"/>
    </w:rPr>
  </w:style>
  <w:style w:type="paragraph" w:styleId="Pripombabesedilo">
    <w:name w:val="annotation text"/>
    <w:basedOn w:val="Navaden"/>
    <w:link w:val="PripombabesediloZnak"/>
    <w:semiHidden/>
    <w:unhideWhenUsed/>
    <w:rsid w:val="00B80A2C"/>
    <w:pPr>
      <w:spacing w:line="240" w:lineRule="auto"/>
    </w:pPr>
    <w:rPr>
      <w:szCs w:val="20"/>
    </w:rPr>
  </w:style>
  <w:style w:type="character" w:customStyle="1" w:styleId="PripombabesediloZnak">
    <w:name w:val="Pripomba – besedilo Znak"/>
    <w:basedOn w:val="Privzetapisavaodstavka"/>
    <w:link w:val="Pripombabesedilo"/>
    <w:semiHidden/>
    <w:rsid w:val="00B80A2C"/>
    <w:rPr>
      <w:rFonts w:ascii="Arial" w:hAnsi="Arial"/>
      <w:lang w:eastAsia="en-US"/>
    </w:rPr>
  </w:style>
  <w:style w:type="paragraph" w:styleId="Zadevapripombe">
    <w:name w:val="annotation subject"/>
    <w:basedOn w:val="Pripombabesedilo"/>
    <w:next w:val="Pripombabesedilo"/>
    <w:link w:val="ZadevapripombeZnak"/>
    <w:semiHidden/>
    <w:unhideWhenUsed/>
    <w:rsid w:val="00B80A2C"/>
    <w:rPr>
      <w:b/>
      <w:bCs/>
    </w:rPr>
  </w:style>
  <w:style w:type="character" w:customStyle="1" w:styleId="ZadevapripombeZnak">
    <w:name w:val="Zadeva pripombe Znak"/>
    <w:basedOn w:val="PripombabesediloZnak"/>
    <w:link w:val="Zadevapripombe"/>
    <w:semiHidden/>
    <w:rsid w:val="00B80A2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4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Mlakar\Documents\Direktorat\Svet%20za%20invalide%20RS\DOPIS_SLO_ANG\Svet%20za%20invalide%20Republike%20Slovenij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Svet za invalide Republike Slovenije</Template>
  <TotalTime>1</TotalTime>
  <Pages>2</Pages>
  <Words>569</Words>
  <Characters>3245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SMlakar</dc:creator>
  <cp:lastModifiedBy>Tina Ančik</cp:lastModifiedBy>
  <cp:revision>2</cp:revision>
  <cp:lastPrinted>2010-07-16T08:41:00Z</cp:lastPrinted>
  <dcterms:created xsi:type="dcterms:W3CDTF">2022-03-02T13:50:00Z</dcterms:created>
  <dcterms:modified xsi:type="dcterms:W3CDTF">2022-03-02T13:50:00Z</dcterms:modified>
</cp:coreProperties>
</file>