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0178" w14:textId="77777777" w:rsidR="00930E0D" w:rsidRDefault="00930E0D" w:rsidP="00930E0D">
      <w:pPr>
        <w:pStyle w:val="Glava"/>
        <w:rPr>
          <w:rFonts w:ascii="Arial" w:hAnsi="Arial" w:cs="Arial"/>
        </w:rPr>
      </w:pPr>
    </w:p>
    <w:p w14:paraId="3760FB0A" w14:textId="77777777" w:rsidR="00930E0D" w:rsidRDefault="00930E0D" w:rsidP="00930E0D">
      <w:pPr>
        <w:pStyle w:val="Glava"/>
        <w:rPr>
          <w:rFonts w:ascii="Arial" w:hAnsi="Arial" w:cs="Arial"/>
          <w:b/>
          <w:bCs/>
        </w:rPr>
      </w:pPr>
    </w:p>
    <w:p w14:paraId="5C09B0C2" w14:textId="5BDC8ED9" w:rsidR="00930E0D" w:rsidRPr="00930E0D" w:rsidRDefault="00930E0D" w:rsidP="00930E0D">
      <w:pPr>
        <w:pStyle w:val="Glava"/>
        <w:rPr>
          <w:rFonts w:ascii="Arial" w:hAnsi="Arial" w:cs="Arial"/>
          <w:b/>
          <w:bCs/>
        </w:rPr>
      </w:pPr>
      <w:r w:rsidRPr="00930E0D">
        <w:rPr>
          <w:rFonts w:ascii="Arial" w:hAnsi="Arial" w:cs="Arial"/>
          <w:b/>
          <w:bCs/>
        </w:rPr>
        <w:t xml:space="preserve">Prijavitelj: </w:t>
      </w:r>
      <w:r w:rsidRPr="00930E0D">
        <w:rPr>
          <w:rFonts w:ascii="Arial" w:eastAsia="Times New Roman" w:hAnsi="Arial" w:cs="Arial"/>
          <w:b/>
          <w:bCs/>
          <w:color w:val="000000"/>
          <w:kern w:val="0"/>
          <w:lang w:eastAsia="sl-SI"/>
          <w14:ligatures w14:val="none"/>
        </w:rPr>
        <w:t xml:space="preserve">Albansko kulturno društvo </w:t>
      </w:r>
      <w:proofErr w:type="spellStart"/>
      <w:r w:rsidRPr="00930E0D">
        <w:rPr>
          <w:rFonts w:ascii="Arial" w:eastAsia="Times New Roman" w:hAnsi="Arial" w:cs="Arial"/>
          <w:b/>
          <w:bCs/>
          <w:color w:val="000000"/>
          <w:kern w:val="0"/>
          <w:lang w:eastAsia="sl-SI"/>
          <w14:ligatures w14:val="none"/>
        </w:rPr>
        <w:t>Lirija</w:t>
      </w:r>
      <w:proofErr w:type="spellEnd"/>
      <w:r w:rsidRPr="00930E0D">
        <w:rPr>
          <w:rFonts w:ascii="Arial" w:eastAsia="Times New Roman" w:hAnsi="Arial" w:cs="Arial"/>
          <w:b/>
          <w:bCs/>
          <w:color w:val="000000"/>
          <w:kern w:val="0"/>
          <w:lang w:eastAsia="sl-SI"/>
          <w14:ligatures w14:val="none"/>
        </w:rPr>
        <w:t xml:space="preserve"> Velenje</w:t>
      </w:r>
    </w:p>
    <w:p w14:paraId="428DA825" w14:textId="07442345" w:rsidR="00930E0D" w:rsidRPr="00930E0D" w:rsidRDefault="00930E0D" w:rsidP="00930E0D">
      <w:pPr>
        <w:pStyle w:val="Glava"/>
        <w:rPr>
          <w:rFonts w:ascii="Arial" w:hAnsi="Arial" w:cs="Arial"/>
          <w:b/>
          <w:bCs/>
        </w:rPr>
      </w:pPr>
    </w:p>
    <w:p w14:paraId="7C530431" w14:textId="17D4C590" w:rsidR="00930E0D" w:rsidRPr="00930E0D" w:rsidRDefault="00930E0D" w:rsidP="00930E0D">
      <w:pPr>
        <w:jc w:val="both"/>
        <w:rPr>
          <w:rFonts w:ascii="Arial" w:hAnsi="Arial" w:cs="Arial"/>
          <w:b/>
          <w:bCs/>
          <w:i/>
          <w:iCs/>
        </w:rPr>
      </w:pPr>
      <w:r w:rsidRPr="00930E0D">
        <w:rPr>
          <w:rFonts w:ascii="Arial" w:hAnsi="Arial" w:cs="Arial"/>
          <w:b/>
          <w:bCs/>
        </w:rPr>
        <w:t>Naslov projekta</w:t>
      </w:r>
      <w:r w:rsidRPr="00930E0D">
        <w:rPr>
          <w:rFonts w:ascii="Arial" w:hAnsi="Arial" w:cs="Arial"/>
          <w:b/>
          <w:bCs/>
          <w:i/>
          <w:iCs/>
        </w:rPr>
        <w:t xml:space="preserve">: </w:t>
      </w:r>
      <w:r w:rsidRPr="00930E0D">
        <w:rPr>
          <w:rFonts w:ascii="Arial" w:eastAsia="Times New Roman" w:hAnsi="Arial" w:cs="Arial"/>
          <w:b/>
          <w:bCs/>
          <w:i/>
          <w:iCs/>
          <w:color w:val="000000"/>
          <w:kern w:val="0"/>
          <w:lang w:eastAsia="sl-SI"/>
          <w14:ligatures w14:val="none"/>
        </w:rPr>
        <w:t>Moč enakosti: celovita opora in opolnomočenje albanskih priseljenk v Sloveniji</w:t>
      </w:r>
    </w:p>
    <w:p w14:paraId="07F18885" w14:textId="22C3FA09" w:rsidR="00131825" w:rsidRPr="00930E0D" w:rsidRDefault="00131825" w:rsidP="00930E0D">
      <w:pPr>
        <w:spacing w:line="276" w:lineRule="auto"/>
        <w:jc w:val="both"/>
        <w:rPr>
          <w:rFonts w:ascii="Arial" w:hAnsi="Arial" w:cs="Arial"/>
        </w:rPr>
      </w:pPr>
      <w:r w:rsidRPr="00930E0D">
        <w:rPr>
          <w:rFonts w:ascii="Arial" w:hAnsi="Arial" w:cs="Arial"/>
        </w:rPr>
        <w:t>Projekt »</w:t>
      </w:r>
      <w:r w:rsidRPr="00930E0D">
        <w:rPr>
          <w:rFonts w:ascii="Arial" w:hAnsi="Arial" w:cs="Arial"/>
          <w:i/>
          <w:iCs/>
        </w:rPr>
        <w:t>Moč enakosti: celovita opora in opolnomočenje albanskih priseljenk v Sloveniji</w:t>
      </w:r>
      <w:r w:rsidRPr="00930E0D">
        <w:rPr>
          <w:rFonts w:ascii="Arial" w:hAnsi="Arial" w:cs="Arial"/>
        </w:rPr>
        <w:t>« naslavlja strukturne in spolno pogojene neenakosti, s katerimi se soočajo albanske priseljenke v Sloveniji. Zaradi jezikovnih ovir, omejenega dostopa do informacij, socialne izolacije ter vpliva tradicionalnih spolnih vlog so številne ženske izpostavljene večji ekonomski odvisnosti, oteženemu vključevanju v družbo, manjši participaciji v javnem življenju ter povečanemu tveganju za nasilje, diskriminacijo in socialno izključenost.</w:t>
      </w:r>
    </w:p>
    <w:p w14:paraId="580F1807" w14:textId="77777777" w:rsidR="00131825" w:rsidRPr="00930E0D" w:rsidRDefault="00131825" w:rsidP="00930E0D">
      <w:pPr>
        <w:spacing w:line="276" w:lineRule="auto"/>
        <w:jc w:val="both"/>
        <w:rPr>
          <w:rFonts w:ascii="Arial" w:hAnsi="Arial" w:cs="Arial"/>
        </w:rPr>
      </w:pPr>
      <w:r w:rsidRPr="00930E0D">
        <w:rPr>
          <w:rFonts w:ascii="Arial" w:hAnsi="Arial" w:cs="Arial"/>
        </w:rPr>
        <w:t xml:space="preserve">Projekt temelji na celostnem, participativnem in medkulturnem pristopu ter ženskam zagotavlja varno podporno okolje za pridobivanje znanja, krepitev kompetenc in osebno opolnomočenje. V okviru projekta bodo izvedene dvojezične izobraževalne delavnice, skupinske </w:t>
      </w:r>
      <w:proofErr w:type="gramStart"/>
      <w:r w:rsidRPr="00930E0D">
        <w:rPr>
          <w:rFonts w:ascii="Arial" w:hAnsi="Arial" w:cs="Arial"/>
        </w:rPr>
        <w:t>aktivnosti</w:t>
      </w:r>
      <w:proofErr w:type="gramEnd"/>
      <w:r w:rsidRPr="00930E0D">
        <w:rPr>
          <w:rFonts w:ascii="Arial" w:hAnsi="Arial" w:cs="Arial"/>
        </w:rPr>
        <w:t xml:space="preserve"> ter individualno svetovanje na področjih socialne varnosti, delavskih in človekovih pravic, preprečevanja nasilja, starševstva, digitalne varnosti, zdravja, integracije in osebne rasti. Poseben poudarek bo namenjen krepitvi pravne in socialne pismenosti ter boljšemu razumevanju institucionalnih postopkov in sistemov podpore v Republiki Sloveniji.</w:t>
      </w:r>
    </w:p>
    <w:p w14:paraId="5619A9D8" w14:textId="38958A04" w:rsidR="00131825" w:rsidRPr="00930E0D" w:rsidRDefault="00131825" w:rsidP="00930E0D">
      <w:pPr>
        <w:spacing w:line="276" w:lineRule="auto"/>
        <w:jc w:val="both"/>
        <w:rPr>
          <w:rFonts w:ascii="Arial" w:hAnsi="Arial" w:cs="Arial"/>
        </w:rPr>
      </w:pPr>
      <w:r w:rsidRPr="00930E0D">
        <w:rPr>
          <w:rFonts w:ascii="Arial" w:hAnsi="Arial" w:cs="Arial"/>
        </w:rPr>
        <w:t xml:space="preserve">Z načrtovanimi </w:t>
      </w:r>
      <w:proofErr w:type="gramStart"/>
      <w:r w:rsidRPr="00930E0D">
        <w:rPr>
          <w:rFonts w:ascii="Arial" w:hAnsi="Arial" w:cs="Arial"/>
        </w:rPr>
        <w:t>aktivnostmi</w:t>
      </w:r>
      <w:proofErr w:type="gramEnd"/>
      <w:r w:rsidRPr="00930E0D">
        <w:rPr>
          <w:rFonts w:ascii="Arial" w:hAnsi="Arial" w:cs="Arial"/>
        </w:rPr>
        <w:t xml:space="preserve"> želi</w:t>
      </w:r>
      <w:r w:rsidR="00930E0D">
        <w:rPr>
          <w:rFonts w:ascii="Arial" w:hAnsi="Arial" w:cs="Arial"/>
        </w:rPr>
        <w:t>m</w:t>
      </w:r>
      <w:r w:rsidRPr="00930E0D">
        <w:rPr>
          <w:rFonts w:ascii="Arial" w:hAnsi="Arial" w:cs="Arial"/>
        </w:rPr>
        <w:t>o povečati sposobnost žensk za samostojno uveljavljanje pravic, okrepiti njihovo samozavest, občutek varnosti ter spodbuditi večjo ekonomsko in družbeno neodvisnost. Projekt bo prispeval k zmanjševanju odvisnosti od partnerjev ali drugih družinskih članov, hkrati pa bo spodbujal aktivnejšo vključitev žensk v lokalno okolje in skupnost.</w:t>
      </w:r>
    </w:p>
    <w:p w14:paraId="3195B37D" w14:textId="77777777" w:rsidR="00131825" w:rsidRPr="00930E0D" w:rsidRDefault="00131825" w:rsidP="00930E0D">
      <w:pPr>
        <w:spacing w:line="276" w:lineRule="auto"/>
        <w:jc w:val="both"/>
        <w:rPr>
          <w:rFonts w:ascii="Arial" w:hAnsi="Arial" w:cs="Arial"/>
        </w:rPr>
      </w:pPr>
      <w:r w:rsidRPr="00930E0D">
        <w:rPr>
          <w:rFonts w:ascii="Arial" w:hAnsi="Arial" w:cs="Arial"/>
        </w:rPr>
        <w:t>S celovitim pristopom projekt prispeva k dolgoročnemu zmanjševanju spolno pogojenih neenakosti, preprečevanju socialne izključenosti ter ustvarjanju enakih možnosti za eno izmed posebej ranljivih skupin žensk v Sloveniji.</w:t>
      </w:r>
    </w:p>
    <w:p w14:paraId="0417BA87" w14:textId="77777777" w:rsidR="008224DD" w:rsidRPr="00930E0D" w:rsidRDefault="008224DD" w:rsidP="00930E0D">
      <w:pPr>
        <w:spacing w:line="276" w:lineRule="auto"/>
        <w:jc w:val="both"/>
      </w:pPr>
    </w:p>
    <w:sectPr w:rsidR="008224DD" w:rsidRPr="00930E0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A2D2" w14:textId="77777777" w:rsidR="007770C2" w:rsidRDefault="007770C2" w:rsidP="00930E0D">
      <w:pPr>
        <w:spacing w:after="0" w:line="240" w:lineRule="auto"/>
      </w:pPr>
      <w:r>
        <w:separator/>
      </w:r>
    </w:p>
  </w:endnote>
  <w:endnote w:type="continuationSeparator" w:id="0">
    <w:p w14:paraId="5B91A6D4" w14:textId="77777777" w:rsidR="007770C2" w:rsidRDefault="007770C2" w:rsidP="0093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FF8F" w14:textId="1A2CB906" w:rsidR="00930E0D" w:rsidRDefault="00930E0D">
    <w:pPr>
      <w:pStyle w:val="Noga"/>
    </w:pPr>
    <w:r w:rsidRPr="002E6E7E">
      <w:rPr>
        <w:i/>
        <w:iCs/>
        <w:sz w:val="18"/>
        <w:szCs w:val="18"/>
      </w:rPr>
      <w:t>Povzetek projekta je avtorsko delo prijavitelja</w:t>
    </w:r>
    <w:r>
      <w:rPr>
        <w:i/>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6DA38" w14:textId="77777777" w:rsidR="007770C2" w:rsidRDefault="007770C2" w:rsidP="00930E0D">
      <w:pPr>
        <w:spacing w:after="0" w:line="240" w:lineRule="auto"/>
      </w:pPr>
      <w:r>
        <w:separator/>
      </w:r>
    </w:p>
  </w:footnote>
  <w:footnote w:type="continuationSeparator" w:id="0">
    <w:p w14:paraId="273F36A6" w14:textId="77777777" w:rsidR="007770C2" w:rsidRDefault="007770C2" w:rsidP="00930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3C3A" w14:textId="77777777" w:rsidR="00930E0D" w:rsidRDefault="00930E0D" w:rsidP="00930E0D">
    <w:pPr>
      <w:pStyle w:val="Glava"/>
      <w:jc w:val="center"/>
      <w:rPr>
        <w:rFonts w:ascii="Arial" w:hAnsi="Arial" w:cs="Arial"/>
        <w:i/>
        <w:iCs/>
        <w:spacing w:val="4"/>
        <w:sz w:val="18"/>
        <w:szCs w:val="18"/>
      </w:rPr>
    </w:pPr>
    <w:r w:rsidRPr="004A2072">
      <w:rPr>
        <w:rFonts w:ascii="Arial" w:hAnsi="Arial" w:cs="Arial"/>
        <w:i/>
        <w:iCs/>
        <w:spacing w:val="4"/>
        <w:sz w:val="18"/>
        <w:szCs w:val="18"/>
      </w:rPr>
      <w:t xml:space="preserve">Javni razpis za sofinanciranje projektov nevladnih organizacij </w:t>
    </w:r>
  </w:p>
  <w:p w14:paraId="501D4B25" w14:textId="094F0603" w:rsidR="00930E0D" w:rsidRPr="004A2072" w:rsidRDefault="00930E0D" w:rsidP="00930E0D">
    <w:pPr>
      <w:pStyle w:val="Glava"/>
      <w:jc w:val="center"/>
      <w:rPr>
        <w:i/>
        <w:iCs/>
        <w:sz w:val="18"/>
        <w:szCs w:val="18"/>
      </w:rPr>
    </w:pPr>
    <w:r w:rsidRPr="004A2072">
      <w:rPr>
        <w:rFonts w:ascii="Arial" w:hAnsi="Arial" w:cs="Arial"/>
        <w:i/>
        <w:iCs/>
        <w:spacing w:val="4"/>
        <w:sz w:val="18"/>
        <w:szCs w:val="18"/>
      </w:rPr>
      <w:t>s področja enakosti žensk in moških za leto 202</w:t>
    </w:r>
    <w:r>
      <w:rPr>
        <w:rFonts w:ascii="Arial" w:hAnsi="Arial" w:cs="Arial"/>
        <w:i/>
        <w:iCs/>
        <w:spacing w:val="4"/>
        <w:sz w:val="18"/>
        <w:szCs w:val="18"/>
      </w:rPr>
      <w:t>6</w:t>
    </w:r>
  </w:p>
  <w:p w14:paraId="0ED8AEA0" w14:textId="77777777" w:rsidR="00930E0D" w:rsidRDefault="00930E0D" w:rsidP="00930E0D">
    <w:pPr>
      <w:pStyle w:val="Glava"/>
    </w:pPr>
  </w:p>
  <w:p w14:paraId="3F0D787B" w14:textId="77777777" w:rsidR="00930E0D" w:rsidRDefault="00930E0D">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25"/>
    <w:rsid w:val="000B3B0A"/>
    <w:rsid w:val="00131825"/>
    <w:rsid w:val="007522E7"/>
    <w:rsid w:val="007770C2"/>
    <w:rsid w:val="00813D46"/>
    <w:rsid w:val="008224DD"/>
    <w:rsid w:val="00930E0D"/>
    <w:rsid w:val="00935A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B66C"/>
  <w15:chartTrackingRefBased/>
  <w15:docId w15:val="{9CDD79EC-5F56-4C10-9C59-9E737715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31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131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3182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3182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3182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3182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3182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3182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3182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3182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3182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3182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3182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3182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3182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3182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3182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31825"/>
    <w:rPr>
      <w:rFonts w:eastAsiaTheme="majorEastAsia" w:cstheme="majorBidi"/>
      <w:color w:val="272727" w:themeColor="text1" w:themeTint="D8"/>
    </w:rPr>
  </w:style>
  <w:style w:type="paragraph" w:styleId="Naslov">
    <w:name w:val="Title"/>
    <w:basedOn w:val="Navaden"/>
    <w:next w:val="Navaden"/>
    <w:link w:val="NaslovZnak"/>
    <w:uiPriority w:val="10"/>
    <w:qFormat/>
    <w:rsid w:val="00131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3182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3182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3182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31825"/>
    <w:pPr>
      <w:spacing w:before="160"/>
      <w:jc w:val="center"/>
    </w:pPr>
    <w:rPr>
      <w:i/>
      <w:iCs/>
      <w:color w:val="404040" w:themeColor="text1" w:themeTint="BF"/>
    </w:rPr>
  </w:style>
  <w:style w:type="character" w:customStyle="1" w:styleId="CitatZnak">
    <w:name w:val="Citat Znak"/>
    <w:basedOn w:val="Privzetapisavaodstavka"/>
    <w:link w:val="Citat"/>
    <w:uiPriority w:val="29"/>
    <w:rsid w:val="00131825"/>
    <w:rPr>
      <w:i/>
      <w:iCs/>
      <w:color w:val="404040" w:themeColor="text1" w:themeTint="BF"/>
    </w:rPr>
  </w:style>
  <w:style w:type="paragraph" w:styleId="Odstavekseznama">
    <w:name w:val="List Paragraph"/>
    <w:basedOn w:val="Navaden"/>
    <w:uiPriority w:val="34"/>
    <w:qFormat/>
    <w:rsid w:val="00131825"/>
    <w:pPr>
      <w:ind w:left="720"/>
      <w:contextualSpacing/>
    </w:pPr>
  </w:style>
  <w:style w:type="character" w:styleId="Intenzivenpoudarek">
    <w:name w:val="Intense Emphasis"/>
    <w:basedOn w:val="Privzetapisavaodstavka"/>
    <w:uiPriority w:val="21"/>
    <w:qFormat/>
    <w:rsid w:val="00131825"/>
    <w:rPr>
      <w:i/>
      <w:iCs/>
      <w:color w:val="0F4761" w:themeColor="accent1" w:themeShade="BF"/>
    </w:rPr>
  </w:style>
  <w:style w:type="paragraph" w:styleId="Intenzivencitat">
    <w:name w:val="Intense Quote"/>
    <w:basedOn w:val="Navaden"/>
    <w:next w:val="Navaden"/>
    <w:link w:val="IntenzivencitatZnak"/>
    <w:uiPriority w:val="30"/>
    <w:qFormat/>
    <w:rsid w:val="00131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31825"/>
    <w:rPr>
      <w:i/>
      <w:iCs/>
      <w:color w:val="0F4761" w:themeColor="accent1" w:themeShade="BF"/>
    </w:rPr>
  </w:style>
  <w:style w:type="character" w:styleId="Intenzivensklic">
    <w:name w:val="Intense Reference"/>
    <w:basedOn w:val="Privzetapisavaodstavka"/>
    <w:uiPriority w:val="32"/>
    <w:qFormat/>
    <w:rsid w:val="00131825"/>
    <w:rPr>
      <w:b/>
      <w:bCs/>
      <w:smallCaps/>
      <w:color w:val="0F4761" w:themeColor="accent1" w:themeShade="BF"/>
      <w:spacing w:val="5"/>
    </w:rPr>
  </w:style>
  <w:style w:type="paragraph" w:styleId="Glava">
    <w:name w:val="header"/>
    <w:basedOn w:val="Navaden"/>
    <w:link w:val="GlavaZnak"/>
    <w:uiPriority w:val="99"/>
    <w:unhideWhenUsed/>
    <w:rsid w:val="00930E0D"/>
    <w:pPr>
      <w:tabs>
        <w:tab w:val="center" w:pos="4536"/>
        <w:tab w:val="right" w:pos="9072"/>
      </w:tabs>
      <w:spacing w:after="0" w:line="240" w:lineRule="auto"/>
    </w:pPr>
  </w:style>
  <w:style w:type="character" w:customStyle="1" w:styleId="GlavaZnak">
    <w:name w:val="Glava Znak"/>
    <w:basedOn w:val="Privzetapisavaodstavka"/>
    <w:link w:val="Glava"/>
    <w:uiPriority w:val="99"/>
    <w:rsid w:val="00930E0D"/>
  </w:style>
  <w:style w:type="paragraph" w:styleId="Noga">
    <w:name w:val="footer"/>
    <w:basedOn w:val="Navaden"/>
    <w:link w:val="NogaZnak"/>
    <w:uiPriority w:val="99"/>
    <w:unhideWhenUsed/>
    <w:rsid w:val="00930E0D"/>
    <w:pPr>
      <w:tabs>
        <w:tab w:val="center" w:pos="4536"/>
        <w:tab w:val="right" w:pos="9072"/>
      </w:tabs>
      <w:spacing w:after="0" w:line="240" w:lineRule="auto"/>
    </w:pPr>
  </w:style>
  <w:style w:type="character" w:customStyle="1" w:styleId="NogaZnak">
    <w:name w:val="Noga Znak"/>
    <w:basedOn w:val="Privzetapisavaodstavka"/>
    <w:link w:val="Noga"/>
    <w:uiPriority w:val="99"/>
    <w:rsid w:val="00930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dc:creator>
  <cp:keywords/>
  <dc:description/>
  <cp:lastModifiedBy>SEM</cp:lastModifiedBy>
  <cp:revision>2</cp:revision>
  <dcterms:created xsi:type="dcterms:W3CDTF">2026-06-24T13:42:00Z</dcterms:created>
  <dcterms:modified xsi:type="dcterms:W3CDTF">2026-07-30T10:50:00Z</dcterms:modified>
</cp:coreProperties>
</file>