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C8BF" w14:textId="5821CD44" w:rsidR="00E16FC1" w:rsidRPr="005172EC" w:rsidRDefault="005172EC" w:rsidP="00CA3B74">
      <w:pPr>
        <w:jc w:val="both"/>
        <w:rPr>
          <w:b/>
          <w:bCs/>
        </w:rPr>
      </w:pPr>
      <w:r>
        <w:rPr>
          <w:b/>
          <w:bCs/>
        </w:rPr>
        <w:t xml:space="preserve">Prijavitelj: </w:t>
      </w:r>
      <w:r w:rsidR="00623878" w:rsidRPr="00623878">
        <w:rPr>
          <w:b/>
          <w:bCs/>
        </w:rPr>
        <w:t>Društvo SOS telefon za ženske in otroke – žrtve nasilja</w:t>
      </w:r>
    </w:p>
    <w:p w14:paraId="05525EC8" w14:textId="4E821FB7" w:rsidR="005172EC" w:rsidRPr="005172EC" w:rsidRDefault="005172EC" w:rsidP="00CA3B74">
      <w:pPr>
        <w:jc w:val="both"/>
        <w:rPr>
          <w:b/>
          <w:bCs/>
        </w:rPr>
      </w:pPr>
      <w:r>
        <w:rPr>
          <w:b/>
          <w:bCs/>
        </w:rPr>
        <w:t xml:space="preserve">Naslov projekta: </w:t>
      </w:r>
      <w:r w:rsidR="00623878" w:rsidRPr="00623878">
        <w:rPr>
          <w:b/>
          <w:bCs/>
        </w:rPr>
        <w:t>(BREZ</w:t>
      </w:r>
      <w:proofErr w:type="gramStart"/>
      <w:r w:rsidR="00623878" w:rsidRPr="00623878">
        <w:rPr>
          <w:b/>
          <w:bCs/>
        </w:rPr>
        <w:t>)</w:t>
      </w:r>
      <w:proofErr w:type="gramEnd"/>
      <w:r w:rsidR="00623878" w:rsidRPr="00623878">
        <w:rPr>
          <w:b/>
          <w:bCs/>
        </w:rPr>
        <w:t>GLASNOST ŽENSK</w:t>
      </w:r>
    </w:p>
    <w:p w14:paraId="4F688D75" w14:textId="77777777" w:rsidR="00623878" w:rsidRDefault="00623878" w:rsidP="00623878">
      <w:pPr>
        <w:rPr>
          <w:b/>
          <w:bCs/>
        </w:rPr>
      </w:pPr>
    </w:p>
    <w:p w14:paraId="7907A7DA" w14:textId="77777777" w:rsidR="00623878" w:rsidRDefault="00623878" w:rsidP="00623878">
      <w:pPr>
        <w:spacing w:line="276" w:lineRule="auto"/>
        <w:jc w:val="both"/>
      </w:pPr>
      <w:r>
        <w:t xml:space="preserve">Neenakost med ženskami in moškimi se ne odraža le v obliki trdovratne </w:t>
      </w:r>
      <w:proofErr w:type="gramStart"/>
      <w:r>
        <w:t>segregacije</w:t>
      </w:r>
      <w:proofErr w:type="gramEnd"/>
      <w:r>
        <w:t xml:space="preserve"> trga dela po spolu, plačne in pokojninske vrzeli med spoloma, neenaki porazdelitvi skrbstvenih in gospodinjskih obveznosti in neuravnoteženi zastopanosti obeh spolov na različnih področjih, pač pa tudi v razširjenosti različnih oblik nasilja nad ženskami in dekleti oz. nasilja na podlagi spola.</w:t>
      </w:r>
    </w:p>
    <w:p w14:paraId="091490C9" w14:textId="3B35378F" w:rsidR="00623878" w:rsidRDefault="00623878" w:rsidP="00623878">
      <w:pPr>
        <w:spacing w:line="276" w:lineRule="auto"/>
        <w:jc w:val="both"/>
      </w:pPr>
      <w:r>
        <w:t>Nasilje preprečuje polno sodelovanje žensk v gospodarskem, družbenem, političnem in kulturnem življenju, zato predstavlja enega ključnih problemov in temeljnih vzrokov neenakosti med spoloma ter tveganje za socialno izključenost in zdrs v revščino. Zato je opozarjanje, ozaveščanje in odpravljanje vseh praks, ki povečujejo neenakosti med spoloma - reproduktivno delo, ki krepi trdovratne spolne vloge, seksizem, spolni stereotipi</w:t>
      </w:r>
      <w:proofErr w:type="gramStart"/>
      <w:r>
        <w:t>…</w:t>
      </w:r>
      <w:proofErr w:type="gramEnd"/>
      <w:r>
        <w:t xml:space="preserve">, pomemben del naših prizadevanj za zmanjševanje pojavnosti nasilja nad ženskami in dekleti kot eno izmed najbolj razširjenih kršitev človekovih pravic in oblika </w:t>
      </w:r>
      <w:proofErr w:type="gramStart"/>
      <w:r>
        <w:t>diskriminacije</w:t>
      </w:r>
      <w:proofErr w:type="gramEnd"/>
      <w:r>
        <w:t xml:space="preserve"> na podlagi spola.</w:t>
      </w:r>
    </w:p>
    <w:p w14:paraId="0CF4F657" w14:textId="0B7FF175" w:rsidR="00262739" w:rsidRDefault="00623878" w:rsidP="00623878">
      <w:pPr>
        <w:spacing w:line="276" w:lineRule="auto"/>
        <w:jc w:val="both"/>
      </w:pPr>
      <w:r>
        <w:t xml:space="preserve">V ta namen bomo v </w:t>
      </w:r>
      <w:r w:rsidRPr="00623878">
        <w:rPr>
          <w:i/>
          <w:iCs/>
        </w:rPr>
        <w:t>Društvu SOS telefon za ženske in otroke – žrtve nasilja</w:t>
      </w:r>
      <w:r>
        <w:t xml:space="preserve"> izvedle komunikacijsko kampanjo, ki bo vključevala delavnice, objave na družbenih omrežjih, tiskovine in pogovorne večere, s katerimi bomo pritegnile pozornost, spodbudile k razmišljanju in vplivale na spremembe stališč in družbenih vzorcev vedenja obeh spolov. Kampanja bo </w:t>
      </w:r>
      <w:proofErr w:type="gramStart"/>
      <w:r>
        <w:t>v celoti</w:t>
      </w:r>
      <w:proofErr w:type="gramEnd"/>
      <w:r>
        <w:t xml:space="preserve"> temeljila in črpala iz zgodb žensk, žrtev nasilja. Slogani, kreative, citati bodo izpeljani iz pričevanj</w:t>
      </w:r>
      <w:proofErr w:type="gramStart"/>
      <w:r>
        <w:t xml:space="preserve"> zapisanih</w:t>
      </w:r>
      <w:proofErr w:type="gramEnd"/>
      <w:r>
        <w:t xml:space="preserve"> v knjigi </w:t>
      </w:r>
      <w:r w:rsidRPr="00623878">
        <w:rPr>
          <w:i/>
          <w:iCs/>
        </w:rPr>
        <w:t>V njeni koži</w:t>
      </w:r>
      <w:r>
        <w:t>, ki bodo preko različnih medijev in kanalov naslavljali globoko zakoreninjene vedenjske vzorce in neenakosti v družbi ter predsodke in stereotipne vloge moških in žensk, ki temeljijo na ideji podrejenosti spolov ter »tradicionalni« vlogi žensk.</w:t>
      </w:r>
    </w:p>
    <w:p w14:paraId="3BA7A9FF" w14:textId="77777777" w:rsidR="002E6E7E" w:rsidRDefault="002E6E7E" w:rsidP="00623878">
      <w:pPr>
        <w:spacing w:line="276" w:lineRule="auto"/>
        <w:jc w:val="both"/>
      </w:pPr>
    </w:p>
    <w:p w14:paraId="45CDE27E" w14:textId="77777777" w:rsidR="002E6E7E" w:rsidRDefault="002E6E7E" w:rsidP="00623878">
      <w:pPr>
        <w:spacing w:line="276" w:lineRule="auto"/>
        <w:jc w:val="both"/>
      </w:pPr>
    </w:p>
    <w:p w14:paraId="648EC559" w14:textId="77777777" w:rsidR="002E6E7E" w:rsidRDefault="002E6E7E" w:rsidP="00623878">
      <w:pPr>
        <w:spacing w:line="276" w:lineRule="auto"/>
        <w:jc w:val="both"/>
      </w:pPr>
    </w:p>
    <w:p w14:paraId="30B2FEF4" w14:textId="77777777" w:rsidR="002E6E7E" w:rsidRDefault="002E6E7E" w:rsidP="00623878">
      <w:pPr>
        <w:spacing w:line="276" w:lineRule="auto"/>
        <w:jc w:val="both"/>
      </w:pPr>
    </w:p>
    <w:p w14:paraId="35EC8FB6" w14:textId="77777777" w:rsidR="002E6E7E" w:rsidRDefault="002E6E7E" w:rsidP="00623878">
      <w:pPr>
        <w:spacing w:line="276" w:lineRule="auto"/>
        <w:jc w:val="both"/>
      </w:pPr>
    </w:p>
    <w:p w14:paraId="17865705" w14:textId="77777777" w:rsidR="002E6E7E" w:rsidRDefault="002E6E7E" w:rsidP="00623878">
      <w:pPr>
        <w:spacing w:line="276" w:lineRule="auto"/>
        <w:jc w:val="both"/>
      </w:pPr>
    </w:p>
    <w:p w14:paraId="7EC1F968" w14:textId="77777777" w:rsidR="002E6E7E" w:rsidRDefault="002E6E7E" w:rsidP="00623878">
      <w:pPr>
        <w:spacing w:line="276" w:lineRule="auto"/>
        <w:jc w:val="both"/>
      </w:pPr>
    </w:p>
    <w:p w14:paraId="3189FD43" w14:textId="77777777" w:rsidR="002E6E7E" w:rsidRDefault="002E6E7E" w:rsidP="00623878">
      <w:pPr>
        <w:spacing w:line="276" w:lineRule="auto"/>
        <w:jc w:val="both"/>
      </w:pPr>
    </w:p>
    <w:p w14:paraId="5F603AC3" w14:textId="77777777" w:rsidR="002E6E7E" w:rsidRDefault="002E6E7E" w:rsidP="00623878">
      <w:pPr>
        <w:spacing w:line="276" w:lineRule="auto"/>
        <w:jc w:val="both"/>
      </w:pPr>
    </w:p>
    <w:p w14:paraId="6E049BA7" w14:textId="77777777" w:rsidR="002E6E7E" w:rsidRDefault="002E6E7E" w:rsidP="00623878">
      <w:pPr>
        <w:spacing w:line="276" w:lineRule="auto"/>
        <w:jc w:val="both"/>
      </w:pPr>
    </w:p>
    <w:p w14:paraId="6616418A" w14:textId="77777777" w:rsidR="002E6E7E" w:rsidRDefault="002E6E7E" w:rsidP="00623878">
      <w:pPr>
        <w:spacing w:line="276" w:lineRule="auto"/>
        <w:jc w:val="both"/>
      </w:pPr>
    </w:p>
    <w:p w14:paraId="4A545CA6" w14:textId="77777777" w:rsidR="002E6E7E" w:rsidRDefault="002E6E7E" w:rsidP="00623878">
      <w:pPr>
        <w:spacing w:line="276" w:lineRule="auto"/>
        <w:jc w:val="both"/>
      </w:pPr>
    </w:p>
    <w:sectPr w:rsidR="002E6E7E" w:rsidSect="002E6E7E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0FDC" w14:textId="77777777" w:rsidR="007626EC" w:rsidRDefault="007626EC" w:rsidP="007626EC">
      <w:pPr>
        <w:spacing w:after="0" w:line="240" w:lineRule="auto"/>
      </w:pPr>
      <w:r>
        <w:separator/>
      </w:r>
    </w:p>
  </w:endnote>
  <w:endnote w:type="continuationSeparator" w:id="0">
    <w:p w14:paraId="2B8B5653" w14:textId="77777777" w:rsidR="007626EC" w:rsidRDefault="007626EC" w:rsidP="0076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9071" w14:textId="2BDF17B0" w:rsidR="002E6E7E" w:rsidRDefault="002E6E7E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231F" w14:textId="77777777" w:rsidR="007626EC" w:rsidRDefault="007626EC" w:rsidP="007626EC">
      <w:pPr>
        <w:spacing w:after="0" w:line="240" w:lineRule="auto"/>
      </w:pPr>
      <w:r>
        <w:separator/>
      </w:r>
    </w:p>
  </w:footnote>
  <w:footnote w:type="continuationSeparator" w:id="0">
    <w:p w14:paraId="190CF832" w14:textId="77777777" w:rsidR="007626EC" w:rsidRDefault="007626EC" w:rsidP="0076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B7"/>
    <w:multiLevelType w:val="hybridMultilevel"/>
    <w:tmpl w:val="6F548142"/>
    <w:lvl w:ilvl="0" w:tplc="8BE4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EC"/>
    <w:rsid w:val="000F02A6"/>
    <w:rsid w:val="00262739"/>
    <w:rsid w:val="002E6E7E"/>
    <w:rsid w:val="004F7D81"/>
    <w:rsid w:val="005172EC"/>
    <w:rsid w:val="00623878"/>
    <w:rsid w:val="006D1A93"/>
    <w:rsid w:val="007626EC"/>
    <w:rsid w:val="00C550BF"/>
    <w:rsid w:val="00CA3B74"/>
    <w:rsid w:val="00DD6283"/>
    <w:rsid w:val="00E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03D"/>
  <w15:chartTrackingRefBased/>
  <w15:docId w15:val="{4DA63A58-D1C1-4570-BB08-950BEAF1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7D8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6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6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6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6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6EC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26E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26E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26E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2E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6E7E"/>
  </w:style>
  <w:style w:type="paragraph" w:styleId="Noga">
    <w:name w:val="footer"/>
    <w:basedOn w:val="Navaden"/>
    <w:link w:val="NogaZnak"/>
    <w:uiPriority w:val="99"/>
    <w:unhideWhenUsed/>
    <w:rsid w:val="002E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2A6A34-962E-4F4F-BFD2-3F324A4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Žerič</dc:creator>
  <cp:keywords/>
  <dc:description/>
  <cp:lastModifiedBy>SEM</cp:lastModifiedBy>
  <cp:revision>8</cp:revision>
  <dcterms:created xsi:type="dcterms:W3CDTF">2023-04-13T09:46:00Z</dcterms:created>
  <dcterms:modified xsi:type="dcterms:W3CDTF">2024-05-28T20:58:00Z</dcterms:modified>
</cp:coreProperties>
</file>