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583" w14:textId="77777777" w:rsidR="00197718" w:rsidRDefault="00197718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</w:p>
    <w:p w14:paraId="6C09DB5F" w14:textId="5F02A3CF" w:rsidR="00F31012" w:rsidRPr="006173F3" w:rsidRDefault="00334E8D" w:rsidP="00F31012">
      <w:pPr>
        <w:pStyle w:val="Naslov"/>
        <w:rPr>
          <w:sz w:val="20"/>
          <w:szCs w:val="20"/>
        </w:rPr>
      </w:pPr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0013A6F7" w:rsidR="00A13F5F" w:rsidRDefault="000B1BA1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 xml:space="preserve">vetovalec v </w:t>
      </w:r>
      <w:r w:rsidR="00197718">
        <w:rPr>
          <w:rFonts w:ascii="Arial" w:hAnsi="Arial" w:cs="Arial"/>
          <w:b/>
          <w:bCs/>
          <w:sz w:val="22"/>
          <w:szCs w:val="22"/>
        </w:rPr>
        <w:t>Službi za analize in razvoj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197718">
        <w:rPr>
          <w:rFonts w:ascii="Arial" w:hAnsi="Arial" w:cs="Arial"/>
          <w:b/>
          <w:bCs/>
          <w:sz w:val="22"/>
          <w:szCs w:val="22"/>
        </w:rPr>
        <w:t>200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>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01520860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317FA74" w14:textId="77777777" w:rsidR="00673913" w:rsidRDefault="00673913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A2862F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A6A6BE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ADA10A1" w:rsidR="004B5A98" w:rsidRPr="00A3008E" w:rsidRDefault="00DD6149" w:rsidP="00DD6149">
            <w:pPr>
              <w:spacing w:before="120"/>
              <w:rPr>
                <w:rFonts w:ascii="Arial" w:hAnsi="Arial" w:cs="Arial"/>
                <w:color w:val="000000"/>
              </w:rPr>
            </w:pPr>
            <w:r w:rsidRPr="00DD6149">
              <w:rPr>
                <w:rFonts w:ascii="Arial" w:hAnsi="Arial" w:cs="Arial"/>
                <w:color w:val="000000"/>
              </w:rPr>
              <w:t>sodelovanje pri oblikovanju sistemskih rešitev in drugih najzahtevnejših gradiv,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2D887E78" w:rsidR="004B5A98" w:rsidRPr="00A3008E" w:rsidRDefault="00DD6149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DD6149">
              <w:rPr>
                <w:rFonts w:ascii="Arial" w:hAnsi="Arial" w:cs="Arial"/>
                <w:color w:val="000000"/>
              </w:rPr>
              <w:t>samostojna priprava zahtevnih analiz, razvojnih projektov, informacij, poročil in drugih zahtevnih gradiv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41A578A1" w:rsidR="004B5A98" w:rsidRPr="00A3008E" w:rsidRDefault="00DD6149" w:rsidP="004B5A98">
            <w:pPr>
              <w:ind w:right="227"/>
              <w:rPr>
                <w:rFonts w:ascii="Arial" w:hAnsi="Arial" w:cs="Arial"/>
              </w:rPr>
            </w:pPr>
            <w:r w:rsidRPr="00DD6149">
              <w:rPr>
                <w:rFonts w:ascii="Arial" w:hAnsi="Arial" w:cs="Arial"/>
                <w:color w:val="000000"/>
              </w:rPr>
              <w:t>sodelovanje v zahtevnejših projektnih skupinah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EDFBEE0" w:rsidR="00007906" w:rsidRPr="00A3008E" w:rsidRDefault="00346BEA" w:rsidP="004B5A98">
            <w:pPr>
              <w:ind w:right="227"/>
              <w:rPr>
                <w:rFonts w:ascii="Arial" w:hAnsi="Arial" w:cs="Arial"/>
              </w:rPr>
            </w:pPr>
            <w:r w:rsidRPr="00DD6149">
              <w:rPr>
                <w:rFonts w:ascii="Arial" w:hAnsi="Arial" w:cs="Arial"/>
                <w:color w:val="000000"/>
              </w:rPr>
              <w:t>priprava in izvedba povpraševanj in javnih razpisov ter priprava pogodb in dogovorov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0EC07F2" w:rsidR="00030541" w:rsidRDefault="00346BEA" w:rsidP="004B5A98">
            <w:pPr>
              <w:ind w:right="227"/>
              <w:rPr>
                <w:rFonts w:ascii="Arial" w:hAnsi="Arial" w:cs="Arial"/>
              </w:rPr>
            </w:pPr>
            <w:r w:rsidRPr="00DD6149">
              <w:rPr>
                <w:rFonts w:ascii="Arial" w:hAnsi="Arial" w:cs="Arial"/>
                <w:color w:val="000000"/>
              </w:rPr>
              <w:t>organizacija dogodkov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C99BD7E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197718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</w:t>
      </w:r>
      <w:r w:rsidR="00197718">
        <w:rPr>
          <w:rFonts w:ascii="Arial" w:hAnsi="Arial" w:cs="Arial"/>
        </w:rPr>
        <w:t xml:space="preserve"> tega</w:t>
      </w:r>
      <w:r w:rsidRPr="006173F3">
        <w:rPr>
          <w:rFonts w:ascii="Arial" w:hAnsi="Arial" w:cs="Arial"/>
        </w:rPr>
        <w:t xml:space="preserve"> </w:t>
      </w:r>
      <w:r w:rsidR="00197718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197718">
      <w:headerReference w:type="default" r:id="rId8"/>
      <w:pgSz w:w="11906" w:h="16838"/>
      <w:pgMar w:top="1276" w:right="1417" w:bottom="1135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E867" w14:textId="77777777" w:rsidR="00197718" w:rsidRDefault="00197718" w:rsidP="00197718">
      <w:r>
        <w:separator/>
      </w:r>
    </w:p>
  </w:endnote>
  <w:endnote w:type="continuationSeparator" w:id="0">
    <w:p w14:paraId="07FF50DC" w14:textId="77777777" w:rsidR="00197718" w:rsidRDefault="00197718" w:rsidP="001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0E0" w14:textId="77777777" w:rsidR="00197718" w:rsidRDefault="00197718" w:rsidP="00197718">
      <w:r>
        <w:separator/>
      </w:r>
    </w:p>
  </w:footnote>
  <w:footnote w:type="continuationSeparator" w:id="0">
    <w:p w14:paraId="0C1286F9" w14:textId="77777777" w:rsidR="00197718" w:rsidRDefault="00197718" w:rsidP="0019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B848" w14:textId="4E38402B" w:rsidR="00197718" w:rsidRDefault="00197718">
    <w:pPr>
      <w:pStyle w:val="Glava"/>
    </w:pPr>
    <w:r w:rsidRPr="004A0DE4">
      <w:rPr>
        <w:rFonts w:cs="Arial"/>
        <w:noProof/>
        <w:lang w:eastAsia="sl-SI"/>
      </w:rPr>
      <w:drawing>
        <wp:anchor distT="0" distB="0" distL="114300" distR="114300" simplePos="0" relativeHeight="251661312" behindDoc="1" locked="0" layoutInCell="1" allowOverlap="1" wp14:anchorId="3D424E1A" wp14:editId="764E6B62">
          <wp:simplePos x="0" y="0"/>
          <wp:positionH relativeFrom="page">
            <wp:posOffset>5320030</wp:posOffset>
          </wp:positionH>
          <wp:positionV relativeFrom="paragraph">
            <wp:posOffset>-349885</wp:posOffset>
          </wp:positionV>
          <wp:extent cx="1729740" cy="435610"/>
          <wp:effectExtent l="0" t="0" r="3810" b="2540"/>
          <wp:wrapTight wrapText="bothSides">
            <wp:wrapPolygon edited="0">
              <wp:start x="0" y="0"/>
              <wp:lineTo x="0" y="20781"/>
              <wp:lineTo x="21410" y="20781"/>
              <wp:lineTo x="21410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0DE4">
      <w:rPr>
        <w:rFonts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94FA2AB" wp14:editId="310AC044">
          <wp:simplePos x="0" y="0"/>
          <wp:positionH relativeFrom="margin">
            <wp:posOffset>3441700</wp:posOffset>
          </wp:positionH>
          <wp:positionV relativeFrom="paragraph">
            <wp:posOffset>-356235</wp:posOffset>
          </wp:positionV>
          <wp:extent cx="800100" cy="441960"/>
          <wp:effectExtent l="0" t="0" r="0" b="0"/>
          <wp:wrapTight wrapText="bothSides">
            <wp:wrapPolygon edited="0">
              <wp:start x="0" y="0"/>
              <wp:lineTo x="0" y="20483"/>
              <wp:lineTo x="21086" y="20483"/>
              <wp:lineTo x="21086" y="0"/>
              <wp:lineTo x="0" y="0"/>
            </wp:wrapPolygon>
          </wp:wrapTight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3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B1BA1"/>
    <w:rsid w:val="000D326E"/>
    <w:rsid w:val="00131836"/>
    <w:rsid w:val="00195539"/>
    <w:rsid w:val="00197718"/>
    <w:rsid w:val="00334E8D"/>
    <w:rsid w:val="00346BEA"/>
    <w:rsid w:val="003C0737"/>
    <w:rsid w:val="003C41C7"/>
    <w:rsid w:val="004B0C6E"/>
    <w:rsid w:val="004B5A98"/>
    <w:rsid w:val="00525256"/>
    <w:rsid w:val="005C391E"/>
    <w:rsid w:val="00603693"/>
    <w:rsid w:val="0067391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D614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7718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77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3</cp:revision>
  <cp:lastPrinted>2019-12-09T09:38:00Z</cp:lastPrinted>
  <dcterms:created xsi:type="dcterms:W3CDTF">2023-09-25T12:11:00Z</dcterms:created>
  <dcterms:modified xsi:type="dcterms:W3CDTF">2023-09-25T12:14:00Z</dcterms:modified>
</cp:coreProperties>
</file>