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55F8858D" w:rsidR="00A13F5F" w:rsidRDefault="00131836" w:rsidP="00F31012">
      <w:pPr>
        <w:rPr>
          <w:rFonts w:ascii="Arial" w:hAnsi="Arial" w:cs="Arial"/>
          <w:b/>
          <w:bCs/>
          <w:sz w:val="22"/>
          <w:szCs w:val="22"/>
        </w:rPr>
      </w:pPr>
      <w:r w:rsidRPr="00131836">
        <w:rPr>
          <w:rFonts w:ascii="Arial" w:hAnsi="Arial" w:cs="Arial"/>
          <w:b/>
          <w:bCs/>
          <w:sz w:val="22"/>
          <w:szCs w:val="22"/>
        </w:rPr>
        <w:t xml:space="preserve">Svetovalec v </w:t>
      </w:r>
      <w:r w:rsidR="00197718">
        <w:rPr>
          <w:rFonts w:ascii="Arial" w:hAnsi="Arial" w:cs="Arial"/>
          <w:b/>
          <w:bCs/>
          <w:sz w:val="22"/>
          <w:szCs w:val="22"/>
        </w:rPr>
        <w:t>Službi za analize in razvoj</w:t>
      </w:r>
      <w:r w:rsidRPr="00131836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197718">
        <w:rPr>
          <w:rFonts w:ascii="Arial" w:hAnsi="Arial" w:cs="Arial"/>
          <w:b/>
          <w:bCs/>
          <w:sz w:val="22"/>
          <w:szCs w:val="22"/>
        </w:rPr>
        <w:t>2008</w:t>
      </w:r>
      <w:r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CC4721C" w:rsidR="004B5A98" w:rsidRPr="00A3008E" w:rsidRDefault="00197718" w:rsidP="00197718">
            <w:pPr>
              <w:spacing w:before="120"/>
              <w:rPr>
                <w:rFonts w:ascii="Arial" w:hAnsi="Arial" w:cs="Arial"/>
                <w:color w:val="000000"/>
              </w:rPr>
            </w:pPr>
            <w:r w:rsidRPr="00197718">
              <w:rPr>
                <w:rFonts w:ascii="Arial" w:hAnsi="Arial" w:cs="Arial"/>
                <w:color w:val="000000"/>
              </w:rPr>
              <w:t>pomoč pri pripravi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150ECB1" w:rsidR="004B5A98" w:rsidRPr="00A3008E" w:rsidRDefault="00197718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97718">
              <w:rPr>
                <w:rFonts w:ascii="Arial" w:hAnsi="Arial" w:cs="Arial"/>
                <w:color w:val="000000"/>
              </w:rPr>
              <w:t>samostojno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3AE8FDC4" w:rsidR="004B5A98" w:rsidRPr="00A3008E" w:rsidRDefault="00197718" w:rsidP="004B5A98">
            <w:pPr>
              <w:ind w:right="227"/>
              <w:rPr>
                <w:rFonts w:ascii="Arial" w:hAnsi="Arial" w:cs="Arial"/>
              </w:rPr>
            </w:pPr>
            <w:r w:rsidRPr="00197718">
              <w:rPr>
                <w:rFonts w:ascii="Arial" w:hAnsi="Arial" w:cs="Arial"/>
                <w:color w:val="000000"/>
              </w:rPr>
              <w:t>zagotavljanje tehnične podpore pri izvedbi analiz,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headerReference w:type="default" r:id="rId8"/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848" w14:textId="4E38402B" w:rsidR="00197718" w:rsidRDefault="00197718">
    <w:pPr>
      <w:pStyle w:val="Glava"/>
    </w:pPr>
    <w:r w:rsidRPr="004A0DE4">
      <w:rPr>
        <w:rFonts w:cs="Arial"/>
        <w:noProof/>
        <w:lang w:eastAsia="sl-SI"/>
      </w:rPr>
      <w:drawing>
        <wp:anchor distT="0" distB="0" distL="114300" distR="114300" simplePos="0" relativeHeight="251661312" behindDoc="1" locked="0" layoutInCell="1" allowOverlap="1" wp14:anchorId="3D424E1A" wp14:editId="764E6B62">
          <wp:simplePos x="0" y="0"/>
          <wp:positionH relativeFrom="page">
            <wp:posOffset>5320030</wp:posOffset>
          </wp:positionH>
          <wp:positionV relativeFrom="paragraph">
            <wp:posOffset>-349885</wp:posOffset>
          </wp:positionV>
          <wp:extent cx="1729740" cy="435610"/>
          <wp:effectExtent l="0" t="0" r="3810" b="2540"/>
          <wp:wrapTight wrapText="bothSides">
            <wp:wrapPolygon edited="0">
              <wp:start x="0" y="0"/>
              <wp:lineTo x="0" y="20781"/>
              <wp:lineTo x="21410" y="20781"/>
              <wp:lineTo x="2141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DE4">
      <w:rPr>
        <w:rFonts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94FA2AB" wp14:editId="310AC044">
          <wp:simplePos x="0" y="0"/>
          <wp:positionH relativeFrom="margin">
            <wp:posOffset>3441700</wp:posOffset>
          </wp:positionH>
          <wp:positionV relativeFrom="paragraph">
            <wp:posOffset>-356235</wp:posOffset>
          </wp:positionV>
          <wp:extent cx="800100" cy="441960"/>
          <wp:effectExtent l="0" t="0" r="0" b="0"/>
          <wp:wrapTight wrapText="bothSides">
            <wp:wrapPolygon edited="0">
              <wp:start x="0" y="0"/>
              <wp:lineTo x="0" y="20483"/>
              <wp:lineTo x="21086" y="20483"/>
              <wp:lineTo x="21086" y="0"/>
              <wp:lineTo x="0" y="0"/>
            </wp:wrapPolygon>
          </wp:wrapTight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197718"/>
    <w:rsid w:val="00334E8D"/>
    <w:rsid w:val="003C0737"/>
    <w:rsid w:val="003C41C7"/>
    <w:rsid w:val="004B0C6E"/>
    <w:rsid w:val="004B5A98"/>
    <w:rsid w:val="00525256"/>
    <w:rsid w:val="005C391E"/>
    <w:rsid w:val="00603693"/>
    <w:rsid w:val="0067391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2023-09-25T12:10:00Z</dcterms:created>
  <dcterms:modified xsi:type="dcterms:W3CDTF">2023-09-25T12:10:00Z</dcterms:modified>
</cp:coreProperties>
</file>