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62649BDC" w14:textId="4084FC5F" w:rsidR="003C41C7" w:rsidRDefault="000D326E" w:rsidP="00F31012">
      <w:pPr>
        <w:rPr>
          <w:rFonts w:ascii="Arial" w:hAnsi="Arial" w:cs="Arial"/>
        </w:rPr>
      </w:pPr>
      <w:r w:rsidRPr="000D326E">
        <w:rPr>
          <w:rFonts w:ascii="Arial" w:hAnsi="Arial" w:cs="Arial"/>
          <w:b/>
          <w:bCs/>
          <w:sz w:val="22"/>
          <w:szCs w:val="22"/>
        </w:rPr>
        <w:t xml:space="preserve">PODSEKRETAR </w:t>
      </w:r>
      <w:r w:rsidR="00603693" w:rsidRPr="00603693">
        <w:rPr>
          <w:rFonts w:ascii="Arial" w:hAnsi="Arial" w:cs="Arial"/>
          <w:b/>
          <w:bCs/>
          <w:sz w:val="22"/>
          <w:szCs w:val="22"/>
        </w:rPr>
        <w:t>v S</w:t>
      </w:r>
      <w:r w:rsidR="00352EAE">
        <w:rPr>
          <w:rFonts w:ascii="Arial" w:hAnsi="Arial" w:cs="Arial"/>
          <w:b/>
          <w:bCs/>
          <w:sz w:val="22"/>
          <w:szCs w:val="22"/>
        </w:rPr>
        <w:t>lužbi za splošne in kadrovske zadeve v Sekretariatu</w:t>
      </w:r>
      <w:r w:rsidR="00603693" w:rsidRPr="00603693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352EAE">
        <w:rPr>
          <w:rFonts w:ascii="Arial" w:hAnsi="Arial" w:cs="Arial"/>
          <w:b/>
          <w:bCs/>
          <w:sz w:val="22"/>
          <w:szCs w:val="22"/>
        </w:rPr>
        <w:t>108</w:t>
      </w:r>
      <w:r w:rsidR="00603693" w:rsidRPr="00603693">
        <w:rPr>
          <w:rFonts w:ascii="Arial" w:hAnsi="Arial" w:cs="Arial"/>
          <w:b/>
          <w:bCs/>
          <w:sz w:val="22"/>
          <w:szCs w:val="22"/>
        </w:rPr>
        <w:t>)</w:t>
      </w:r>
    </w:p>
    <w:p w14:paraId="37AD666F" w14:textId="77777777" w:rsidR="00A13F5F" w:rsidRPr="006173F3" w:rsidRDefault="00A13F5F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E3D5BD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000565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07FC93FC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FC5D840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1CFB39B2" w:rsidR="00F31012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EE9E5" w14:textId="77777777" w:rsidR="00352EAE" w:rsidRPr="00352EAE" w:rsidRDefault="00352EAE" w:rsidP="00352EA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352EAE">
        <w:rPr>
          <w:rFonts w:ascii="Arial" w:hAnsi="Arial" w:cs="Arial"/>
        </w:rPr>
        <w:t>soglašam s tem, da se zame opravi razširjeno varnostno preverjanje z varnostnim poizvedovanjem za pridobitev dovoljenja za dostop do tajnih podatkov stopnje STROGO TAJNO, v skladu z Zakonom o tajnih podatkih (Uradni list RS, št. 50/06 – UPB2, 9/10, 60/11 in 8/20),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334E8D"/>
    <w:rsid w:val="00352EAE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2</cp:revision>
  <cp:lastPrinted>2019-12-09T09:38:00Z</cp:lastPrinted>
  <dcterms:created xsi:type="dcterms:W3CDTF">2022-12-02T06:45:00Z</dcterms:created>
  <dcterms:modified xsi:type="dcterms:W3CDTF">2022-12-02T06:45:00Z</dcterms:modified>
</cp:coreProperties>
</file>