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7B3B40DA" w:rsidR="00F31012" w:rsidRPr="00A13F5F" w:rsidRDefault="00EB4662" w:rsidP="00834A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SVETOVALEC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834A0D">
        <w:rPr>
          <w:rFonts w:ascii="Arial" w:hAnsi="Arial" w:cs="Arial"/>
          <w:b/>
          <w:bCs/>
          <w:sz w:val="22"/>
          <w:szCs w:val="22"/>
        </w:rPr>
        <w:t>pravice iz javnih sredstev v Direktoratu za socialne zadeve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834A0D">
        <w:rPr>
          <w:rFonts w:ascii="Arial" w:hAnsi="Arial" w:cs="Arial"/>
          <w:b/>
          <w:bCs/>
          <w:sz w:val="22"/>
          <w:szCs w:val="22"/>
        </w:rPr>
        <w:t>1</w:t>
      </w:r>
      <w:r w:rsidR="00E35590">
        <w:rPr>
          <w:rFonts w:ascii="Arial" w:hAnsi="Arial" w:cs="Arial"/>
          <w:b/>
          <w:bCs/>
          <w:sz w:val="22"/>
          <w:szCs w:val="22"/>
        </w:rPr>
        <w:t>06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34A0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3559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5</cp:revision>
  <cp:lastPrinted>2019-12-09T09:38:00Z</cp:lastPrinted>
  <dcterms:created xsi:type="dcterms:W3CDTF">2021-12-13T12:33:00Z</dcterms:created>
  <dcterms:modified xsi:type="dcterms:W3CDTF">2022-01-05T09:50:00Z</dcterms:modified>
</cp:coreProperties>
</file>