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9F0FA31" w14:textId="77777777" w:rsidR="000209BF" w:rsidRDefault="000209BF" w:rsidP="000209BF">
      <w:pPr>
        <w:rPr>
          <w:rFonts w:ascii="Arial" w:hAnsi="Arial" w:cs="Arial"/>
          <w:b/>
          <w:bCs/>
        </w:rPr>
      </w:pPr>
      <w:r w:rsidRPr="00287AA5">
        <w:rPr>
          <w:rFonts w:ascii="Arial" w:hAnsi="Arial" w:cs="Arial"/>
          <w:b/>
          <w:bCs/>
        </w:rPr>
        <w:t>Višji svetovalec v Sektorju za zaposlovanje in vključevanje invalidov v Direktoratu za invalide (šifra DM 10</w:t>
      </w:r>
      <w:r>
        <w:rPr>
          <w:rFonts w:ascii="Arial" w:hAnsi="Arial" w:cs="Arial"/>
          <w:b/>
          <w:bCs/>
        </w:rPr>
        <w:t>763</w:t>
      </w:r>
      <w:r w:rsidRPr="00287AA5">
        <w:rPr>
          <w:rFonts w:ascii="Arial" w:hAnsi="Arial" w:cs="Arial"/>
          <w:b/>
          <w:bCs/>
        </w:rPr>
        <w:t>)</w:t>
      </w:r>
    </w:p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7</cp:revision>
  <cp:lastPrinted>2025-01-16T08:22:00Z</cp:lastPrinted>
  <dcterms:created xsi:type="dcterms:W3CDTF">2025-01-16T08:19:00Z</dcterms:created>
  <dcterms:modified xsi:type="dcterms:W3CDTF">2025-01-17T07:58:00Z</dcterms:modified>
</cp:coreProperties>
</file>