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294F" w14:textId="3FAC49EB" w:rsidR="00780D73" w:rsidRDefault="00780D73" w:rsidP="00780D73">
      <w:pPr>
        <w:pStyle w:val="datumtevilka"/>
        <w:tabs>
          <w:tab w:val="left" w:pos="851"/>
        </w:tabs>
      </w:pPr>
      <w:r>
        <w:t xml:space="preserve">Številka: </w:t>
      </w:r>
      <w:r>
        <w:tab/>
        <w:t>10025-8</w:t>
      </w:r>
      <w:r w:rsidR="003D4E53">
        <w:t>9</w:t>
      </w:r>
      <w:r>
        <w:t>/2024-2611</w:t>
      </w:r>
    </w:p>
    <w:p w14:paraId="64AA7FA8" w14:textId="2CED38BE" w:rsidR="00780D73" w:rsidRDefault="00780D73" w:rsidP="00780D73">
      <w:pPr>
        <w:pStyle w:val="datumtevilka"/>
        <w:tabs>
          <w:tab w:val="left" w:pos="851"/>
        </w:tabs>
      </w:pPr>
      <w:r>
        <w:t>Datum:</w:t>
      </w:r>
      <w:r>
        <w:tab/>
      </w:r>
      <w:r w:rsidR="00DB27AB">
        <w:t>11</w:t>
      </w:r>
      <w:r>
        <w:t>. 9. 2024</w:t>
      </w:r>
    </w:p>
    <w:p w14:paraId="0D8441A6" w14:textId="77777777" w:rsidR="00D74F5B" w:rsidRDefault="00D74F5B" w:rsidP="00BC269A">
      <w:pPr>
        <w:rPr>
          <w:lang w:eastAsia="sl-SI"/>
        </w:rPr>
      </w:pPr>
    </w:p>
    <w:p w14:paraId="79D12179" w14:textId="77777777" w:rsidR="00291397" w:rsidRDefault="00291397" w:rsidP="00BC269A">
      <w:pPr>
        <w:rPr>
          <w:lang w:eastAsia="sl-SI"/>
        </w:rPr>
      </w:pPr>
    </w:p>
    <w:p w14:paraId="4ACAC216" w14:textId="46C5EA83" w:rsidR="00BC269A"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65/08, 69/08 – ZTFI-A, 69/08 – Zzavar-E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90190A">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0C4613">
        <w:rPr>
          <w:lang w:eastAsia="sl-SI"/>
        </w:rPr>
        <w:t>(</w:t>
      </w:r>
      <w:r w:rsidR="000C4613" w:rsidRPr="000C4613">
        <w:rPr>
          <w:lang w:eastAsia="sl-SI"/>
        </w:rPr>
        <w:t>Uradni list RS, št. 139/06 in 104/10</w:t>
      </w:r>
      <w:r w:rsidR="000C4613">
        <w:rPr>
          <w:lang w:eastAsia="sl-SI"/>
        </w:rPr>
        <w:t xml:space="preserve">) </w:t>
      </w:r>
      <w:r w:rsidR="0090190A" w:rsidRPr="0090190A">
        <w:rPr>
          <w:lang w:eastAsia="sl-SI"/>
        </w:rPr>
        <w:t xml:space="preserve">v zvezi s 25. členom Zakona o delovnih </w:t>
      </w:r>
      <w:r w:rsidR="00EF6C23">
        <w:rPr>
          <w:lang w:eastAsia="sl-SI"/>
        </w:rPr>
        <w:t xml:space="preserve">razmerjih </w:t>
      </w:r>
      <w:r w:rsidR="0090190A" w:rsidRPr="0090190A">
        <w:rPr>
          <w:lang w:eastAsia="sl-SI"/>
        </w:rPr>
        <w:t>(Uradni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9E7D330" w14:textId="77777777" w:rsidR="0090190A" w:rsidRDefault="0090190A" w:rsidP="00BC269A">
      <w:pPr>
        <w:rPr>
          <w:lang w:eastAsia="sl-SI"/>
        </w:rPr>
      </w:pPr>
    </w:p>
    <w:p w14:paraId="5A28145A" w14:textId="77777777" w:rsidR="0090190A" w:rsidRDefault="0090190A" w:rsidP="004C7605">
      <w:pPr>
        <w:spacing w:line="240" w:lineRule="auto"/>
        <w:rPr>
          <w:rFonts w:cs="Arial"/>
          <w:b/>
          <w:bCs/>
          <w:szCs w:val="20"/>
        </w:rPr>
      </w:pPr>
    </w:p>
    <w:p w14:paraId="084CD1FF" w14:textId="7B5F1487" w:rsidR="001B427E" w:rsidRDefault="004C7605" w:rsidP="001B427E">
      <w:pPr>
        <w:spacing w:line="240" w:lineRule="auto"/>
        <w:rPr>
          <w:rFonts w:cs="Arial"/>
          <w:b/>
          <w:bCs/>
          <w:szCs w:val="20"/>
        </w:rPr>
      </w:pPr>
      <w:r w:rsidRPr="004C7605">
        <w:rPr>
          <w:rFonts w:cs="Arial"/>
          <w:szCs w:val="20"/>
        </w:rPr>
        <w:br/>
      </w:r>
      <w:r w:rsidR="003D4E53">
        <w:rPr>
          <w:rFonts w:cs="Arial"/>
          <w:b/>
          <w:bCs/>
          <w:szCs w:val="20"/>
        </w:rPr>
        <w:t>Tajnica funkcionarja V-I</w:t>
      </w:r>
      <w:r w:rsidR="001B427E" w:rsidRPr="00274CB1">
        <w:rPr>
          <w:rFonts w:cs="Arial"/>
          <w:b/>
          <w:bCs/>
          <w:szCs w:val="20"/>
        </w:rPr>
        <w:t xml:space="preserve"> v </w:t>
      </w:r>
      <w:r w:rsidR="00780D73">
        <w:rPr>
          <w:rFonts w:cs="Arial"/>
          <w:b/>
          <w:bCs/>
          <w:szCs w:val="20"/>
        </w:rPr>
        <w:t>Kabinetu ministra</w:t>
      </w:r>
      <w:r w:rsidR="001B427E" w:rsidRPr="00274CB1">
        <w:rPr>
          <w:rFonts w:cs="Arial"/>
          <w:b/>
          <w:bCs/>
          <w:szCs w:val="20"/>
        </w:rPr>
        <w:t xml:space="preserve"> </w:t>
      </w:r>
      <w:r w:rsidR="00780D73" w:rsidRPr="00274CB1">
        <w:rPr>
          <w:rFonts w:cs="Arial"/>
          <w:b/>
          <w:bCs/>
          <w:szCs w:val="20"/>
        </w:rPr>
        <w:t>(</w:t>
      </w:r>
      <w:r w:rsidR="00780D73">
        <w:rPr>
          <w:rFonts w:cs="Arial"/>
          <w:b/>
          <w:bCs/>
          <w:szCs w:val="20"/>
        </w:rPr>
        <w:t xml:space="preserve">šifra DM </w:t>
      </w:r>
      <w:r w:rsidR="00780D73" w:rsidRPr="00274CB1">
        <w:rPr>
          <w:rFonts w:cs="Arial"/>
          <w:b/>
          <w:bCs/>
          <w:szCs w:val="20"/>
        </w:rPr>
        <w:t>1</w:t>
      </w:r>
      <w:r w:rsidR="00780D73">
        <w:rPr>
          <w:rFonts w:cs="Arial"/>
          <w:b/>
          <w:bCs/>
          <w:szCs w:val="20"/>
        </w:rPr>
        <w:t>0</w:t>
      </w:r>
      <w:r w:rsidR="003D4E53">
        <w:rPr>
          <w:rFonts w:cs="Arial"/>
          <w:b/>
          <w:bCs/>
          <w:szCs w:val="20"/>
        </w:rPr>
        <w:t>012</w:t>
      </w:r>
      <w:r w:rsidR="001B427E" w:rsidRPr="00274CB1">
        <w:rPr>
          <w:rFonts w:cs="Arial"/>
          <w:b/>
          <w:bCs/>
          <w:szCs w:val="20"/>
        </w:rPr>
        <w:t>)</w:t>
      </w:r>
    </w:p>
    <w:p w14:paraId="0620CEB9" w14:textId="77777777" w:rsidR="001B427E" w:rsidRPr="004C7605" w:rsidRDefault="001B427E" w:rsidP="001B427E">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33A753B1" w14:textId="5D64715D" w:rsidR="001B427E" w:rsidRPr="003D4E53" w:rsidRDefault="007F54F6" w:rsidP="00DD5C86">
      <w:pPr>
        <w:pStyle w:val="Odstavekseznama"/>
        <w:numPr>
          <w:ilvl w:val="0"/>
          <w:numId w:val="12"/>
        </w:numPr>
        <w:rPr>
          <w:rFonts w:cs="Arial"/>
          <w:szCs w:val="20"/>
        </w:rPr>
      </w:pPr>
      <w:r>
        <w:rPr>
          <w:rFonts w:cs="Arial"/>
          <w:szCs w:val="20"/>
        </w:rPr>
        <w:t>k</w:t>
      </w:r>
      <w:r w:rsidR="001B427E" w:rsidRPr="003D4E53">
        <w:rPr>
          <w:rFonts w:cs="Arial"/>
          <w:szCs w:val="20"/>
        </w:rPr>
        <w:t xml:space="preserve">ončano </w:t>
      </w:r>
      <w:r w:rsidR="003D4E53" w:rsidRPr="003D4E53">
        <w:rPr>
          <w:rFonts w:cs="Arial"/>
          <w:szCs w:val="20"/>
        </w:rPr>
        <w:t xml:space="preserve">srednje splošno izobraževanje/srednja splošna izobrazba, </w:t>
      </w:r>
      <w:r w:rsidR="003D4E53">
        <w:rPr>
          <w:rFonts w:cs="Arial"/>
          <w:szCs w:val="20"/>
        </w:rPr>
        <w:t>s</w:t>
      </w:r>
      <w:r w:rsidR="003D4E53" w:rsidRPr="003D4E53">
        <w:rPr>
          <w:rFonts w:cs="Arial"/>
          <w:szCs w:val="20"/>
        </w:rPr>
        <w:t>rednje tehniško in drugo strokovno izobraževanje/srednja strokovna izobrazba</w:t>
      </w:r>
      <w:r w:rsidR="001B427E" w:rsidRPr="003D4E53">
        <w:rPr>
          <w:rFonts w:cs="Arial"/>
          <w:szCs w:val="20"/>
        </w:rPr>
        <w:t>,</w:t>
      </w:r>
    </w:p>
    <w:p w14:paraId="354287E4" w14:textId="1C5CDE9C" w:rsidR="001B427E" w:rsidRDefault="001B427E" w:rsidP="001B427E">
      <w:pPr>
        <w:numPr>
          <w:ilvl w:val="0"/>
          <w:numId w:val="12"/>
        </w:numPr>
        <w:spacing w:line="240" w:lineRule="auto"/>
        <w:rPr>
          <w:rFonts w:cs="Arial"/>
          <w:szCs w:val="20"/>
        </w:rPr>
      </w:pPr>
      <w:r w:rsidRPr="004C7605">
        <w:rPr>
          <w:rFonts w:cs="Arial"/>
          <w:szCs w:val="20"/>
        </w:rPr>
        <w:t>n</w:t>
      </w:r>
      <w:r>
        <w:rPr>
          <w:rFonts w:cs="Arial"/>
          <w:szCs w:val="20"/>
        </w:rPr>
        <w:t xml:space="preserve">ajmanj </w:t>
      </w:r>
      <w:r w:rsidR="003D4E53">
        <w:rPr>
          <w:rFonts w:cs="Arial"/>
          <w:szCs w:val="20"/>
        </w:rPr>
        <w:t>2</w:t>
      </w:r>
      <w:r>
        <w:rPr>
          <w:rFonts w:cs="Arial"/>
          <w:szCs w:val="20"/>
        </w:rPr>
        <w:t xml:space="preserve"> let</w:t>
      </w:r>
      <w:r w:rsidR="003D4E53">
        <w:rPr>
          <w:rFonts w:cs="Arial"/>
          <w:szCs w:val="20"/>
        </w:rPr>
        <w:t>i</w:t>
      </w:r>
      <w:r>
        <w:rPr>
          <w:rFonts w:cs="Arial"/>
          <w:szCs w:val="20"/>
        </w:rPr>
        <w:t xml:space="preserve"> delovnih izkušenj,</w:t>
      </w:r>
    </w:p>
    <w:p w14:paraId="54640075" w14:textId="77777777" w:rsidR="001B427E" w:rsidRPr="009530E0" w:rsidRDefault="001B427E" w:rsidP="001B427E">
      <w:pPr>
        <w:pStyle w:val="Odstavekseznama"/>
        <w:numPr>
          <w:ilvl w:val="0"/>
          <w:numId w:val="12"/>
        </w:numPr>
        <w:rPr>
          <w:rFonts w:cs="Arial"/>
          <w:szCs w:val="20"/>
        </w:rPr>
      </w:pPr>
      <w:r>
        <w:rPr>
          <w:rFonts w:cs="Arial"/>
          <w:szCs w:val="20"/>
        </w:rPr>
        <w:t>znanje uradnega jezika.</w:t>
      </w:r>
    </w:p>
    <w:p w14:paraId="1B725F0C" w14:textId="77777777" w:rsidR="001B427E" w:rsidRPr="009969AE" w:rsidRDefault="001B427E" w:rsidP="001B427E">
      <w:pPr>
        <w:rPr>
          <w:lang w:eastAsia="sl-SI"/>
        </w:rPr>
      </w:pPr>
    </w:p>
    <w:p w14:paraId="3A70C932" w14:textId="77777777" w:rsidR="003D4E53" w:rsidRPr="006737BE" w:rsidRDefault="003D4E53" w:rsidP="003D4E53">
      <w:pPr>
        <w:spacing w:line="260" w:lineRule="exact"/>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1A2FC4F" w14:textId="77777777" w:rsidR="001B427E" w:rsidRDefault="001B427E" w:rsidP="001B427E"/>
    <w:p w14:paraId="04B62098" w14:textId="77777777" w:rsidR="001B427E" w:rsidRDefault="001B427E" w:rsidP="001B427E">
      <w:r w:rsidRPr="0049175A">
        <w:t xml:space="preserve">Delovno področje: </w:t>
      </w:r>
    </w:p>
    <w:p w14:paraId="0ECA2E3D" w14:textId="13D4EAF5" w:rsidR="003D4E53" w:rsidRPr="003D4E53" w:rsidRDefault="003D4E53" w:rsidP="003D4E53">
      <w:pPr>
        <w:pStyle w:val="Odstavekseznama"/>
        <w:numPr>
          <w:ilvl w:val="0"/>
          <w:numId w:val="23"/>
        </w:numPr>
        <w:rPr>
          <w:color w:val="000000"/>
        </w:rPr>
      </w:pPr>
      <w:r w:rsidRPr="003D4E53">
        <w:rPr>
          <w:color w:val="000000"/>
        </w:rPr>
        <w:t>izvajanje zahtevnejših tajniških nalog</w:t>
      </w:r>
      <w:r>
        <w:rPr>
          <w:color w:val="000000"/>
        </w:rPr>
        <w:t>,</w:t>
      </w:r>
    </w:p>
    <w:p w14:paraId="7D5C9F9E" w14:textId="6A466CC7" w:rsidR="003D4E53" w:rsidRPr="003D4E53" w:rsidRDefault="003D4E53" w:rsidP="003D4E53">
      <w:pPr>
        <w:pStyle w:val="Odstavekseznama"/>
        <w:numPr>
          <w:ilvl w:val="0"/>
          <w:numId w:val="23"/>
        </w:numPr>
        <w:rPr>
          <w:color w:val="000000"/>
        </w:rPr>
      </w:pPr>
      <w:r w:rsidRPr="003D4E53">
        <w:rPr>
          <w:color w:val="000000"/>
        </w:rPr>
        <w:t>vodenje zahtevnejših evidenc</w:t>
      </w:r>
      <w:r>
        <w:rPr>
          <w:color w:val="000000"/>
        </w:rPr>
        <w:t>,</w:t>
      </w:r>
    </w:p>
    <w:p w14:paraId="656458D9" w14:textId="2AC7FBD7" w:rsidR="003D4E53" w:rsidRPr="003D4E53" w:rsidRDefault="003D4E53" w:rsidP="003D4E53">
      <w:pPr>
        <w:pStyle w:val="Odstavekseznama"/>
        <w:numPr>
          <w:ilvl w:val="0"/>
          <w:numId w:val="23"/>
        </w:numPr>
        <w:rPr>
          <w:color w:val="000000"/>
        </w:rPr>
      </w:pPr>
      <w:r w:rsidRPr="003D4E53">
        <w:rPr>
          <w:color w:val="000000"/>
        </w:rPr>
        <w:t>priprava in organiziranje sestankov</w:t>
      </w:r>
      <w:r>
        <w:rPr>
          <w:color w:val="000000"/>
        </w:rPr>
        <w:t>,</w:t>
      </w:r>
    </w:p>
    <w:p w14:paraId="55B15EC3" w14:textId="55153002" w:rsidR="003D4E53" w:rsidRPr="003D4E53" w:rsidRDefault="003D4E53" w:rsidP="003D4E53">
      <w:pPr>
        <w:pStyle w:val="Odstavekseznama"/>
        <w:numPr>
          <w:ilvl w:val="0"/>
          <w:numId w:val="23"/>
        </w:numPr>
        <w:rPr>
          <w:color w:val="000000"/>
        </w:rPr>
      </w:pPr>
      <w:r w:rsidRPr="003D4E53">
        <w:rPr>
          <w:color w:val="000000"/>
        </w:rPr>
        <w:t>odprema pošte</w:t>
      </w:r>
      <w:r>
        <w:rPr>
          <w:color w:val="000000"/>
        </w:rPr>
        <w:t>,</w:t>
      </w:r>
    </w:p>
    <w:p w14:paraId="4945181C" w14:textId="7EEAE15F" w:rsidR="001B427E" w:rsidRDefault="003D4E53" w:rsidP="003D4E53">
      <w:pPr>
        <w:pStyle w:val="Odstavekseznama"/>
        <w:numPr>
          <w:ilvl w:val="0"/>
          <w:numId w:val="23"/>
        </w:numPr>
        <w:rPr>
          <w:color w:val="000000"/>
        </w:rPr>
      </w:pPr>
      <w:r w:rsidRPr="003D4E53">
        <w:rPr>
          <w:color w:val="000000"/>
        </w:rPr>
        <w:t>opravljanje drugih nalog podobne zahtevnosti</w:t>
      </w:r>
      <w:r w:rsidR="001B427E">
        <w:rPr>
          <w:color w:val="000000"/>
        </w:rPr>
        <w:t>.</w:t>
      </w:r>
    </w:p>
    <w:p w14:paraId="7ABAC668" w14:textId="77777777" w:rsidR="001B427E" w:rsidRPr="006B61D3" w:rsidRDefault="001B427E" w:rsidP="001B427E">
      <w:pPr>
        <w:pStyle w:val="Odstavekseznama"/>
      </w:pPr>
    </w:p>
    <w:p w14:paraId="6A5A749F" w14:textId="77777777" w:rsidR="001B427E" w:rsidRDefault="001B427E" w:rsidP="001B427E">
      <w:r w:rsidRPr="0049175A">
        <w:t>Prijava mora vsebovati:</w:t>
      </w:r>
    </w:p>
    <w:p w14:paraId="2B38E6E2" w14:textId="77777777" w:rsidR="001B427E" w:rsidRDefault="001B427E" w:rsidP="001B427E">
      <w:pPr>
        <w:pStyle w:val="Odstavekseznama"/>
        <w:numPr>
          <w:ilvl w:val="0"/>
          <w:numId w:val="22"/>
        </w:numPr>
      </w:pPr>
      <w:r w:rsidRPr="003067EB">
        <w:t xml:space="preserve">izjavo kandidata o izpolnjevanju pogoja glede zahtevane izobrazbe, iz katere mora biti razvidna </w:t>
      </w:r>
      <w:r>
        <w:t>raven</w:t>
      </w:r>
      <w:r w:rsidRPr="003067EB">
        <w:t xml:space="preserve"> </w:t>
      </w:r>
      <w:r>
        <w:t xml:space="preserve">in smer izobrazbe </w:t>
      </w:r>
      <w:r w:rsidRPr="003067EB">
        <w:t xml:space="preserve">ter </w:t>
      </w:r>
      <w:r>
        <w:t>datum (</w:t>
      </w:r>
      <w:r w:rsidRPr="00F66E97">
        <w:rPr>
          <w:u w:val="single"/>
        </w:rPr>
        <w:t>dan, mesec, leto</w:t>
      </w:r>
      <w:r>
        <w:t>) zaključka izobraževanja, pridobljen strokovni naziv</w:t>
      </w:r>
      <w:r w:rsidRPr="003067EB">
        <w:t xml:space="preserve"> in</w:t>
      </w:r>
      <w:r>
        <w:t xml:space="preserve"> izobraževalna ustanova, pri</w:t>
      </w:r>
      <w:r w:rsidRPr="003067EB">
        <w:t xml:space="preserve"> kateri je bila izobrazba pridobljena</w:t>
      </w:r>
      <w:r>
        <w:t>,</w:t>
      </w:r>
    </w:p>
    <w:p w14:paraId="40FE2DE4" w14:textId="77777777" w:rsidR="001B427E" w:rsidRDefault="001B427E" w:rsidP="001B427E">
      <w:pPr>
        <w:pStyle w:val="Odstavekseznama"/>
        <w:numPr>
          <w:ilvl w:val="0"/>
          <w:numId w:val="22"/>
        </w:numPr>
      </w:pPr>
      <w:r w:rsidRPr="00827939">
        <w:t>opis delovnih izkušenj, iz katerega je razvidno izpolnjevanje pogoja glede</w:t>
      </w:r>
      <w:r>
        <w:t xml:space="preserve"> zahtevanih delovnih izkušenj:</w:t>
      </w:r>
      <w:r w:rsidRPr="00827939">
        <w:t xml:space="preserve"> kandidat navede vse dosedanje delovne izkušnje, </w:t>
      </w:r>
      <w:r w:rsidRPr="00F66E97">
        <w:rPr>
          <w:u w:val="single"/>
        </w:rPr>
        <w:t>datum sklenitve in datum prekinitve</w:t>
      </w:r>
      <w:r w:rsidRPr="00827939">
        <w:t xml:space="preserve"> delovnega razmerja oziroma dela pri posameznemu delodajalcu, ter kratko opiše delo, ki ga je opravljal pri tem delodajalcu  ter navede </w:t>
      </w:r>
      <w:r w:rsidRPr="00F66E97">
        <w:rPr>
          <w:u w:val="single"/>
        </w:rPr>
        <w:t>raven zahtevnosti dela</w:t>
      </w:r>
      <w:r w:rsidRPr="00827939">
        <w:t xml:space="preserve"> (raven zahtevane izobrazbe za opravljanje dela</w:t>
      </w:r>
      <w:r>
        <w:t>),</w:t>
      </w:r>
    </w:p>
    <w:p w14:paraId="723349BC" w14:textId="77777777" w:rsidR="001B427E" w:rsidRPr="00827939" w:rsidRDefault="001B427E" w:rsidP="001B427E">
      <w:pPr>
        <w:pStyle w:val="Odstavekseznama"/>
        <w:numPr>
          <w:ilvl w:val="0"/>
          <w:numId w:val="22"/>
        </w:numPr>
      </w:pPr>
      <w:r>
        <w:lastRenderedPageBreak/>
        <w:t>izjavo kandidata glede znanja uradnega jezika,</w:t>
      </w:r>
    </w:p>
    <w:p w14:paraId="34A09D32" w14:textId="77777777" w:rsidR="001B427E" w:rsidRDefault="001B427E" w:rsidP="001B427E">
      <w:pPr>
        <w:pStyle w:val="Odstavekseznama"/>
        <w:numPr>
          <w:ilvl w:val="0"/>
          <w:numId w:val="22"/>
        </w:numPr>
      </w:pPr>
      <w:r w:rsidRPr="00FC7C77">
        <w:t xml:space="preserve">izjavo kandidata, da za namen tega postopka dovoljuje organu, ki objavlja </w:t>
      </w:r>
      <w:r>
        <w:t>prosto delovno mesto</w:t>
      </w:r>
      <w:r w:rsidRPr="00FC7C77">
        <w:t>, pridobitev podatkov iz</w:t>
      </w:r>
      <w:r>
        <w:t xml:space="preserve"> uradnih evidenc.</w:t>
      </w:r>
    </w:p>
    <w:p w14:paraId="10BB5039" w14:textId="77777777" w:rsidR="001B427E" w:rsidRDefault="001B427E" w:rsidP="001B427E"/>
    <w:p w14:paraId="7D015200" w14:textId="77777777" w:rsidR="001B427E" w:rsidRDefault="001B427E" w:rsidP="001B427E">
      <w:pPr>
        <w:rPr>
          <w:iCs/>
        </w:rPr>
      </w:pPr>
      <w:r w:rsidRPr="00F66E97">
        <w:rPr>
          <w:iCs/>
        </w:rPr>
        <w:t>Zaželeno je, da prijava vsebuje izpolnjen obrazec iz priloge ter da kandidat v njej poleg formalne izobrazbe navede tudi druga znanja in veščine, ki jih je pridobil.</w:t>
      </w:r>
    </w:p>
    <w:p w14:paraId="36B3CC27" w14:textId="77777777" w:rsidR="001B427E" w:rsidRDefault="001B427E" w:rsidP="001B427E"/>
    <w:p w14:paraId="2AABBB47" w14:textId="77777777" w:rsidR="001B427E" w:rsidRDefault="001B427E" w:rsidP="001B427E">
      <w:r w:rsidRPr="005A59B9">
        <w:t xml:space="preserve">Z izbranim kandidatom bo sklenjeno delovno razmerje za </w:t>
      </w:r>
      <w:r>
        <w:t>nedoločen čas</w:t>
      </w:r>
      <w:r w:rsidRPr="005A59B9">
        <w:t>, s polnim delovnim časom</w:t>
      </w:r>
      <w:r>
        <w:t xml:space="preserve"> </w:t>
      </w:r>
      <w:r>
        <w:rPr>
          <w:rFonts w:cs="Arial"/>
          <w:szCs w:val="20"/>
        </w:rPr>
        <w:t>in trimesečnim poskusnim delom</w:t>
      </w:r>
      <w:r w:rsidRPr="005A59B9">
        <w:t xml:space="preserve">. Izbrani kandidat bo delo opravljal v uradnih prostorih </w:t>
      </w:r>
      <w:r>
        <w:t>na sedežu delodajalca.</w:t>
      </w:r>
    </w:p>
    <w:p w14:paraId="193C54BC" w14:textId="77777777" w:rsidR="001B427E" w:rsidRDefault="001B427E" w:rsidP="001B427E"/>
    <w:p w14:paraId="3A8B5DC7" w14:textId="615C10B4" w:rsidR="001B427E" w:rsidRDefault="001B427E" w:rsidP="001B427E">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r w:rsidRPr="00DA1351">
        <w:rPr>
          <w:b/>
        </w:rPr>
        <w:t>gp.mddsz@gov.si</w:t>
      </w:r>
      <w:r w:rsidRPr="005F466C">
        <w:t xml:space="preserve">, z označbo: </w:t>
      </w:r>
      <w:r w:rsidRPr="00DA1351">
        <w:rPr>
          <w:b/>
        </w:rPr>
        <w:t>»</w:t>
      </w:r>
      <w:r w:rsidR="003D4E53" w:rsidRPr="003D4E53">
        <w:rPr>
          <w:b/>
        </w:rPr>
        <w:t>Tajnica funkcionarja V-I v Kabinetu ministra (šifra DM 10012)</w:t>
      </w:r>
      <w:r w:rsidRPr="00DA1351">
        <w:rPr>
          <w:b/>
        </w:rPr>
        <w:t>«</w:t>
      </w:r>
      <w:r w:rsidRPr="00DA1351">
        <w:t xml:space="preserve"> in sicer v roku </w:t>
      </w:r>
      <w:r>
        <w:rPr>
          <w:b/>
        </w:rPr>
        <w:t xml:space="preserve">8 </w:t>
      </w:r>
      <w:r w:rsidRPr="00DA1351">
        <w:rPr>
          <w:b/>
        </w:rPr>
        <w:t>dni</w:t>
      </w:r>
      <w:r w:rsidRPr="00DA1351">
        <w:t xml:space="preserve"> po objavi </w:t>
      </w:r>
      <w:r w:rsidRPr="00442C6E">
        <w:t>na spletišču državne uprave GOV.SI ter na Zavodu Republike Slovenije za zaposlovanje.</w:t>
      </w:r>
      <w:r>
        <w:t xml:space="preserve"> </w:t>
      </w:r>
    </w:p>
    <w:p w14:paraId="0F997EF3" w14:textId="77777777" w:rsidR="001B427E" w:rsidRDefault="001B427E" w:rsidP="001B427E"/>
    <w:p w14:paraId="0EA7FA16" w14:textId="77777777" w:rsidR="001B427E" w:rsidRPr="008F699D" w:rsidRDefault="001B427E" w:rsidP="001B427E">
      <w:r w:rsidRPr="00EF5C3B">
        <w:t xml:space="preserve">Kandidati bodo o izbiri pisno obveščeni najkasneje v </w:t>
      </w:r>
      <w:r>
        <w:t>šestdesetih</w:t>
      </w:r>
      <w:r w:rsidRPr="00EF5C3B">
        <w:t xml:space="preserve"> dneh po zaključenem postopku izbire.</w:t>
      </w:r>
    </w:p>
    <w:p w14:paraId="5D31CE3F" w14:textId="54C95E0B" w:rsidR="001B427E" w:rsidRDefault="001B427E" w:rsidP="001B427E">
      <w:r w:rsidRPr="0049175A">
        <w:br/>
        <w:t xml:space="preserve">Informacije o izvedbi </w:t>
      </w:r>
      <w:r>
        <w:t>postopka dobite pri Tini Kokalj</w:t>
      </w:r>
      <w:r w:rsidRPr="00A718E7">
        <w:t xml:space="preserve"> </w:t>
      </w:r>
      <w:r>
        <w:t xml:space="preserve">na tel. št. (01) 369 7618, o delovnem področju pa </w:t>
      </w:r>
      <w:r w:rsidRPr="00E507E9">
        <w:t>pri</w:t>
      </w:r>
      <w:r>
        <w:t xml:space="preserve"> </w:t>
      </w:r>
      <w:r w:rsidR="00780D73" w:rsidRPr="00780D73">
        <w:t>Tjaši Nabergoj na tel. št. (01) 369 77 30</w:t>
      </w:r>
      <w:r w:rsidRPr="0010464A">
        <w:t>.</w:t>
      </w:r>
      <w:r>
        <w:t xml:space="preserve"> </w:t>
      </w:r>
    </w:p>
    <w:p w14:paraId="5AC21FD3" w14:textId="77777777" w:rsidR="001B427E" w:rsidRDefault="001B427E" w:rsidP="001B427E"/>
    <w:p w14:paraId="644BD2CB" w14:textId="77777777" w:rsidR="001B427E" w:rsidRDefault="001B427E" w:rsidP="001B427E">
      <w:r>
        <w:t>V tem besedilu u</w:t>
      </w:r>
      <w:r w:rsidRPr="0049175A">
        <w:t xml:space="preserve">porabljeni izrazi, zapisani v moški spolni slovnični obliki, so uporabljeni kot nevtralni za ženske in moške. </w:t>
      </w:r>
    </w:p>
    <w:p w14:paraId="4BE29A39" w14:textId="77777777" w:rsidR="001B427E" w:rsidRDefault="001B427E" w:rsidP="001B427E">
      <w:pPr>
        <w:tabs>
          <w:tab w:val="left" w:pos="3402"/>
        </w:tabs>
      </w:pPr>
    </w:p>
    <w:p w14:paraId="4F436CCD" w14:textId="77777777" w:rsidR="001B427E" w:rsidRDefault="001B427E" w:rsidP="001B427E">
      <w:pPr>
        <w:pStyle w:val="podpisi"/>
        <w:rPr>
          <w:lang w:val="sl-SI"/>
        </w:rPr>
      </w:pPr>
    </w:p>
    <w:p w14:paraId="202C783B" w14:textId="77777777" w:rsidR="001B427E" w:rsidRPr="001B427E" w:rsidRDefault="003512F6" w:rsidP="001B427E">
      <w:pPr>
        <w:pStyle w:val="podpisi"/>
        <w:rPr>
          <w:lang w:val="sl-SI"/>
        </w:rPr>
      </w:pPr>
      <w:r>
        <w:rPr>
          <w:lang w:val="sl-SI"/>
        </w:rPr>
        <w:tab/>
      </w:r>
      <w:r w:rsidR="001B427E" w:rsidRPr="001B427E">
        <w:rPr>
          <w:lang w:val="sl-SI"/>
        </w:rPr>
        <w:t>Luka Mesec</w:t>
      </w:r>
    </w:p>
    <w:p w14:paraId="650D45AD" w14:textId="77777777" w:rsidR="001B427E" w:rsidRPr="001B427E" w:rsidRDefault="001B427E" w:rsidP="001B427E">
      <w:pPr>
        <w:tabs>
          <w:tab w:val="left" w:pos="3402"/>
        </w:tabs>
        <w:spacing w:line="260" w:lineRule="exact"/>
        <w:jc w:val="left"/>
      </w:pPr>
      <w:r w:rsidRPr="001B427E">
        <w:tab/>
        <w:t>minister</w:t>
      </w:r>
    </w:p>
    <w:p w14:paraId="4936DA4F" w14:textId="77777777" w:rsidR="001B427E" w:rsidRPr="001B427E" w:rsidRDefault="001B427E" w:rsidP="001B427E">
      <w:pPr>
        <w:tabs>
          <w:tab w:val="left" w:pos="3402"/>
        </w:tabs>
        <w:spacing w:line="260" w:lineRule="exact"/>
        <w:jc w:val="left"/>
        <w:rPr>
          <w:rFonts w:cs="Arial"/>
          <w:szCs w:val="20"/>
        </w:rPr>
      </w:pPr>
    </w:p>
    <w:p w14:paraId="5861E815" w14:textId="77777777" w:rsidR="001B427E" w:rsidRPr="001B427E" w:rsidRDefault="001B427E" w:rsidP="001B427E">
      <w:pPr>
        <w:tabs>
          <w:tab w:val="left" w:pos="3402"/>
        </w:tabs>
        <w:spacing w:line="260" w:lineRule="exact"/>
        <w:jc w:val="left"/>
      </w:pPr>
      <w:r w:rsidRPr="001B427E">
        <w:tab/>
        <w:t>Po pooblastilu:</w:t>
      </w:r>
    </w:p>
    <w:p w14:paraId="3F11503C" w14:textId="1FDE88C1" w:rsidR="001B427E" w:rsidRPr="001B427E" w:rsidRDefault="001B427E" w:rsidP="001B427E">
      <w:pPr>
        <w:tabs>
          <w:tab w:val="left" w:pos="3402"/>
        </w:tabs>
        <w:spacing w:line="260" w:lineRule="exact"/>
        <w:jc w:val="left"/>
      </w:pPr>
      <w:r w:rsidRPr="001B427E">
        <w:tab/>
      </w:r>
      <w:r w:rsidR="00780D73">
        <w:t>Natalija Pogorevc</w:t>
      </w:r>
    </w:p>
    <w:p w14:paraId="163FE923" w14:textId="14943FFC" w:rsidR="001B427E" w:rsidRPr="001B427E" w:rsidRDefault="001B427E" w:rsidP="001B427E">
      <w:pPr>
        <w:tabs>
          <w:tab w:val="left" w:pos="3402"/>
        </w:tabs>
        <w:spacing w:line="260" w:lineRule="exact"/>
        <w:jc w:val="left"/>
        <w:rPr>
          <w:rFonts w:cs="Arial"/>
          <w:szCs w:val="20"/>
        </w:rPr>
      </w:pPr>
      <w:r w:rsidRPr="001B427E">
        <w:tab/>
      </w:r>
      <w:r w:rsidR="00780D73">
        <w:t xml:space="preserve">generalna </w:t>
      </w:r>
      <w:r w:rsidRPr="001B427E">
        <w:t>sekretar</w:t>
      </w:r>
      <w:r w:rsidR="00780D73">
        <w:t>ka</w:t>
      </w:r>
    </w:p>
    <w:p w14:paraId="2CDFA74D" w14:textId="77777777" w:rsidR="001B427E" w:rsidRPr="001B427E" w:rsidRDefault="001B427E" w:rsidP="001B427E">
      <w:pPr>
        <w:tabs>
          <w:tab w:val="left" w:pos="3402"/>
        </w:tabs>
        <w:spacing w:line="260" w:lineRule="exact"/>
        <w:jc w:val="left"/>
      </w:pPr>
    </w:p>
    <w:p w14:paraId="14904993" w14:textId="1B2208AC" w:rsidR="008E6BB3" w:rsidRPr="002C7FFA" w:rsidRDefault="008E6BB3" w:rsidP="001B427E">
      <w:pPr>
        <w:pStyle w:val="podpisi"/>
      </w:pP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C46CD14" w14:textId="744E0C57"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0C4613"/>
    <w:rsid w:val="00103DCD"/>
    <w:rsid w:val="0010464A"/>
    <w:rsid w:val="00113B1B"/>
    <w:rsid w:val="00117712"/>
    <w:rsid w:val="00124DE9"/>
    <w:rsid w:val="001357B2"/>
    <w:rsid w:val="0017478F"/>
    <w:rsid w:val="00177D15"/>
    <w:rsid w:val="001A4F82"/>
    <w:rsid w:val="001B3938"/>
    <w:rsid w:val="001B427E"/>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91397"/>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2F6"/>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D4E53"/>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440"/>
    <w:rsid w:val="005D2EBE"/>
    <w:rsid w:val="005E1D3C"/>
    <w:rsid w:val="005E75B8"/>
    <w:rsid w:val="005F2058"/>
    <w:rsid w:val="005F466C"/>
    <w:rsid w:val="0060576C"/>
    <w:rsid w:val="00611B92"/>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D08BA"/>
    <w:rsid w:val="006D47C4"/>
    <w:rsid w:val="006E49D6"/>
    <w:rsid w:val="006F1427"/>
    <w:rsid w:val="006F5F0F"/>
    <w:rsid w:val="0070060B"/>
    <w:rsid w:val="00732175"/>
    <w:rsid w:val="00733017"/>
    <w:rsid w:val="00734C49"/>
    <w:rsid w:val="007625E9"/>
    <w:rsid w:val="00765C7F"/>
    <w:rsid w:val="00780D73"/>
    <w:rsid w:val="00780DBC"/>
    <w:rsid w:val="00783310"/>
    <w:rsid w:val="00791673"/>
    <w:rsid w:val="007A4A6D"/>
    <w:rsid w:val="007B7393"/>
    <w:rsid w:val="007C1318"/>
    <w:rsid w:val="007D1BCF"/>
    <w:rsid w:val="007D75CF"/>
    <w:rsid w:val="007E0440"/>
    <w:rsid w:val="007E6DC5"/>
    <w:rsid w:val="007F2655"/>
    <w:rsid w:val="007F4A14"/>
    <w:rsid w:val="007F54F6"/>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D583B"/>
    <w:rsid w:val="008E6BB3"/>
    <w:rsid w:val="008F3500"/>
    <w:rsid w:val="008F398F"/>
    <w:rsid w:val="0090190A"/>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740A"/>
    <w:rsid w:val="009C78FF"/>
    <w:rsid w:val="009C7D9D"/>
    <w:rsid w:val="009D30ED"/>
    <w:rsid w:val="009D38C4"/>
    <w:rsid w:val="009E0E72"/>
    <w:rsid w:val="009E2B9F"/>
    <w:rsid w:val="009F6F25"/>
    <w:rsid w:val="00A125C5"/>
    <w:rsid w:val="00A16A6D"/>
    <w:rsid w:val="00A20B3B"/>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7D30"/>
    <w:rsid w:val="00C31050"/>
    <w:rsid w:val="00C35666"/>
    <w:rsid w:val="00C538BB"/>
    <w:rsid w:val="00C577B3"/>
    <w:rsid w:val="00C632E1"/>
    <w:rsid w:val="00C71FD6"/>
    <w:rsid w:val="00C84672"/>
    <w:rsid w:val="00C91B37"/>
    <w:rsid w:val="00C92898"/>
    <w:rsid w:val="00CA4340"/>
    <w:rsid w:val="00CA612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27AB"/>
    <w:rsid w:val="00DB2C12"/>
    <w:rsid w:val="00DB75CB"/>
    <w:rsid w:val="00DC26FF"/>
    <w:rsid w:val="00DC6A71"/>
    <w:rsid w:val="00DD32C0"/>
    <w:rsid w:val="00DF1DE2"/>
    <w:rsid w:val="00E022EA"/>
    <w:rsid w:val="00E0357D"/>
    <w:rsid w:val="00E22AFE"/>
    <w:rsid w:val="00E507E9"/>
    <w:rsid w:val="00E86DB4"/>
    <w:rsid w:val="00EA0F9E"/>
    <w:rsid w:val="00EB055F"/>
    <w:rsid w:val="00ED1C3E"/>
    <w:rsid w:val="00ED5160"/>
    <w:rsid w:val="00EF5C3B"/>
    <w:rsid w:val="00EF6C23"/>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42">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3739</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Tina Kokalj (MDDSZ)</cp:lastModifiedBy>
  <cp:revision>6</cp:revision>
  <cp:lastPrinted>2020-08-28T11:33:00Z</cp:lastPrinted>
  <dcterms:created xsi:type="dcterms:W3CDTF">2024-09-06T11:50:00Z</dcterms:created>
  <dcterms:modified xsi:type="dcterms:W3CDTF">2024-09-11T06:31:00Z</dcterms:modified>
</cp:coreProperties>
</file>