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1FA5D" w14:textId="77777777" w:rsidR="00430F22" w:rsidRPr="00430F22" w:rsidRDefault="00430F22" w:rsidP="00430F22">
      <w:pPr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626161"/>
          <w:kern w:val="36"/>
          <w:sz w:val="21"/>
          <w:szCs w:val="21"/>
          <w:lang w:eastAsia="sl-SI"/>
        </w:rPr>
      </w:pPr>
      <w:r w:rsidRPr="00430F22">
        <w:rPr>
          <w:rFonts w:ascii="Arial" w:eastAsia="Times New Roman" w:hAnsi="Arial" w:cs="Arial"/>
          <w:b/>
          <w:bCs/>
          <w:caps/>
          <w:color w:val="626161"/>
          <w:kern w:val="36"/>
          <w:sz w:val="21"/>
          <w:szCs w:val="21"/>
          <w:lang w:eastAsia="sl-SI"/>
        </w:rPr>
        <w:t>ENAPOTNICA</w:t>
      </w:r>
    </w:p>
    <w:p w14:paraId="2C2E74F6" w14:textId="77777777" w:rsidR="00430F22" w:rsidRPr="00430F22" w:rsidRDefault="00430F22" w:rsidP="00430F22">
      <w:pPr>
        <w:spacing w:before="75" w:after="0" w:line="240" w:lineRule="auto"/>
        <w:outlineLvl w:val="2"/>
        <w:rPr>
          <w:rFonts w:ascii="Arial" w:eastAsia="Times New Roman" w:hAnsi="Arial" w:cs="Arial"/>
          <w:b/>
          <w:bCs/>
          <w:color w:val="529CBA"/>
          <w:sz w:val="21"/>
          <w:szCs w:val="21"/>
          <w:lang w:eastAsia="sl-SI"/>
        </w:rPr>
      </w:pPr>
      <w:r w:rsidRPr="00430F22">
        <w:rPr>
          <w:rFonts w:ascii="Arial" w:eastAsia="Times New Roman" w:hAnsi="Arial" w:cs="Arial"/>
          <w:b/>
          <w:bCs/>
          <w:color w:val="529CBA"/>
          <w:sz w:val="21"/>
          <w:szCs w:val="21"/>
          <w:lang w:eastAsia="sl-SI"/>
        </w:rPr>
        <w:t>Izenačitev elektronske napotnice s papirnato napotnico</w:t>
      </w:r>
    </w:p>
    <w:p w14:paraId="0D49DD88" w14:textId="77777777" w:rsidR="00430F22" w:rsidRPr="00430F22" w:rsidRDefault="00430F22" w:rsidP="00430F22">
      <w:p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430F22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 </w:t>
      </w:r>
    </w:p>
    <w:p w14:paraId="65C46DEA" w14:textId="77777777" w:rsidR="00430F22" w:rsidRPr="00430F22" w:rsidRDefault="00430F22" w:rsidP="00430F22">
      <w:p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430F22">
        <w:rPr>
          <w:rFonts w:ascii="Arial" w:eastAsia="Times New Roman" w:hAnsi="Arial" w:cs="Arial"/>
          <w:b/>
          <w:bCs/>
          <w:color w:val="626161"/>
          <w:sz w:val="18"/>
          <w:szCs w:val="18"/>
          <w:lang w:eastAsia="sl-SI"/>
        </w:rPr>
        <w:t xml:space="preserve">10. aprila 2017 je </w:t>
      </w:r>
      <w:proofErr w:type="spellStart"/>
      <w:r w:rsidRPr="00430F22">
        <w:rPr>
          <w:rFonts w:ascii="Arial" w:eastAsia="Times New Roman" w:hAnsi="Arial" w:cs="Arial"/>
          <w:b/>
          <w:bCs/>
          <w:color w:val="626161"/>
          <w:sz w:val="18"/>
          <w:szCs w:val="18"/>
          <w:lang w:eastAsia="sl-SI"/>
        </w:rPr>
        <w:t>eNapotnica</w:t>
      </w:r>
      <w:proofErr w:type="spellEnd"/>
      <w:r w:rsidRPr="00430F22">
        <w:rPr>
          <w:rFonts w:ascii="Arial" w:eastAsia="Times New Roman" w:hAnsi="Arial" w:cs="Arial"/>
          <w:b/>
          <w:bCs/>
          <w:color w:val="626161"/>
          <w:sz w:val="18"/>
          <w:szCs w:val="18"/>
          <w:lang w:eastAsia="sl-SI"/>
        </w:rPr>
        <w:t xml:space="preserve"> postala polno veljaven, samostojen dokument. Elektronska in papirnata napotnica sta od danes izenačeni, kar pomeni:</w:t>
      </w:r>
    </w:p>
    <w:p w14:paraId="3BB99D19" w14:textId="77777777" w:rsidR="00430F22" w:rsidRPr="00430F22" w:rsidRDefault="00430F22" w:rsidP="00430F22">
      <w:p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430F22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 </w:t>
      </w:r>
    </w:p>
    <w:p w14:paraId="5ACCA1EB" w14:textId="77777777" w:rsidR="00430F22" w:rsidRPr="00430F22" w:rsidRDefault="00430F22" w:rsidP="00430F22">
      <w:p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430F22">
        <w:rPr>
          <w:rFonts w:ascii="Arial" w:eastAsia="Times New Roman" w:hAnsi="Arial" w:cs="Arial"/>
          <w:color w:val="626161"/>
          <w:sz w:val="18"/>
          <w:szCs w:val="18"/>
          <w:lang w:eastAsia="sl-SI"/>
        </w:rPr>
        <w:t xml:space="preserve">• Z </w:t>
      </w:r>
      <w:proofErr w:type="spellStart"/>
      <w:r w:rsidRPr="00430F22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eNapotnico</w:t>
      </w:r>
      <w:proofErr w:type="spellEnd"/>
      <w:r w:rsidRPr="00430F22">
        <w:rPr>
          <w:rFonts w:ascii="Arial" w:eastAsia="Times New Roman" w:hAnsi="Arial" w:cs="Arial"/>
          <w:color w:val="626161"/>
          <w:sz w:val="18"/>
          <w:szCs w:val="18"/>
          <w:lang w:eastAsia="sl-SI"/>
        </w:rPr>
        <w:t xml:space="preserve"> bolnikom ne bo več treba pošiljati papirnatih zelenih obrazcev, da se bodo naročili k zdravniku specialistu. Naročili se bodo lahko sami in tam, kjer bodo izbrali. </w:t>
      </w:r>
    </w:p>
    <w:p w14:paraId="776CAC67" w14:textId="77777777" w:rsidR="00430F22" w:rsidRPr="00430F22" w:rsidRDefault="00430F22" w:rsidP="00430F22">
      <w:p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430F22">
        <w:rPr>
          <w:rFonts w:ascii="Arial" w:eastAsia="Times New Roman" w:hAnsi="Arial" w:cs="Arial"/>
          <w:color w:val="626161"/>
          <w:sz w:val="18"/>
          <w:szCs w:val="18"/>
          <w:lang w:eastAsia="sl-SI"/>
        </w:rPr>
        <w:br/>
        <w:t>• Pacienti se bodo lahko naročili na vse prve preglede in na diagnostiko, razen na operacije. </w:t>
      </w:r>
    </w:p>
    <w:p w14:paraId="1F1EEB2C" w14:textId="77777777" w:rsidR="00430F22" w:rsidRPr="00430F22" w:rsidRDefault="00430F22" w:rsidP="00430F22">
      <w:p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430F22">
        <w:rPr>
          <w:rFonts w:ascii="Arial" w:eastAsia="Times New Roman" w:hAnsi="Arial" w:cs="Arial"/>
          <w:color w:val="626161"/>
          <w:sz w:val="18"/>
          <w:szCs w:val="18"/>
          <w:lang w:eastAsia="sl-SI"/>
        </w:rPr>
        <w:br/>
        <w:t>• Še vedno pa bo mogoče naročanje tako kot doslej, osebno ali po telefonu ali preko posebne brezplačne telefonske številke.</w:t>
      </w:r>
    </w:p>
    <w:p w14:paraId="0030C54A" w14:textId="77777777" w:rsidR="00430F22" w:rsidRPr="00430F22" w:rsidRDefault="00430F22" w:rsidP="00430F22">
      <w:p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430F22">
        <w:rPr>
          <w:rFonts w:ascii="Arial" w:eastAsia="Times New Roman" w:hAnsi="Arial" w:cs="Arial"/>
          <w:color w:val="626161"/>
          <w:sz w:val="18"/>
          <w:szCs w:val="18"/>
          <w:lang w:eastAsia="sl-SI"/>
        </w:rPr>
        <w:br/>
        <w:t>• Zdravstveni domovi in ambulante bodo lahko tudi sami organizirali informacijske točke za pomoč.</w:t>
      </w:r>
    </w:p>
    <w:p w14:paraId="6A0D543D" w14:textId="77777777" w:rsidR="00430F22" w:rsidRPr="00430F22" w:rsidRDefault="00430F22" w:rsidP="00430F22">
      <w:p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430F22">
        <w:rPr>
          <w:rFonts w:ascii="Arial" w:eastAsia="Times New Roman" w:hAnsi="Arial" w:cs="Arial"/>
          <w:color w:val="626161"/>
          <w:sz w:val="18"/>
          <w:szCs w:val="18"/>
          <w:lang w:eastAsia="sl-SI"/>
        </w:rPr>
        <w:br/>
        <w:t>• Tiste, ki elektronskega naročanja sami ne bodo zmogli, jih bodo lahko naročil zdravnik ali sestra.  </w:t>
      </w:r>
    </w:p>
    <w:p w14:paraId="1C659662" w14:textId="77777777" w:rsidR="00430F22" w:rsidRPr="00430F22" w:rsidRDefault="00430F22" w:rsidP="00430F22">
      <w:p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430F22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 </w:t>
      </w:r>
      <w:r w:rsidRPr="00430F22">
        <w:rPr>
          <w:rFonts w:ascii="Arial" w:eastAsia="Times New Roman" w:hAnsi="Arial" w:cs="Arial"/>
          <w:color w:val="626161"/>
          <w:sz w:val="18"/>
          <w:szCs w:val="18"/>
          <w:lang w:eastAsia="sl-SI"/>
        </w:rPr>
        <w:br/>
        <w:t>• Glavna novost je možnost rezervacije termina v urniku specialista ali uvrstitev v čakalni seznam preko </w:t>
      </w:r>
      <w:hyperlink r:id="rId4" w:tgtFrame="_blank" w:history="1">
        <w:r w:rsidRPr="00430F22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sl-SI"/>
          </w:rPr>
          <w:t xml:space="preserve">spletne strani za paciente </w:t>
        </w:r>
        <w:proofErr w:type="spellStart"/>
        <w:r w:rsidRPr="00430F22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sl-SI"/>
          </w:rPr>
          <w:t>zVEM</w:t>
        </w:r>
        <w:proofErr w:type="spellEnd"/>
      </w:hyperlink>
      <w:r w:rsidRPr="00430F22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, pri čemer pa je glavno vodilo pričakovana čakalna doba.</w:t>
      </w:r>
    </w:p>
    <w:p w14:paraId="0046F6E3" w14:textId="77777777" w:rsidR="00430F22" w:rsidRPr="00430F22" w:rsidRDefault="00430F22" w:rsidP="00430F22">
      <w:p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430F22">
        <w:rPr>
          <w:rFonts w:ascii="Arial" w:eastAsia="Times New Roman" w:hAnsi="Arial" w:cs="Arial"/>
          <w:color w:val="626161"/>
          <w:sz w:val="18"/>
          <w:szCs w:val="18"/>
          <w:lang w:eastAsia="sl-SI"/>
        </w:rPr>
        <w:br/>
        <w:t xml:space="preserve">• Pred tem smo že uvedli </w:t>
      </w:r>
      <w:proofErr w:type="spellStart"/>
      <w:r w:rsidRPr="00430F22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eRecept</w:t>
      </w:r>
      <w:proofErr w:type="spellEnd"/>
      <w:r w:rsidRPr="00430F22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. Z njim bolniki zdravila v lekarnah dobijo samo s kartico obveznega zavarovanja in ne potrebujejo več papirnatega recepta. Danes je že več kot 85% vseh receptov elektronskih.      </w:t>
      </w:r>
    </w:p>
    <w:p w14:paraId="3D7A084E" w14:textId="77777777" w:rsidR="00430F22" w:rsidRPr="00430F22" w:rsidRDefault="00430F22" w:rsidP="00430F22">
      <w:p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430F22">
        <w:rPr>
          <w:rFonts w:ascii="Arial" w:eastAsia="Times New Roman" w:hAnsi="Arial" w:cs="Arial"/>
          <w:color w:val="626161"/>
          <w:sz w:val="18"/>
          <w:szCs w:val="18"/>
          <w:lang w:eastAsia="sl-SI"/>
        </w:rPr>
        <w:br/>
        <w:t>• </w:t>
      </w:r>
      <w:r w:rsidRPr="00430F22">
        <w:rPr>
          <w:rFonts w:ascii="Arial" w:eastAsia="Times New Roman" w:hAnsi="Arial" w:cs="Arial"/>
          <w:b/>
          <w:bCs/>
          <w:color w:val="626161"/>
          <w:sz w:val="18"/>
          <w:szCs w:val="18"/>
          <w:lang w:eastAsia="sl-SI"/>
        </w:rPr>
        <w:t>UVAJANJE SPREMEMB VEDNO ZAHTEVA STRPNOST OSEBJA IN PACIENTOV.</w:t>
      </w:r>
      <w:r w:rsidRPr="00430F22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 Zato vas prosim za strpnost, da tudi tokrat, tako kot pri uvajanju e-Recepta. Tudi takrat smo rešili vsa vprašanja.</w:t>
      </w:r>
    </w:p>
    <w:p w14:paraId="0D9D67C4" w14:textId="77777777" w:rsidR="00430F22" w:rsidRPr="00430F22" w:rsidRDefault="00430F22" w:rsidP="00430F22">
      <w:p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430F22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 </w:t>
      </w:r>
    </w:p>
    <w:p w14:paraId="6AA27A61" w14:textId="77777777" w:rsidR="00430F22" w:rsidRPr="00430F22" w:rsidRDefault="00430F22" w:rsidP="00430F22">
      <w:p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430F22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Slovenija je ena izmed redkih držav, ki na nacionalni ravni uvaja enotno informacijsko rešitev. Za cilj smo si zastavili uvedbo sodobnih informacijskih rešitev v poslovanje slovenskega zdravstvenega sistema ter povezavo lokalnih informacijskih sistemov v funkcionalen nacionalni zdravstveni informacijski sistem.</w:t>
      </w:r>
    </w:p>
    <w:p w14:paraId="763DD392" w14:textId="77777777" w:rsidR="00430F22" w:rsidRPr="00430F22" w:rsidRDefault="00430F22" w:rsidP="00430F22">
      <w:p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430F22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 </w:t>
      </w:r>
    </w:p>
    <w:p w14:paraId="3CEA7D4D" w14:textId="77777777" w:rsidR="00430F22" w:rsidRPr="00430F22" w:rsidRDefault="00430F22" w:rsidP="00430F22">
      <w:p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430F22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S celovito informatizacijo zdravstvenega sistema bomo slovenskemu zdravstvu zagotovilo možnosti za še bolj kakovostno in strokovno delo z bolniki, hitro in varno upravljanje zdravstvenih informacij, nadaljnji razvoj zdravstvenega sistema ter njegovo konkurenčno vključevanje v evropski prostor. </w:t>
      </w:r>
    </w:p>
    <w:p w14:paraId="0AD5D728" w14:textId="77777777" w:rsidR="00430F22" w:rsidRPr="00430F22" w:rsidRDefault="00430F22" w:rsidP="00430F22">
      <w:p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430F22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 </w:t>
      </w:r>
    </w:p>
    <w:p w14:paraId="48ABC763" w14:textId="77777777" w:rsidR="00430F22" w:rsidRPr="00430F22" w:rsidRDefault="00430F22" w:rsidP="00430F22">
      <w:p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430F22">
        <w:rPr>
          <w:rFonts w:ascii="Arial" w:eastAsia="Times New Roman" w:hAnsi="Arial" w:cs="Arial"/>
          <w:color w:val="626161"/>
          <w:sz w:val="18"/>
          <w:szCs w:val="18"/>
          <w:lang w:eastAsia="sl-SI"/>
        </w:rPr>
        <w:t xml:space="preserve">Uvedli pa smo že </w:t>
      </w:r>
      <w:proofErr w:type="spellStart"/>
      <w:r w:rsidRPr="00430F22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eRecept</w:t>
      </w:r>
      <w:proofErr w:type="spellEnd"/>
      <w:r w:rsidRPr="00430F22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. Z njim bolniki zdravila v lekarnah dobijo samo s kartico obveznega zavarovanja in ne potrebujejo več papirnatega recepta.</w:t>
      </w:r>
    </w:p>
    <w:p w14:paraId="010D011A" w14:textId="77777777" w:rsidR="00430F22" w:rsidRPr="00430F22" w:rsidRDefault="00430F22" w:rsidP="00430F22">
      <w:pPr>
        <w:spacing w:before="75" w:after="0" w:line="240" w:lineRule="auto"/>
        <w:outlineLvl w:val="2"/>
        <w:rPr>
          <w:rFonts w:ascii="Arial" w:eastAsia="Times New Roman" w:hAnsi="Arial" w:cs="Arial"/>
          <w:b/>
          <w:bCs/>
          <w:color w:val="529CBA"/>
          <w:sz w:val="21"/>
          <w:szCs w:val="21"/>
          <w:lang w:eastAsia="sl-SI"/>
        </w:rPr>
      </w:pPr>
      <w:r w:rsidRPr="00430F22">
        <w:rPr>
          <w:rFonts w:ascii="Arial" w:eastAsia="Times New Roman" w:hAnsi="Arial" w:cs="Arial"/>
          <w:b/>
          <w:bCs/>
          <w:color w:val="529CBA"/>
          <w:sz w:val="21"/>
          <w:szCs w:val="21"/>
          <w:lang w:eastAsia="sl-SI"/>
        </w:rPr>
        <w:t>Vzporedno uvajalno obdobje</w:t>
      </w:r>
    </w:p>
    <w:p w14:paraId="6AEFF7A4" w14:textId="77777777" w:rsidR="00430F22" w:rsidRPr="00430F22" w:rsidRDefault="00430F22" w:rsidP="00430F22">
      <w:p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430F22">
        <w:rPr>
          <w:rFonts w:ascii="Arial" w:eastAsia="Times New Roman" w:hAnsi="Arial" w:cs="Arial"/>
          <w:color w:val="626161"/>
          <w:sz w:val="18"/>
          <w:szCs w:val="18"/>
          <w:lang w:eastAsia="sl-SI"/>
        </w:rPr>
        <w:t xml:space="preserve">Uvajanje uporabnikov (zdravnikov, sester) pri izvajalcih zdravstvene dejavnosti tako za </w:t>
      </w:r>
      <w:proofErr w:type="spellStart"/>
      <w:r w:rsidRPr="00430F22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eRecept</w:t>
      </w:r>
      <w:proofErr w:type="spellEnd"/>
      <w:r w:rsidRPr="00430F22">
        <w:rPr>
          <w:rFonts w:ascii="Arial" w:eastAsia="Times New Roman" w:hAnsi="Arial" w:cs="Arial"/>
          <w:color w:val="626161"/>
          <w:sz w:val="18"/>
          <w:szCs w:val="18"/>
          <w:lang w:eastAsia="sl-SI"/>
        </w:rPr>
        <w:t xml:space="preserve"> kot za </w:t>
      </w:r>
      <w:proofErr w:type="spellStart"/>
      <w:r w:rsidRPr="00430F22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eNaročanje</w:t>
      </w:r>
      <w:proofErr w:type="spellEnd"/>
      <w:r w:rsidRPr="00430F22">
        <w:rPr>
          <w:rFonts w:ascii="Arial" w:eastAsia="Times New Roman" w:hAnsi="Arial" w:cs="Arial"/>
          <w:color w:val="626161"/>
          <w:sz w:val="18"/>
          <w:szCs w:val="18"/>
          <w:lang w:eastAsia="sl-SI"/>
        </w:rPr>
        <w:t xml:space="preserve"> je potekalo v oktobru in novembru 2015. V letu 2015 je bilo izveden tudi javni razpis, s katerim smo delno sofinancirali stroške uvedbe tako v javnih zavodih kot pri zasebnikih koncesionarjih. Od marca 2015 v večji ali manjši meri poteka vzporedno obdobje izdajanja elektronskih in papirnatih napotnic. V praksi to pomeni, da je na zeleni papirnati napotnici ZZZS natisnjena tudi 13-mestna številka, ki pomeni </w:t>
      </w:r>
      <w:proofErr w:type="spellStart"/>
      <w:r w:rsidRPr="00430F22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eNapotnico</w:t>
      </w:r>
      <w:proofErr w:type="spellEnd"/>
      <w:r w:rsidRPr="00430F22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.</w:t>
      </w:r>
      <w:r w:rsidRPr="00430F22">
        <w:rPr>
          <w:rFonts w:ascii="Arial" w:eastAsia="Times New Roman" w:hAnsi="Arial" w:cs="Arial"/>
          <w:color w:val="626161"/>
          <w:sz w:val="18"/>
          <w:szCs w:val="18"/>
          <w:lang w:eastAsia="sl-SI"/>
        </w:rPr>
        <w:br/>
        <w:t> </w:t>
      </w:r>
    </w:p>
    <w:p w14:paraId="12FC4D70" w14:textId="77777777" w:rsidR="00430F22" w:rsidRPr="00430F22" w:rsidRDefault="00430F22" w:rsidP="00430F22">
      <w:pPr>
        <w:spacing w:before="75" w:after="0" w:line="240" w:lineRule="auto"/>
        <w:outlineLvl w:val="2"/>
        <w:rPr>
          <w:rFonts w:ascii="Arial" w:eastAsia="Times New Roman" w:hAnsi="Arial" w:cs="Arial"/>
          <w:b/>
          <w:bCs/>
          <w:color w:val="529CBA"/>
          <w:sz w:val="21"/>
          <w:szCs w:val="21"/>
          <w:lang w:eastAsia="sl-SI"/>
        </w:rPr>
      </w:pPr>
      <w:r w:rsidRPr="00430F22">
        <w:rPr>
          <w:rFonts w:ascii="Arial" w:eastAsia="Times New Roman" w:hAnsi="Arial" w:cs="Arial"/>
          <w:b/>
          <w:bCs/>
          <w:color w:val="529CBA"/>
          <w:sz w:val="21"/>
          <w:szCs w:val="21"/>
          <w:lang w:eastAsia="sl-SI"/>
        </w:rPr>
        <w:t>Izenačitev elektronske napotnice s papirnato napotnico</w:t>
      </w:r>
    </w:p>
    <w:p w14:paraId="74336E44" w14:textId="77777777" w:rsidR="00430F22" w:rsidRPr="00430F22" w:rsidRDefault="00430F22" w:rsidP="00430F22">
      <w:p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430F22">
        <w:rPr>
          <w:rFonts w:ascii="Arial" w:eastAsia="Times New Roman" w:hAnsi="Arial" w:cs="Arial"/>
          <w:color w:val="626161"/>
          <w:sz w:val="18"/>
          <w:szCs w:val="18"/>
          <w:lang w:eastAsia="sl-SI"/>
        </w:rPr>
        <w:t xml:space="preserve">Z 10. aprilom se zeleni obrazec pri </w:t>
      </w:r>
      <w:proofErr w:type="spellStart"/>
      <w:r w:rsidRPr="00430F22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eNapotnici</w:t>
      </w:r>
      <w:proofErr w:type="spellEnd"/>
      <w:r w:rsidRPr="00430F22">
        <w:rPr>
          <w:rFonts w:ascii="Arial" w:eastAsia="Times New Roman" w:hAnsi="Arial" w:cs="Arial"/>
          <w:color w:val="626161"/>
          <w:sz w:val="18"/>
          <w:szCs w:val="18"/>
          <w:lang w:eastAsia="sl-SI"/>
        </w:rPr>
        <w:t xml:space="preserve"> ne natisne več, razen pri nujni napotnici.</w:t>
      </w:r>
    </w:p>
    <w:p w14:paraId="741A29D3" w14:textId="77777777" w:rsidR="00430F22" w:rsidRPr="00430F22" w:rsidRDefault="00430F22" w:rsidP="00430F22">
      <w:pPr>
        <w:spacing w:before="75" w:after="0" w:line="240" w:lineRule="auto"/>
        <w:outlineLvl w:val="2"/>
        <w:rPr>
          <w:rFonts w:ascii="Arial" w:eastAsia="Times New Roman" w:hAnsi="Arial" w:cs="Arial"/>
          <w:b/>
          <w:bCs/>
          <w:color w:val="529CBA"/>
          <w:sz w:val="21"/>
          <w:szCs w:val="21"/>
          <w:lang w:eastAsia="sl-SI"/>
        </w:rPr>
      </w:pPr>
      <w:r w:rsidRPr="00430F22">
        <w:rPr>
          <w:rFonts w:ascii="Arial" w:eastAsia="Times New Roman" w:hAnsi="Arial" w:cs="Arial"/>
          <w:b/>
          <w:bCs/>
          <w:color w:val="529CBA"/>
          <w:sz w:val="21"/>
          <w:szCs w:val="21"/>
          <w:lang w:eastAsia="sl-SI"/>
        </w:rPr>
        <w:t>Kako pacienta naročijo pri izvajalcu</w:t>
      </w:r>
    </w:p>
    <w:p w14:paraId="2AC37F10" w14:textId="77777777" w:rsidR="00430F22" w:rsidRPr="00430F22" w:rsidRDefault="00430F22" w:rsidP="00430F22">
      <w:p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430F22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Pacienta lahko naroči zdravnik, medicinska sestra ali pa lahko JZZ organizira info točko za naročanje.</w:t>
      </w:r>
    </w:p>
    <w:p w14:paraId="28EE4295" w14:textId="77777777" w:rsidR="00430F22" w:rsidRPr="00430F22" w:rsidRDefault="00430F22" w:rsidP="00430F22">
      <w:pPr>
        <w:spacing w:before="75" w:after="0" w:line="240" w:lineRule="auto"/>
        <w:outlineLvl w:val="2"/>
        <w:rPr>
          <w:rFonts w:ascii="Arial" w:eastAsia="Times New Roman" w:hAnsi="Arial" w:cs="Arial"/>
          <w:b/>
          <w:bCs/>
          <w:color w:val="529CBA"/>
          <w:sz w:val="21"/>
          <w:szCs w:val="21"/>
          <w:lang w:eastAsia="sl-SI"/>
        </w:rPr>
      </w:pPr>
      <w:r w:rsidRPr="00430F22">
        <w:rPr>
          <w:rFonts w:ascii="Arial" w:eastAsia="Times New Roman" w:hAnsi="Arial" w:cs="Arial"/>
          <w:b/>
          <w:bCs/>
          <w:color w:val="529CBA"/>
          <w:sz w:val="21"/>
          <w:szCs w:val="21"/>
          <w:lang w:eastAsia="sl-SI"/>
        </w:rPr>
        <w:t>Kako se pacient naroči sam</w:t>
      </w:r>
    </w:p>
    <w:p w14:paraId="577D29B1" w14:textId="77777777" w:rsidR="00430F22" w:rsidRPr="00430F22" w:rsidRDefault="00430F22" w:rsidP="00430F22">
      <w:p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430F22">
        <w:rPr>
          <w:rFonts w:ascii="Arial" w:eastAsia="Times New Roman" w:hAnsi="Arial" w:cs="Arial"/>
          <w:color w:val="626161"/>
          <w:sz w:val="18"/>
          <w:szCs w:val="18"/>
          <w:lang w:eastAsia="sl-SI"/>
        </w:rPr>
        <w:t xml:space="preserve">Vsi pacienti dobijo, če potrebujejo zdravnika specialista, potrdilo o izdani </w:t>
      </w:r>
      <w:proofErr w:type="spellStart"/>
      <w:r w:rsidRPr="00430F22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eNapotnici</w:t>
      </w:r>
      <w:proofErr w:type="spellEnd"/>
      <w:r w:rsidRPr="00430F22">
        <w:rPr>
          <w:rFonts w:ascii="Arial" w:eastAsia="Times New Roman" w:hAnsi="Arial" w:cs="Arial"/>
          <w:color w:val="626161"/>
          <w:sz w:val="18"/>
          <w:szCs w:val="18"/>
          <w:lang w:eastAsia="sl-SI"/>
        </w:rPr>
        <w:t xml:space="preserve">, kjer je navedena 13-mestna številka napotnice. S to številko ali pa s kvalificiranim digitalnim potrdilom se pacient lahko preko portala </w:t>
      </w:r>
      <w:proofErr w:type="spellStart"/>
      <w:r w:rsidRPr="00430F22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zVem</w:t>
      </w:r>
      <w:proofErr w:type="spellEnd"/>
      <w:r w:rsidRPr="00430F22">
        <w:rPr>
          <w:rFonts w:ascii="Arial" w:eastAsia="Times New Roman" w:hAnsi="Arial" w:cs="Arial"/>
          <w:color w:val="626161"/>
          <w:sz w:val="18"/>
          <w:szCs w:val="18"/>
          <w:lang w:eastAsia="sl-SI"/>
        </w:rPr>
        <w:br/>
        <w:t xml:space="preserve">naroči na zdravstveno storitev. Pacient pa se lahko v vsakem primeru naroči na enega od sedaj obstoječih načinov, to je telefonsko ali osebno. Dodatno je na voljo tudi naročanje preko klicnega centra </w:t>
      </w:r>
      <w:proofErr w:type="spellStart"/>
      <w:r w:rsidRPr="00430F22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eZdravje</w:t>
      </w:r>
      <w:proofErr w:type="spellEnd"/>
      <w:r w:rsidRPr="00430F22">
        <w:rPr>
          <w:rFonts w:ascii="Arial" w:eastAsia="Times New Roman" w:hAnsi="Arial" w:cs="Arial"/>
          <w:color w:val="626161"/>
          <w:sz w:val="18"/>
          <w:szCs w:val="18"/>
          <w:lang w:eastAsia="sl-SI"/>
        </w:rPr>
        <w:t xml:space="preserve"> na 080 24 45.</w:t>
      </w:r>
    </w:p>
    <w:p w14:paraId="77B543CA" w14:textId="77777777" w:rsidR="00430F22" w:rsidRPr="00430F22" w:rsidRDefault="00430F22" w:rsidP="00430F22">
      <w:pPr>
        <w:spacing w:before="75" w:after="0" w:line="240" w:lineRule="auto"/>
        <w:outlineLvl w:val="2"/>
        <w:rPr>
          <w:rFonts w:ascii="Arial" w:eastAsia="Times New Roman" w:hAnsi="Arial" w:cs="Arial"/>
          <w:b/>
          <w:bCs/>
          <w:color w:val="529CBA"/>
          <w:sz w:val="21"/>
          <w:szCs w:val="21"/>
          <w:lang w:eastAsia="sl-SI"/>
        </w:rPr>
      </w:pPr>
      <w:r w:rsidRPr="00430F22">
        <w:rPr>
          <w:rFonts w:ascii="Arial" w:eastAsia="Times New Roman" w:hAnsi="Arial" w:cs="Arial"/>
          <w:b/>
          <w:bCs/>
          <w:color w:val="529CBA"/>
          <w:sz w:val="21"/>
          <w:szCs w:val="21"/>
          <w:lang w:eastAsia="sl-SI"/>
        </w:rPr>
        <w:t>Obveščanje pacienta</w:t>
      </w:r>
    </w:p>
    <w:p w14:paraId="7FF68A13" w14:textId="77777777" w:rsidR="00430F22" w:rsidRPr="00430F22" w:rsidRDefault="00430F22" w:rsidP="00430F22">
      <w:p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430F22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Pacient 14 dni prej in 3 dni pred terminom (če je podal svoje kontaktne podatke) dobi opomnik glede prihajajočega termina.</w:t>
      </w:r>
    </w:p>
    <w:p w14:paraId="301BF81C" w14:textId="77777777" w:rsidR="00430F22" w:rsidRPr="00430F22" w:rsidRDefault="00430F22" w:rsidP="00430F22">
      <w:pPr>
        <w:spacing w:before="75" w:after="0" w:line="240" w:lineRule="auto"/>
        <w:outlineLvl w:val="2"/>
        <w:rPr>
          <w:rFonts w:ascii="Arial" w:eastAsia="Times New Roman" w:hAnsi="Arial" w:cs="Arial"/>
          <w:b/>
          <w:bCs/>
          <w:color w:val="529CBA"/>
          <w:sz w:val="21"/>
          <w:szCs w:val="21"/>
          <w:lang w:eastAsia="sl-SI"/>
        </w:rPr>
      </w:pPr>
      <w:r w:rsidRPr="00430F22">
        <w:rPr>
          <w:rFonts w:ascii="Arial" w:eastAsia="Times New Roman" w:hAnsi="Arial" w:cs="Arial"/>
          <w:b/>
          <w:bCs/>
          <w:color w:val="529CBA"/>
          <w:sz w:val="21"/>
          <w:szCs w:val="21"/>
          <w:lang w:eastAsia="sl-SI"/>
        </w:rPr>
        <w:t xml:space="preserve">Vrste zdravstvenih pregledov za katere je omogočeno </w:t>
      </w:r>
      <w:proofErr w:type="spellStart"/>
      <w:r w:rsidRPr="00430F22">
        <w:rPr>
          <w:rFonts w:ascii="Arial" w:eastAsia="Times New Roman" w:hAnsi="Arial" w:cs="Arial"/>
          <w:b/>
          <w:bCs/>
          <w:color w:val="529CBA"/>
          <w:sz w:val="21"/>
          <w:szCs w:val="21"/>
          <w:lang w:eastAsia="sl-SI"/>
        </w:rPr>
        <w:t>eNaročanje</w:t>
      </w:r>
      <w:proofErr w:type="spellEnd"/>
    </w:p>
    <w:p w14:paraId="3C0A11BB" w14:textId="77777777" w:rsidR="00430F22" w:rsidRPr="00430F22" w:rsidRDefault="00430F22" w:rsidP="00430F22">
      <w:p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proofErr w:type="spellStart"/>
      <w:r w:rsidRPr="00430F22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eNaročanje</w:t>
      </w:r>
      <w:proofErr w:type="spellEnd"/>
      <w:r w:rsidRPr="00430F22">
        <w:rPr>
          <w:rFonts w:ascii="Arial" w:eastAsia="Times New Roman" w:hAnsi="Arial" w:cs="Arial"/>
          <w:color w:val="626161"/>
          <w:sz w:val="18"/>
          <w:szCs w:val="18"/>
          <w:lang w:eastAsia="sl-SI"/>
        </w:rPr>
        <w:t xml:space="preserve"> je trenutno omogočeno za 190 vrst zdravstvenih storitev, pri čemer so zajeti vsi prvi pregledi in večina diagnostike.</w:t>
      </w:r>
    </w:p>
    <w:p w14:paraId="6956F851" w14:textId="77777777" w:rsidR="00430F22" w:rsidRPr="00430F22" w:rsidRDefault="00430F22" w:rsidP="00430F22">
      <w:pPr>
        <w:spacing w:before="75" w:after="0" w:line="240" w:lineRule="auto"/>
        <w:outlineLvl w:val="2"/>
        <w:rPr>
          <w:rFonts w:ascii="Arial" w:eastAsia="Times New Roman" w:hAnsi="Arial" w:cs="Arial"/>
          <w:b/>
          <w:bCs/>
          <w:color w:val="529CBA"/>
          <w:sz w:val="21"/>
          <w:szCs w:val="21"/>
          <w:lang w:eastAsia="sl-SI"/>
        </w:rPr>
      </w:pPr>
      <w:r w:rsidRPr="00430F22">
        <w:rPr>
          <w:rFonts w:ascii="Arial" w:eastAsia="Times New Roman" w:hAnsi="Arial" w:cs="Arial"/>
          <w:b/>
          <w:bCs/>
          <w:color w:val="529CBA"/>
          <w:sz w:val="21"/>
          <w:szCs w:val="21"/>
          <w:lang w:eastAsia="sl-SI"/>
        </w:rPr>
        <w:t>Termini naročanja</w:t>
      </w:r>
    </w:p>
    <w:p w14:paraId="48811CE8" w14:textId="77777777" w:rsidR="00430F22" w:rsidRPr="00430F22" w:rsidRDefault="00430F22" w:rsidP="00430F22">
      <w:p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430F22">
        <w:rPr>
          <w:rFonts w:ascii="Arial" w:eastAsia="Times New Roman" w:hAnsi="Arial" w:cs="Arial"/>
          <w:color w:val="626161"/>
          <w:sz w:val="18"/>
          <w:szCs w:val="18"/>
          <w:lang w:eastAsia="sl-SI"/>
        </w:rPr>
        <w:lastRenderedPageBreak/>
        <w:t>Izvajalec zdravstvene dejavnosti se v tem trenutku sam odloča, ali bo omogočal naročanje na točne termine (datum in ura) ali v čakalno vrsto (kjer pacient dobi samo okvirni termin, o točnem pa ga obvestijo kasneje s strani izvajalca zdravstvene dejavnosti).</w:t>
      </w:r>
    </w:p>
    <w:p w14:paraId="1C3ED630" w14:textId="77777777" w:rsidR="00430F22" w:rsidRPr="00430F22" w:rsidRDefault="00430F22" w:rsidP="00430F22">
      <w:pPr>
        <w:spacing w:before="75" w:after="0" w:line="240" w:lineRule="auto"/>
        <w:outlineLvl w:val="2"/>
        <w:rPr>
          <w:rFonts w:ascii="Arial" w:eastAsia="Times New Roman" w:hAnsi="Arial" w:cs="Arial"/>
          <w:b/>
          <w:bCs/>
          <w:color w:val="529CBA"/>
          <w:sz w:val="21"/>
          <w:szCs w:val="21"/>
          <w:lang w:eastAsia="sl-SI"/>
        </w:rPr>
      </w:pPr>
      <w:r w:rsidRPr="00430F22">
        <w:rPr>
          <w:rFonts w:ascii="Arial" w:eastAsia="Times New Roman" w:hAnsi="Arial" w:cs="Arial"/>
          <w:b/>
          <w:bCs/>
          <w:color w:val="529CBA"/>
          <w:sz w:val="21"/>
          <w:szCs w:val="21"/>
          <w:lang w:eastAsia="sl-SI"/>
        </w:rPr>
        <w:t>Čakalne dobe</w:t>
      </w:r>
    </w:p>
    <w:p w14:paraId="31ABA41D" w14:textId="77777777" w:rsidR="00430F22" w:rsidRPr="00430F22" w:rsidRDefault="00430F22" w:rsidP="00430F22">
      <w:p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430F22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Čakalne dobe (prvi pričakovan prost termin) v tem trenutku zbiramo za 1123 storitev (torej za vse, za katere lahko dobiš napotnico). </w:t>
      </w:r>
      <w:r w:rsidRPr="00430F22">
        <w:rPr>
          <w:rFonts w:ascii="Arial" w:eastAsia="Times New Roman" w:hAnsi="Arial" w:cs="Arial"/>
          <w:color w:val="626161"/>
          <w:sz w:val="18"/>
          <w:szCs w:val="18"/>
          <w:lang w:eastAsia="sl-SI"/>
        </w:rPr>
        <w:br/>
        <w:t xml:space="preserve">Zbiranje podatkov za čakalne dobe je od 1. aprila 2017 predvideno samo preko sistema </w:t>
      </w:r>
      <w:proofErr w:type="spellStart"/>
      <w:r w:rsidRPr="00430F22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eNaročanje</w:t>
      </w:r>
      <w:proofErr w:type="spellEnd"/>
      <w:r w:rsidRPr="00430F22">
        <w:rPr>
          <w:rFonts w:ascii="Arial" w:eastAsia="Times New Roman" w:hAnsi="Arial" w:cs="Arial"/>
          <w:color w:val="626161"/>
          <w:sz w:val="18"/>
          <w:szCs w:val="18"/>
          <w:lang w:eastAsia="sl-SI"/>
        </w:rPr>
        <w:t xml:space="preserve">, kar pomeni, da bodo podatki iz </w:t>
      </w:r>
      <w:proofErr w:type="spellStart"/>
      <w:r w:rsidRPr="00430F22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eNaročanja</w:t>
      </w:r>
      <w:proofErr w:type="spellEnd"/>
      <w:r w:rsidRPr="00430F22">
        <w:rPr>
          <w:rFonts w:ascii="Arial" w:eastAsia="Times New Roman" w:hAnsi="Arial" w:cs="Arial"/>
          <w:color w:val="626161"/>
          <w:sz w:val="18"/>
          <w:szCs w:val="18"/>
          <w:lang w:eastAsia="sl-SI"/>
        </w:rPr>
        <w:t xml:space="preserve"> edini vir podatkov o čakalnih dobah.</w:t>
      </w:r>
      <w:r w:rsidRPr="00430F22">
        <w:rPr>
          <w:rFonts w:ascii="Arial" w:eastAsia="Times New Roman" w:hAnsi="Arial" w:cs="Arial"/>
          <w:color w:val="626161"/>
          <w:sz w:val="18"/>
          <w:szCs w:val="18"/>
          <w:lang w:eastAsia="sl-SI"/>
        </w:rPr>
        <w:br/>
        <w:t>Podatki se po novem direktnem sistemu zbirajo za več storitev, pogosteje, bolj transparentno kot v sistemu NAČAS, glede na to, da si zbrani neposredno  iz informacijskih sistemov in ne več s sporočanjem kot doslej.</w:t>
      </w:r>
      <w:r w:rsidRPr="00430F22">
        <w:rPr>
          <w:rFonts w:ascii="Arial" w:eastAsia="Times New Roman" w:hAnsi="Arial" w:cs="Arial"/>
          <w:color w:val="626161"/>
          <w:sz w:val="18"/>
          <w:szCs w:val="18"/>
          <w:lang w:eastAsia="sl-SI"/>
        </w:rPr>
        <w:br/>
        <w:t>Podatki na star način se bodo zadnjič zbrali v aprilu za marec 2017 in bodo objavljeni na spletni strani NIJZ.</w:t>
      </w:r>
      <w:r w:rsidRPr="00430F22">
        <w:rPr>
          <w:rFonts w:ascii="Arial" w:eastAsia="Times New Roman" w:hAnsi="Arial" w:cs="Arial"/>
          <w:color w:val="626161"/>
          <w:sz w:val="18"/>
          <w:szCs w:val="18"/>
          <w:lang w:eastAsia="sl-SI"/>
        </w:rPr>
        <w:br/>
        <w:t>NIJZ bo tudi po začetku novega načina zbiranja podatkov tako kot doslej zagotavljal mesečna poročila o čakalnih dobah v RS in jih objavljal na svoji spletni strani.</w:t>
      </w:r>
      <w:r w:rsidRPr="00430F22">
        <w:rPr>
          <w:rFonts w:ascii="Arial" w:eastAsia="Times New Roman" w:hAnsi="Arial" w:cs="Arial"/>
          <w:color w:val="626161"/>
          <w:sz w:val="18"/>
          <w:szCs w:val="18"/>
          <w:lang w:eastAsia="sl-SI"/>
        </w:rPr>
        <w:br/>
        <w:t>Podatki o čakalnih dobah bodo prebivalcem RS dostopni na cakalnedobe.ezdrav.si., stara mesečna poročila o čakalnih dobah do vključno marca 2017 pa bodo še vedno dostopna na arhivski spletni strani NAČAS.</w:t>
      </w:r>
    </w:p>
    <w:p w14:paraId="20C3BA9D" w14:textId="77777777" w:rsidR="00430F22" w:rsidRPr="00430F22" w:rsidRDefault="00430F22" w:rsidP="00430F22">
      <w:p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430F22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 </w:t>
      </w:r>
    </w:p>
    <w:p w14:paraId="63948AFA" w14:textId="77777777" w:rsidR="00111B72" w:rsidRDefault="00430F22">
      <w:bookmarkStart w:id="0" w:name="_GoBack"/>
      <w:bookmarkEnd w:id="0"/>
    </w:p>
    <w:sectPr w:rsidR="00111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F4"/>
    <w:rsid w:val="00430F22"/>
    <w:rsid w:val="00A343F4"/>
    <w:rsid w:val="00AA4937"/>
    <w:rsid w:val="00B3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C1A88-E2DC-4F37-B87B-C87B37D1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5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1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6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2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5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vem.ezdrav.si/domov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775</Words>
  <Characters>4420</Characters>
  <Application>Microsoft Office Word</Application>
  <DocSecurity>0</DocSecurity>
  <Lines>36</Lines>
  <Paragraphs>10</Paragraphs>
  <ScaleCrop>false</ScaleCrop>
  <Company>MJU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Nuša Berce</dc:creator>
  <cp:keywords/>
  <dc:description/>
  <cp:lastModifiedBy>Nuša Berce</cp:lastModifiedBy>
  <cp:revision>2</cp:revision>
  <dcterms:created xsi:type="dcterms:W3CDTF">2019-01-22T15:10:00Z</dcterms:created>
  <dcterms:modified xsi:type="dcterms:W3CDTF">2019-01-22T15:11:00Z</dcterms:modified>
</cp:coreProperties>
</file>