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135A" w14:textId="260CECB1" w:rsidR="00580D4D" w:rsidRPr="00CD1E96" w:rsidRDefault="00144A93" w:rsidP="00144A93">
      <w:pPr>
        <w:rPr>
          <w:rFonts w:ascii="Arial" w:hAnsi="Arial" w:cs="Arial"/>
          <w:b/>
          <w:szCs w:val="20"/>
          <w:lang w:val="sl-SI"/>
        </w:rPr>
      </w:pPr>
      <w:r w:rsidRPr="00CD1E96">
        <w:rPr>
          <w:rFonts w:ascii="Arial" w:hAnsi="Arial" w:cs="Arial"/>
          <w:b/>
          <w:szCs w:val="20"/>
          <w:lang w:val="sl-SI"/>
        </w:rPr>
        <w:t xml:space="preserve">Priloga 3 </w:t>
      </w:r>
    </w:p>
    <w:p w14:paraId="5E955C5E" w14:textId="77777777" w:rsidR="00580D4D" w:rsidRPr="00CD1E96" w:rsidRDefault="00580D4D" w:rsidP="00144A93">
      <w:pPr>
        <w:rPr>
          <w:rFonts w:ascii="Arial" w:hAnsi="Arial" w:cs="Arial"/>
          <w:b/>
          <w:szCs w:val="20"/>
          <w:lang w:val="sl-SI"/>
        </w:rPr>
      </w:pPr>
    </w:p>
    <w:p w14:paraId="68695293" w14:textId="5BDA90F6" w:rsidR="00144A93" w:rsidRPr="00CD1E96" w:rsidRDefault="005C5034" w:rsidP="00571E41">
      <w:pPr>
        <w:jc w:val="center"/>
        <w:rPr>
          <w:rFonts w:ascii="Arial" w:hAnsi="Arial" w:cs="Arial"/>
          <w:b/>
          <w:szCs w:val="20"/>
          <w:lang w:val="sl-SI"/>
        </w:rPr>
      </w:pPr>
      <w:r w:rsidRPr="00CD1E96">
        <w:rPr>
          <w:rFonts w:ascii="Arial" w:hAnsi="Arial" w:cs="Arial"/>
          <w:b/>
          <w:szCs w:val="20"/>
          <w:lang w:val="sl-SI"/>
        </w:rPr>
        <w:t xml:space="preserve">NAVODILA ZA PRIPRAVO </w:t>
      </w:r>
      <w:r w:rsidR="00144A93" w:rsidRPr="00CD1E96">
        <w:rPr>
          <w:rFonts w:ascii="Arial" w:hAnsi="Arial" w:cs="Arial"/>
          <w:b/>
          <w:szCs w:val="20"/>
          <w:lang w:val="sl-SI"/>
        </w:rPr>
        <w:t>SKUPN</w:t>
      </w:r>
      <w:r w:rsidRPr="00CD1E96">
        <w:rPr>
          <w:rFonts w:ascii="Arial" w:hAnsi="Arial" w:cs="Arial"/>
          <w:b/>
          <w:szCs w:val="20"/>
          <w:lang w:val="sl-SI"/>
        </w:rPr>
        <w:t>E</w:t>
      </w:r>
      <w:r w:rsidR="00144A93" w:rsidRPr="00CD1E96">
        <w:rPr>
          <w:rFonts w:ascii="Arial" w:hAnsi="Arial" w:cs="Arial"/>
          <w:b/>
          <w:szCs w:val="20"/>
          <w:lang w:val="sl-SI"/>
        </w:rPr>
        <w:t xml:space="preserve"> PONUDBEN</w:t>
      </w:r>
      <w:r w:rsidRPr="00CD1E96">
        <w:rPr>
          <w:rFonts w:ascii="Arial" w:hAnsi="Arial" w:cs="Arial"/>
          <w:b/>
          <w:szCs w:val="20"/>
          <w:lang w:val="sl-SI"/>
        </w:rPr>
        <w:t>E</w:t>
      </w:r>
      <w:r w:rsidR="00144A93" w:rsidRPr="00CD1E96">
        <w:rPr>
          <w:rFonts w:ascii="Arial" w:hAnsi="Arial" w:cs="Arial"/>
          <w:b/>
          <w:szCs w:val="20"/>
          <w:lang w:val="sl-SI"/>
        </w:rPr>
        <w:t xml:space="preserve"> CEN</w:t>
      </w:r>
      <w:r w:rsidRPr="00CD1E96">
        <w:rPr>
          <w:rFonts w:ascii="Arial" w:hAnsi="Arial" w:cs="Arial"/>
          <w:b/>
          <w:szCs w:val="20"/>
          <w:lang w:val="sl-SI"/>
        </w:rPr>
        <w:t>E</w:t>
      </w:r>
      <w:r w:rsidR="00475213" w:rsidRPr="00CD1E96">
        <w:rPr>
          <w:rFonts w:ascii="Arial" w:hAnsi="Arial" w:cs="Arial"/>
          <w:b/>
          <w:szCs w:val="20"/>
          <w:lang w:val="sl-SI"/>
        </w:rPr>
        <w:t xml:space="preserve"> - PREDRAČUN</w:t>
      </w:r>
      <w:r w:rsidR="00150D4E" w:rsidRPr="00CD1E96">
        <w:rPr>
          <w:rFonts w:ascii="Arial" w:hAnsi="Arial" w:cs="Arial"/>
          <w:b/>
          <w:szCs w:val="20"/>
          <w:lang w:val="sl-SI"/>
        </w:rPr>
        <w:t>A</w:t>
      </w:r>
    </w:p>
    <w:p w14:paraId="2B91B821" w14:textId="77777777" w:rsidR="00144A93" w:rsidRPr="00CD1E96" w:rsidRDefault="00144A93" w:rsidP="00144A93">
      <w:pPr>
        <w:rPr>
          <w:rFonts w:ascii="Arial" w:hAnsi="Arial" w:cs="Arial"/>
          <w:b/>
          <w:szCs w:val="20"/>
          <w:lang w:val="sl-SI"/>
        </w:rPr>
      </w:pPr>
    </w:p>
    <w:p w14:paraId="4AD41DFF" w14:textId="757D9857" w:rsidR="004938A7" w:rsidRPr="00CD1E96" w:rsidRDefault="00DE6AC8" w:rsidP="00055313">
      <w:pPr>
        <w:jc w:val="both"/>
        <w:rPr>
          <w:rFonts w:ascii="Arial" w:hAnsi="Arial" w:cs="Arial"/>
          <w:szCs w:val="20"/>
          <w:lang w:val="sl-SI"/>
        </w:rPr>
      </w:pPr>
      <w:r w:rsidRPr="00CD1E96">
        <w:rPr>
          <w:rFonts w:ascii="Arial" w:hAnsi="Arial" w:cs="Arial"/>
          <w:szCs w:val="20"/>
          <w:lang w:val="sl-SI"/>
        </w:rPr>
        <w:t>Za namen opredelitve skupne ponudbene cene</w:t>
      </w:r>
      <w:r w:rsidR="00475213" w:rsidRPr="00CD1E96">
        <w:rPr>
          <w:rFonts w:ascii="Arial" w:hAnsi="Arial" w:cs="Arial"/>
          <w:szCs w:val="20"/>
          <w:lang w:val="sl-SI"/>
        </w:rPr>
        <w:t xml:space="preserve"> - predračuna</w:t>
      </w:r>
      <w:r w:rsidRPr="00CD1E96">
        <w:rPr>
          <w:rFonts w:ascii="Arial" w:hAnsi="Arial" w:cs="Arial"/>
          <w:szCs w:val="20"/>
          <w:lang w:val="sl-SI"/>
        </w:rPr>
        <w:t xml:space="preserve"> </w:t>
      </w:r>
      <w:r w:rsidR="001710E9" w:rsidRPr="00CD1E96">
        <w:rPr>
          <w:rFonts w:ascii="Arial" w:hAnsi="Arial" w:cs="Arial"/>
          <w:szCs w:val="20"/>
          <w:lang w:val="sl-SI"/>
        </w:rPr>
        <w:t xml:space="preserve">prijavitelj </w:t>
      </w:r>
      <w:r w:rsidRPr="00CD1E96">
        <w:rPr>
          <w:rFonts w:ascii="Arial" w:hAnsi="Arial" w:cs="Arial"/>
          <w:szCs w:val="20"/>
          <w:lang w:val="sl-SI"/>
        </w:rPr>
        <w:t>določi urno postavko za kontrolorje (A), izvajalce strokovno tehničnih nalog (B), organizacijskih nalog (C), stroške povprečnega prevoza na lokacijo (in z nje) izvajanja posameznega pregleda na kraju samem, stroške povprečnega prevoza na lokacijo za namen izvajanja hitrega terenskega pregleda iz naslova monitoringa in strošek izvedbe izobraževanj</w:t>
      </w:r>
      <w:r w:rsidR="00A7180C" w:rsidRPr="00CD1E96">
        <w:rPr>
          <w:rFonts w:ascii="Arial" w:hAnsi="Arial" w:cs="Arial"/>
          <w:szCs w:val="20"/>
          <w:lang w:val="sl-SI"/>
        </w:rPr>
        <w:t xml:space="preserve"> (predavalnica ali kak soroden prostor ter izobraževanje na kraju samem)</w:t>
      </w:r>
      <w:r w:rsidRPr="00CD1E96">
        <w:rPr>
          <w:rFonts w:ascii="Arial" w:hAnsi="Arial" w:cs="Arial"/>
          <w:szCs w:val="20"/>
          <w:lang w:val="sl-SI"/>
        </w:rPr>
        <w:t>, kar zajema:</w:t>
      </w:r>
      <w:r w:rsidR="00055313" w:rsidRPr="00CD1E96">
        <w:rPr>
          <w:rFonts w:ascii="Arial" w:hAnsi="Arial" w:cs="Arial"/>
          <w:szCs w:val="20"/>
          <w:lang w:val="sl-SI"/>
        </w:rPr>
        <w:t xml:space="preserve"> </w:t>
      </w:r>
      <w:r w:rsidRPr="00CD1E96">
        <w:rPr>
          <w:rFonts w:ascii="Arial" w:hAnsi="Arial" w:cs="Arial"/>
          <w:szCs w:val="20"/>
          <w:lang w:val="sl-SI"/>
        </w:rPr>
        <w:t>organizaci</w:t>
      </w:r>
      <w:r w:rsidR="00055313" w:rsidRPr="00CD1E96">
        <w:rPr>
          <w:rFonts w:ascii="Arial" w:hAnsi="Arial" w:cs="Arial"/>
          <w:szCs w:val="20"/>
          <w:lang w:val="sl-SI"/>
        </w:rPr>
        <w:t>jo izobraževanj, najem prostorov za izvedbo izobraževanj in organizacijo izobraževanj na terenu za namen prikaza izvajanja postopkov pregledov na kraju samem.</w:t>
      </w:r>
    </w:p>
    <w:p w14:paraId="3F765205" w14:textId="77777777" w:rsidR="005C5034" w:rsidRPr="00CD1E96" w:rsidRDefault="005C5034" w:rsidP="00055313">
      <w:pPr>
        <w:jc w:val="both"/>
        <w:rPr>
          <w:rFonts w:ascii="Arial" w:hAnsi="Arial" w:cs="Arial"/>
          <w:szCs w:val="20"/>
          <w:lang w:val="sl-SI"/>
        </w:rPr>
      </w:pPr>
    </w:p>
    <w:p w14:paraId="6FABEEB6" w14:textId="228B2652" w:rsidR="00887C55" w:rsidRPr="00CD1E96" w:rsidRDefault="005C5034" w:rsidP="00055313">
      <w:pPr>
        <w:jc w:val="both"/>
        <w:rPr>
          <w:rFonts w:ascii="Arial" w:hAnsi="Arial" w:cs="Arial"/>
          <w:b/>
          <w:szCs w:val="20"/>
          <w:lang w:val="sl-SI"/>
        </w:rPr>
      </w:pPr>
      <w:r w:rsidRPr="00CD1E96">
        <w:rPr>
          <w:rFonts w:ascii="Arial" w:hAnsi="Arial" w:cs="Arial"/>
          <w:b/>
          <w:szCs w:val="20"/>
          <w:lang w:val="sl-SI"/>
        </w:rPr>
        <w:t xml:space="preserve">Za namen priprave predračuna prijavitelj uporabi </w:t>
      </w:r>
      <w:proofErr w:type="spellStart"/>
      <w:r w:rsidRPr="00CD1E96">
        <w:rPr>
          <w:rFonts w:ascii="Arial" w:hAnsi="Arial" w:cs="Arial"/>
          <w:b/>
          <w:szCs w:val="20"/>
          <w:lang w:val="sl-SI"/>
        </w:rPr>
        <w:t>excelov</w:t>
      </w:r>
      <w:proofErr w:type="spellEnd"/>
      <w:r w:rsidRPr="00CD1E96">
        <w:rPr>
          <w:rFonts w:ascii="Arial" w:hAnsi="Arial" w:cs="Arial"/>
          <w:b/>
          <w:szCs w:val="20"/>
          <w:lang w:val="sl-SI"/>
        </w:rPr>
        <w:t xml:space="preserve"> pripomoček</w:t>
      </w:r>
      <w:r w:rsidR="00887C55" w:rsidRPr="00CD1E96">
        <w:rPr>
          <w:rFonts w:ascii="Arial" w:hAnsi="Arial" w:cs="Arial"/>
          <w:b/>
          <w:szCs w:val="20"/>
          <w:lang w:val="sl-SI"/>
        </w:rPr>
        <w:t xml:space="preserve"> (dokument)</w:t>
      </w:r>
      <w:r w:rsidRPr="00CD1E96">
        <w:rPr>
          <w:rFonts w:ascii="Arial" w:hAnsi="Arial" w:cs="Arial"/>
          <w:b/>
          <w:szCs w:val="20"/>
          <w:lang w:val="sl-SI"/>
        </w:rPr>
        <w:t xml:space="preserve">, ki ga je za ta namen pripravila </w:t>
      </w:r>
      <w:r w:rsidR="00926573" w:rsidRPr="00CD1E96">
        <w:rPr>
          <w:rFonts w:ascii="Arial" w:hAnsi="Arial" w:cs="Arial"/>
          <w:b/>
          <w:szCs w:val="20"/>
          <w:lang w:val="sl-SI"/>
        </w:rPr>
        <w:t>in na spletnem naslovu</w:t>
      </w:r>
      <w:r w:rsidR="00CD1E96" w:rsidRPr="00CD1E96">
        <w:rPr>
          <w:rFonts w:ascii="Arial" w:hAnsi="Arial" w:cs="Arial"/>
          <w:b/>
          <w:szCs w:val="20"/>
          <w:lang w:val="sl-SI"/>
        </w:rPr>
        <w:t>:</w:t>
      </w:r>
      <w:r w:rsidR="00CD1E96" w:rsidRPr="00CD1E96">
        <w:rPr>
          <w:rFonts w:ascii="Arial" w:hAnsi="Arial" w:cs="Arial"/>
          <w:szCs w:val="20"/>
          <w:lang w:val="sl-SI"/>
        </w:rPr>
        <w:t xml:space="preserve"> </w:t>
      </w:r>
      <w:hyperlink r:id="rId8" w:history="1">
        <w:r w:rsidR="00CD1E96" w:rsidRPr="00CD1E96">
          <w:rPr>
            <w:rStyle w:val="Hiperpovezava"/>
            <w:rFonts w:ascii="Arial" w:hAnsi="Arial" w:cs="Arial"/>
            <w:szCs w:val="20"/>
            <w:lang w:val="sl-SI"/>
          </w:rPr>
          <w:t>https://www.gov.si/drzavni-organi/organi-v-sestavi/agencija-za-kmetijske-trge-in-razvoj-podezelja/javne-objave/</w:t>
        </w:r>
      </w:hyperlink>
      <w:r w:rsidR="00887C55" w:rsidRPr="00CD1E96">
        <w:rPr>
          <w:rFonts w:ascii="Arial" w:hAnsi="Arial" w:cs="Arial"/>
          <w:b/>
          <w:szCs w:val="20"/>
          <w:lang w:val="sl-SI"/>
        </w:rPr>
        <w:t xml:space="preserve"> o</w:t>
      </w:r>
      <w:r w:rsidR="00926573" w:rsidRPr="00CD1E96">
        <w:rPr>
          <w:rFonts w:ascii="Arial" w:hAnsi="Arial" w:cs="Arial"/>
          <w:b/>
          <w:szCs w:val="20"/>
          <w:lang w:val="sl-SI"/>
        </w:rPr>
        <w:t xml:space="preserve">bjavila </w:t>
      </w:r>
      <w:r w:rsidRPr="00CD1E96">
        <w:rPr>
          <w:rFonts w:ascii="Arial" w:hAnsi="Arial" w:cs="Arial"/>
          <w:b/>
          <w:szCs w:val="20"/>
          <w:lang w:val="sl-SI"/>
        </w:rPr>
        <w:t xml:space="preserve">agencija. </w:t>
      </w:r>
    </w:p>
    <w:p w14:paraId="09633790" w14:textId="31F19ECD" w:rsidR="005C5034" w:rsidRPr="00CD1E96" w:rsidRDefault="005C5034" w:rsidP="00055313">
      <w:pPr>
        <w:jc w:val="both"/>
        <w:rPr>
          <w:rFonts w:ascii="Arial" w:hAnsi="Arial" w:cs="Arial"/>
          <w:b/>
          <w:szCs w:val="20"/>
          <w:lang w:val="sl-SI"/>
        </w:rPr>
      </w:pPr>
      <w:r w:rsidRPr="00CD1E96">
        <w:rPr>
          <w:rFonts w:ascii="Arial" w:hAnsi="Arial" w:cs="Arial"/>
          <w:b/>
          <w:szCs w:val="20"/>
          <w:lang w:val="sl-SI"/>
        </w:rPr>
        <w:t xml:space="preserve">V okviru </w:t>
      </w:r>
      <w:proofErr w:type="spellStart"/>
      <w:r w:rsidRPr="00CD1E96">
        <w:rPr>
          <w:rFonts w:ascii="Arial" w:hAnsi="Arial" w:cs="Arial"/>
          <w:b/>
          <w:szCs w:val="20"/>
          <w:lang w:val="sl-SI"/>
        </w:rPr>
        <w:t>excelovega</w:t>
      </w:r>
      <w:proofErr w:type="spellEnd"/>
      <w:r w:rsidRPr="00CD1E96">
        <w:rPr>
          <w:rFonts w:ascii="Arial" w:hAnsi="Arial" w:cs="Arial"/>
          <w:b/>
          <w:szCs w:val="20"/>
          <w:lang w:val="sl-SI"/>
        </w:rPr>
        <w:t xml:space="preserve"> dokumenta se nahaja 5 zavihkov, pri čemer prijavitelj izpolni prvi zavihek (»Določitev cen«), nato pa se na podlagi relevantnih podatkov samodejno izvede priprava predračuna (zavihek »Predračun«), ki ga prijavitelj natisne, žigosa in podpiše odgovorna oseba prijavitelja. Preostali trije zavihki so namenjeni prikazu predvidenega števila postopkov in kalkulacije cen.</w:t>
      </w:r>
      <w:r w:rsidR="00150D4E" w:rsidRPr="00CD1E96">
        <w:rPr>
          <w:rFonts w:ascii="Arial" w:hAnsi="Arial" w:cs="Arial"/>
          <w:b/>
          <w:szCs w:val="20"/>
          <w:lang w:val="sl-SI"/>
        </w:rPr>
        <w:t xml:space="preserve"> V podatke na zavihku »predračun« prijavitelj ne posega!</w:t>
      </w:r>
    </w:p>
    <w:p w14:paraId="4EF5073A" w14:textId="074D94D4" w:rsidR="003A28C2" w:rsidRPr="00CD1E96" w:rsidRDefault="00150D4E" w:rsidP="00055313">
      <w:pPr>
        <w:jc w:val="both"/>
        <w:rPr>
          <w:rFonts w:ascii="Arial" w:hAnsi="Arial" w:cs="Arial"/>
          <w:szCs w:val="20"/>
          <w:lang w:val="sl-SI"/>
        </w:rPr>
      </w:pPr>
      <w:r w:rsidRPr="00CD1E96">
        <w:rPr>
          <w:rFonts w:ascii="Arial" w:hAnsi="Arial" w:cs="Arial"/>
          <w:szCs w:val="20"/>
          <w:lang w:val="sl-SI"/>
        </w:rPr>
        <w:t xml:space="preserve">Ta priloga obsega 3 točke, v katerih so povzete tabele iz </w:t>
      </w:r>
      <w:proofErr w:type="spellStart"/>
      <w:r w:rsidRPr="00CD1E96">
        <w:rPr>
          <w:rFonts w:ascii="Arial" w:hAnsi="Arial" w:cs="Arial"/>
          <w:szCs w:val="20"/>
          <w:lang w:val="sl-SI"/>
        </w:rPr>
        <w:t>excelovega</w:t>
      </w:r>
      <w:proofErr w:type="spellEnd"/>
      <w:r w:rsidRPr="00CD1E96">
        <w:rPr>
          <w:rFonts w:ascii="Arial" w:hAnsi="Arial" w:cs="Arial"/>
          <w:szCs w:val="20"/>
          <w:lang w:val="sl-SI"/>
        </w:rPr>
        <w:t xml:space="preserve"> dokumenta z dodatnimi pojasnili (1. in 2. točka) ter pojasnila kalkulacije cen (3. točka). </w:t>
      </w:r>
      <w:r w:rsidRPr="00CD1E96">
        <w:rPr>
          <w:rFonts w:ascii="Arial" w:hAnsi="Arial" w:cs="Arial"/>
          <w:b/>
          <w:szCs w:val="20"/>
          <w:lang w:val="sl-SI"/>
        </w:rPr>
        <w:t xml:space="preserve">Tabele iz te priloge se ne tiskajo in izpolnjujejo, temveč se za namen priprave predračuna uporabi </w:t>
      </w:r>
      <w:proofErr w:type="spellStart"/>
      <w:r w:rsidRPr="00CD1E96">
        <w:rPr>
          <w:rFonts w:ascii="Arial" w:hAnsi="Arial" w:cs="Arial"/>
          <w:b/>
          <w:szCs w:val="20"/>
          <w:lang w:val="sl-SI"/>
        </w:rPr>
        <w:t>excelov</w:t>
      </w:r>
      <w:proofErr w:type="spellEnd"/>
      <w:r w:rsidRPr="00CD1E96">
        <w:rPr>
          <w:rFonts w:ascii="Arial" w:hAnsi="Arial" w:cs="Arial"/>
          <w:b/>
          <w:szCs w:val="20"/>
          <w:lang w:val="sl-SI"/>
        </w:rPr>
        <w:t xml:space="preserve"> pripomoček</w:t>
      </w:r>
      <w:r w:rsidR="00926573" w:rsidRPr="00CD1E96">
        <w:rPr>
          <w:rFonts w:ascii="Arial" w:hAnsi="Arial" w:cs="Arial"/>
          <w:b/>
          <w:szCs w:val="20"/>
          <w:lang w:val="sl-SI"/>
        </w:rPr>
        <w:t>, dostopen na zgoraj navedenem spletnem naslovu</w:t>
      </w:r>
      <w:r w:rsidRPr="00CD1E96">
        <w:rPr>
          <w:rFonts w:ascii="Arial" w:hAnsi="Arial" w:cs="Arial"/>
          <w:b/>
          <w:szCs w:val="20"/>
          <w:lang w:val="sl-SI"/>
        </w:rPr>
        <w:t>.</w:t>
      </w:r>
    </w:p>
    <w:p w14:paraId="79C80715" w14:textId="77777777" w:rsidR="001056E4" w:rsidRPr="00CD1E96" w:rsidRDefault="001056E4" w:rsidP="00144A93">
      <w:pPr>
        <w:rPr>
          <w:rFonts w:ascii="Arial" w:hAnsi="Arial" w:cs="Arial"/>
          <w:b/>
          <w:szCs w:val="20"/>
          <w:lang w:val="sl-SI"/>
        </w:rPr>
      </w:pPr>
    </w:p>
    <w:p w14:paraId="4A2F56E9" w14:textId="05791B67" w:rsidR="00ED2BFA" w:rsidRPr="00CD1E96" w:rsidRDefault="00ED2BFA" w:rsidP="00616056">
      <w:pPr>
        <w:pStyle w:val="Odstavekseznama"/>
        <w:numPr>
          <w:ilvl w:val="0"/>
          <w:numId w:val="2"/>
        </w:numPr>
        <w:ind w:left="426" w:hanging="426"/>
        <w:rPr>
          <w:rFonts w:ascii="Arial" w:hAnsi="Arial" w:cs="Arial"/>
          <w:b/>
          <w:szCs w:val="20"/>
          <w:lang w:val="sl-SI"/>
        </w:rPr>
      </w:pPr>
      <w:r w:rsidRPr="00CD1E96">
        <w:rPr>
          <w:rFonts w:ascii="Arial" w:hAnsi="Arial" w:cs="Arial"/>
          <w:b/>
          <w:szCs w:val="20"/>
          <w:lang w:val="sl-SI"/>
        </w:rPr>
        <w:t>DOLOČITEV URNIH POSTAVK ZAPOSLENIH IN DRUGIH STROŠKOV:</w:t>
      </w:r>
    </w:p>
    <w:p w14:paraId="1525FA8B" w14:textId="77777777" w:rsidR="00ED2BFA" w:rsidRPr="00CD1E96" w:rsidRDefault="00ED2BFA" w:rsidP="00144A93">
      <w:pPr>
        <w:rPr>
          <w:rFonts w:ascii="Arial" w:hAnsi="Arial" w:cs="Arial"/>
          <w:b/>
          <w:szCs w:val="20"/>
          <w:lang w:val="sl-SI"/>
        </w:rPr>
      </w:pPr>
    </w:p>
    <w:p w14:paraId="25780C5A" w14:textId="5BC38E7A" w:rsidR="004938A7" w:rsidRPr="00CD1E96" w:rsidRDefault="004938A7" w:rsidP="004938A7">
      <w:pPr>
        <w:jc w:val="both"/>
        <w:rPr>
          <w:rFonts w:ascii="Arial" w:hAnsi="Arial" w:cs="Arial"/>
          <w:b/>
          <w:szCs w:val="20"/>
          <w:lang w:val="sl-SI"/>
        </w:rPr>
      </w:pPr>
      <w:r w:rsidRPr="00CD1E96">
        <w:rPr>
          <w:rFonts w:ascii="Arial" w:hAnsi="Arial" w:cs="Arial"/>
          <w:b/>
          <w:szCs w:val="20"/>
          <w:lang w:val="sl-SI"/>
        </w:rPr>
        <w:t>Tabela 1: U</w:t>
      </w:r>
      <w:r w:rsidR="00ED2BFA" w:rsidRPr="00CD1E96">
        <w:rPr>
          <w:rFonts w:ascii="Arial" w:hAnsi="Arial" w:cs="Arial"/>
          <w:b/>
          <w:szCs w:val="20"/>
          <w:lang w:val="sl-SI"/>
        </w:rPr>
        <w:t>rne postavke zaposlenih, cene prevoza in stroški izvedbe izobraževanj za kontrolorje:</w:t>
      </w:r>
      <w:r w:rsidR="00ED2BFA" w:rsidRPr="00CD1E96" w:rsidDel="00ED2BFA">
        <w:rPr>
          <w:rFonts w:ascii="Arial" w:hAnsi="Arial" w:cs="Arial"/>
          <w:b/>
          <w:szCs w:val="20"/>
          <w:lang w:val="sl-SI"/>
        </w:rPr>
        <w:t xml:space="preserve"> </w:t>
      </w:r>
    </w:p>
    <w:p w14:paraId="2669E9A1" w14:textId="77777777" w:rsidR="002078A2" w:rsidRPr="00CD1E96" w:rsidRDefault="002078A2" w:rsidP="004938A7">
      <w:pPr>
        <w:jc w:val="both"/>
        <w:rPr>
          <w:rFonts w:ascii="Arial" w:hAnsi="Arial" w:cs="Arial"/>
          <w:b/>
          <w:szCs w:val="20"/>
          <w:lang w:val="sl-SI"/>
        </w:rPr>
      </w:pPr>
    </w:p>
    <w:tbl>
      <w:tblPr>
        <w:tblW w:w="5900" w:type="dxa"/>
        <w:jc w:val="center"/>
        <w:tblCellMar>
          <w:left w:w="70" w:type="dxa"/>
          <w:right w:w="70" w:type="dxa"/>
        </w:tblCellMar>
        <w:tblLook w:val="04A0" w:firstRow="1" w:lastRow="0" w:firstColumn="1" w:lastColumn="0" w:noHBand="0" w:noVBand="1"/>
      </w:tblPr>
      <w:tblGrid>
        <w:gridCol w:w="4300"/>
        <w:gridCol w:w="1600"/>
      </w:tblGrid>
      <w:tr w:rsidR="002078A2" w:rsidRPr="00CD1E96" w14:paraId="68345307" w14:textId="77777777" w:rsidTr="002078A2">
        <w:trPr>
          <w:trHeight w:val="315"/>
          <w:jc w:val="center"/>
        </w:trPr>
        <w:tc>
          <w:tcPr>
            <w:tcW w:w="4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BE561A4" w14:textId="77777777" w:rsidR="002078A2" w:rsidRPr="00CD1E96" w:rsidRDefault="002078A2" w:rsidP="002078A2">
            <w:pPr>
              <w:rPr>
                <w:rFonts w:ascii="Arial" w:hAnsi="Arial" w:cs="Arial"/>
                <w:b/>
                <w:bCs/>
                <w:color w:val="000000"/>
                <w:szCs w:val="20"/>
                <w:lang w:val="sl-SI" w:eastAsia="sl-SI"/>
              </w:rPr>
            </w:pPr>
            <w:r w:rsidRPr="00CD1E96">
              <w:rPr>
                <w:rFonts w:ascii="Arial" w:hAnsi="Arial" w:cs="Arial"/>
                <w:b/>
                <w:bCs/>
                <w:color w:val="000000"/>
                <w:szCs w:val="20"/>
                <w:lang w:val="sl-SI" w:eastAsia="sl-SI"/>
              </w:rPr>
              <w:t>DOLOČITEV URNIH POSTAVK IN STROŠKOV</w:t>
            </w:r>
          </w:p>
        </w:tc>
        <w:tc>
          <w:tcPr>
            <w:tcW w:w="1600" w:type="dxa"/>
            <w:tcBorders>
              <w:top w:val="single" w:sz="4" w:space="0" w:color="auto"/>
              <w:left w:val="nil"/>
              <w:bottom w:val="nil"/>
              <w:right w:val="single" w:sz="4" w:space="0" w:color="auto"/>
            </w:tcBorders>
            <w:shd w:val="clear" w:color="000000" w:fill="BFBFBF"/>
            <w:noWrap/>
            <w:vAlign w:val="bottom"/>
            <w:hideMark/>
          </w:tcPr>
          <w:p w14:paraId="09DFC279" w14:textId="77777777" w:rsidR="002078A2" w:rsidRPr="00CD1E96" w:rsidRDefault="002078A2" w:rsidP="002078A2">
            <w:pPr>
              <w:rPr>
                <w:rFonts w:ascii="Arial" w:hAnsi="Arial" w:cs="Arial"/>
                <w:b/>
                <w:bCs/>
                <w:color w:val="000000"/>
                <w:szCs w:val="20"/>
                <w:lang w:val="sl-SI" w:eastAsia="sl-SI"/>
              </w:rPr>
            </w:pPr>
            <w:r w:rsidRPr="00CD1E96">
              <w:rPr>
                <w:rFonts w:ascii="Arial" w:hAnsi="Arial" w:cs="Arial"/>
                <w:b/>
                <w:bCs/>
                <w:color w:val="000000"/>
                <w:szCs w:val="20"/>
                <w:lang w:val="sl-SI" w:eastAsia="sl-SI"/>
              </w:rPr>
              <w:t>V EUR brez DDV</w:t>
            </w:r>
          </w:p>
        </w:tc>
      </w:tr>
      <w:tr w:rsidR="002078A2" w:rsidRPr="00CD1E96" w14:paraId="080D8A81" w14:textId="77777777" w:rsidTr="002078A2">
        <w:trPr>
          <w:trHeight w:val="278"/>
          <w:jc w:val="center"/>
        </w:trPr>
        <w:tc>
          <w:tcPr>
            <w:tcW w:w="4300" w:type="dxa"/>
            <w:tcBorders>
              <w:top w:val="nil"/>
              <w:left w:val="single" w:sz="4" w:space="0" w:color="auto"/>
              <w:bottom w:val="single" w:sz="4" w:space="0" w:color="auto"/>
              <w:right w:val="nil"/>
            </w:tcBorders>
            <w:shd w:val="clear" w:color="auto" w:fill="auto"/>
            <w:noWrap/>
            <w:vAlign w:val="bottom"/>
            <w:hideMark/>
          </w:tcPr>
          <w:p w14:paraId="3A6220CA" w14:textId="77777777" w:rsidR="002078A2" w:rsidRPr="00CD1E96" w:rsidRDefault="002078A2" w:rsidP="002078A2">
            <w:pPr>
              <w:rPr>
                <w:rFonts w:ascii="Arial" w:hAnsi="Arial" w:cs="Arial"/>
                <w:color w:val="000000"/>
                <w:szCs w:val="20"/>
                <w:lang w:val="sl-SI" w:eastAsia="sl-SI"/>
              </w:rPr>
            </w:pPr>
            <w:r w:rsidRPr="00CD1E96">
              <w:rPr>
                <w:rFonts w:ascii="Arial" w:hAnsi="Arial" w:cs="Arial"/>
                <w:color w:val="000000"/>
                <w:szCs w:val="20"/>
                <w:lang w:val="sl-SI" w:eastAsia="sl-SI"/>
              </w:rPr>
              <w:t>Kontrolor (A)</w:t>
            </w:r>
          </w:p>
        </w:tc>
        <w:tc>
          <w:tcPr>
            <w:tcW w:w="1600" w:type="dxa"/>
            <w:tcBorders>
              <w:top w:val="single" w:sz="12" w:space="0" w:color="FF0000"/>
              <w:left w:val="single" w:sz="12" w:space="0" w:color="FF0000"/>
              <w:bottom w:val="single" w:sz="12" w:space="0" w:color="FF0000"/>
              <w:right w:val="single" w:sz="12" w:space="0" w:color="FF0000"/>
            </w:tcBorders>
            <w:shd w:val="clear" w:color="000000" w:fill="FFFF00"/>
            <w:noWrap/>
            <w:vAlign w:val="bottom"/>
            <w:hideMark/>
          </w:tcPr>
          <w:p w14:paraId="6190B8C7" w14:textId="77777777" w:rsidR="002078A2" w:rsidRPr="00CD1E96" w:rsidRDefault="002078A2" w:rsidP="002078A2">
            <w:pPr>
              <w:rPr>
                <w:rFonts w:ascii="Arial" w:hAnsi="Arial" w:cs="Arial"/>
                <w:color w:val="000000"/>
                <w:szCs w:val="20"/>
                <w:lang w:val="sl-SI" w:eastAsia="sl-SI"/>
              </w:rPr>
            </w:pPr>
            <w:r w:rsidRPr="00CD1E96">
              <w:rPr>
                <w:rFonts w:ascii="Arial" w:hAnsi="Arial" w:cs="Arial"/>
                <w:color w:val="000000"/>
                <w:szCs w:val="20"/>
                <w:lang w:val="sl-SI" w:eastAsia="sl-SI"/>
              </w:rPr>
              <w:t> </w:t>
            </w:r>
          </w:p>
        </w:tc>
      </w:tr>
      <w:tr w:rsidR="002078A2" w:rsidRPr="00CD1E96" w14:paraId="26080180" w14:textId="77777777" w:rsidTr="002078A2">
        <w:trPr>
          <w:trHeight w:val="254"/>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0A873309" w14:textId="77777777" w:rsidR="002078A2" w:rsidRPr="00CD1E96" w:rsidRDefault="002078A2" w:rsidP="002078A2">
            <w:pPr>
              <w:rPr>
                <w:rFonts w:ascii="Arial" w:hAnsi="Arial" w:cs="Arial"/>
                <w:color w:val="000000"/>
                <w:szCs w:val="20"/>
                <w:lang w:val="sl-SI" w:eastAsia="sl-SI"/>
              </w:rPr>
            </w:pPr>
            <w:r w:rsidRPr="00CD1E96">
              <w:rPr>
                <w:rFonts w:ascii="Arial" w:hAnsi="Arial" w:cs="Arial"/>
                <w:color w:val="000000"/>
                <w:szCs w:val="20"/>
                <w:lang w:val="sl-SI" w:eastAsia="sl-SI"/>
              </w:rPr>
              <w:t>Strokovno tehnične naloge (B)</w:t>
            </w:r>
          </w:p>
        </w:tc>
        <w:tc>
          <w:tcPr>
            <w:tcW w:w="1600" w:type="dxa"/>
            <w:tcBorders>
              <w:top w:val="nil"/>
              <w:left w:val="single" w:sz="12" w:space="0" w:color="FF0000"/>
              <w:bottom w:val="single" w:sz="12" w:space="0" w:color="FF0000"/>
              <w:right w:val="single" w:sz="12" w:space="0" w:color="FF0000"/>
            </w:tcBorders>
            <w:shd w:val="clear" w:color="000000" w:fill="FFFF00"/>
            <w:noWrap/>
            <w:vAlign w:val="bottom"/>
            <w:hideMark/>
          </w:tcPr>
          <w:p w14:paraId="7FBD8E46" w14:textId="77777777" w:rsidR="002078A2" w:rsidRPr="00CD1E96" w:rsidRDefault="002078A2" w:rsidP="002078A2">
            <w:pPr>
              <w:rPr>
                <w:rFonts w:ascii="Arial" w:hAnsi="Arial" w:cs="Arial"/>
                <w:color w:val="000000"/>
                <w:szCs w:val="20"/>
                <w:lang w:val="sl-SI" w:eastAsia="sl-SI"/>
              </w:rPr>
            </w:pPr>
            <w:r w:rsidRPr="00CD1E96">
              <w:rPr>
                <w:rFonts w:ascii="Arial" w:hAnsi="Arial" w:cs="Arial"/>
                <w:color w:val="000000"/>
                <w:szCs w:val="20"/>
                <w:lang w:val="sl-SI" w:eastAsia="sl-SI"/>
              </w:rPr>
              <w:t> </w:t>
            </w:r>
          </w:p>
        </w:tc>
      </w:tr>
      <w:tr w:rsidR="002078A2" w:rsidRPr="00CD1E96" w14:paraId="7A54C695" w14:textId="77777777" w:rsidTr="002078A2">
        <w:trPr>
          <w:trHeight w:val="244"/>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C2E5EE6" w14:textId="77777777" w:rsidR="002078A2" w:rsidRPr="00CD1E96" w:rsidRDefault="002078A2" w:rsidP="002078A2">
            <w:pPr>
              <w:rPr>
                <w:rFonts w:ascii="Arial" w:hAnsi="Arial" w:cs="Arial"/>
                <w:color w:val="000000"/>
                <w:szCs w:val="20"/>
                <w:lang w:val="sl-SI" w:eastAsia="sl-SI"/>
              </w:rPr>
            </w:pPr>
            <w:r w:rsidRPr="00CD1E96">
              <w:rPr>
                <w:rFonts w:ascii="Arial" w:hAnsi="Arial" w:cs="Arial"/>
                <w:color w:val="000000"/>
                <w:szCs w:val="20"/>
                <w:lang w:val="sl-SI" w:eastAsia="sl-SI"/>
              </w:rPr>
              <w:t>Organizacijske naloge ( C)</w:t>
            </w:r>
          </w:p>
        </w:tc>
        <w:tc>
          <w:tcPr>
            <w:tcW w:w="1600" w:type="dxa"/>
            <w:tcBorders>
              <w:top w:val="nil"/>
              <w:left w:val="single" w:sz="12" w:space="0" w:color="FF0000"/>
              <w:bottom w:val="single" w:sz="12" w:space="0" w:color="FF0000"/>
              <w:right w:val="single" w:sz="12" w:space="0" w:color="FF0000"/>
            </w:tcBorders>
            <w:shd w:val="clear" w:color="000000" w:fill="FFFF00"/>
            <w:noWrap/>
            <w:vAlign w:val="bottom"/>
            <w:hideMark/>
          </w:tcPr>
          <w:p w14:paraId="39FB5766" w14:textId="77777777" w:rsidR="002078A2" w:rsidRPr="00CD1E96" w:rsidRDefault="002078A2" w:rsidP="002078A2">
            <w:pPr>
              <w:rPr>
                <w:rFonts w:ascii="Arial" w:hAnsi="Arial" w:cs="Arial"/>
                <w:color w:val="000000"/>
                <w:szCs w:val="20"/>
                <w:lang w:val="sl-SI" w:eastAsia="sl-SI"/>
              </w:rPr>
            </w:pPr>
            <w:r w:rsidRPr="00CD1E96">
              <w:rPr>
                <w:rFonts w:ascii="Arial" w:hAnsi="Arial" w:cs="Arial"/>
                <w:color w:val="000000"/>
                <w:szCs w:val="20"/>
                <w:lang w:val="sl-SI" w:eastAsia="sl-SI"/>
              </w:rPr>
              <w:t> </w:t>
            </w:r>
          </w:p>
        </w:tc>
      </w:tr>
      <w:tr w:rsidR="002078A2" w:rsidRPr="00CD1E96" w14:paraId="6F056443" w14:textId="77777777" w:rsidTr="002078A2">
        <w:trPr>
          <w:trHeight w:val="437"/>
          <w:jc w:val="center"/>
        </w:trPr>
        <w:tc>
          <w:tcPr>
            <w:tcW w:w="4300" w:type="dxa"/>
            <w:tcBorders>
              <w:top w:val="single" w:sz="4" w:space="0" w:color="auto"/>
              <w:left w:val="single" w:sz="4" w:space="0" w:color="auto"/>
              <w:bottom w:val="single" w:sz="4" w:space="0" w:color="auto"/>
              <w:right w:val="nil"/>
            </w:tcBorders>
            <w:shd w:val="clear" w:color="auto" w:fill="auto"/>
            <w:vAlign w:val="bottom"/>
            <w:hideMark/>
          </w:tcPr>
          <w:p w14:paraId="1C78E43E" w14:textId="77777777" w:rsidR="002078A2" w:rsidRPr="00CD1E96" w:rsidRDefault="002078A2" w:rsidP="002078A2">
            <w:pPr>
              <w:rPr>
                <w:rFonts w:ascii="Arial" w:hAnsi="Arial" w:cs="Arial"/>
                <w:color w:val="000000"/>
                <w:szCs w:val="20"/>
                <w:lang w:val="sl-SI" w:eastAsia="sl-SI"/>
              </w:rPr>
            </w:pPr>
            <w:r w:rsidRPr="00CD1E96">
              <w:rPr>
                <w:rFonts w:ascii="Arial" w:hAnsi="Arial" w:cs="Arial"/>
                <w:color w:val="000000"/>
                <w:szCs w:val="20"/>
                <w:lang w:val="sl-SI" w:eastAsia="sl-SI"/>
              </w:rPr>
              <w:t>Strošek povprečnega prevoza v zvezi z izvedbo pregleda na kraju samem</w:t>
            </w:r>
          </w:p>
        </w:tc>
        <w:tc>
          <w:tcPr>
            <w:tcW w:w="1600" w:type="dxa"/>
            <w:tcBorders>
              <w:top w:val="single" w:sz="12" w:space="0" w:color="FF0000"/>
              <w:left w:val="single" w:sz="12" w:space="0" w:color="FF0000"/>
              <w:bottom w:val="single" w:sz="12" w:space="0" w:color="FF0000"/>
              <w:right w:val="single" w:sz="12" w:space="0" w:color="FF0000"/>
            </w:tcBorders>
            <w:shd w:val="clear" w:color="000000" w:fill="FFFF00"/>
            <w:noWrap/>
            <w:vAlign w:val="bottom"/>
            <w:hideMark/>
          </w:tcPr>
          <w:p w14:paraId="64D8DF8F" w14:textId="77777777" w:rsidR="002078A2" w:rsidRPr="00CD1E96" w:rsidRDefault="002078A2" w:rsidP="002078A2">
            <w:pPr>
              <w:rPr>
                <w:rFonts w:ascii="Arial" w:hAnsi="Arial" w:cs="Arial"/>
                <w:color w:val="000000"/>
                <w:szCs w:val="20"/>
                <w:lang w:val="sl-SI" w:eastAsia="sl-SI"/>
              </w:rPr>
            </w:pPr>
            <w:r w:rsidRPr="00CD1E96">
              <w:rPr>
                <w:rFonts w:ascii="Arial" w:hAnsi="Arial" w:cs="Arial"/>
                <w:color w:val="000000"/>
                <w:szCs w:val="20"/>
                <w:lang w:val="sl-SI" w:eastAsia="sl-SI"/>
              </w:rPr>
              <w:t> </w:t>
            </w:r>
          </w:p>
        </w:tc>
      </w:tr>
      <w:tr w:rsidR="002078A2" w:rsidRPr="00CD1E96" w14:paraId="2193C63B" w14:textId="77777777" w:rsidTr="002078A2">
        <w:trPr>
          <w:trHeight w:val="476"/>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3CE44D16" w14:textId="77777777" w:rsidR="002078A2" w:rsidRPr="00CD1E96" w:rsidRDefault="002078A2" w:rsidP="002078A2">
            <w:pPr>
              <w:rPr>
                <w:rFonts w:ascii="Arial" w:hAnsi="Arial" w:cs="Arial"/>
                <w:color w:val="000000"/>
                <w:szCs w:val="20"/>
                <w:lang w:val="sl-SI" w:eastAsia="sl-SI"/>
              </w:rPr>
            </w:pPr>
            <w:r w:rsidRPr="00CD1E96">
              <w:rPr>
                <w:rFonts w:ascii="Arial" w:hAnsi="Arial" w:cs="Arial"/>
                <w:color w:val="000000"/>
                <w:szCs w:val="20"/>
                <w:lang w:val="sl-SI" w:eastAsia="sl-SI"/>
              </w:rPr>
              <w:t>Strošek povprečnega prevoza v zvezi z izvedbo pregleda z monitoringom</w:t>
            </w:r>
          </w:p>
        </w:tc>
        <w:tc>
          <w:tcPr>
            <w:tcW w:w="1600" w:type="dxa"/>
            <w:tcBorders>
              <w:top w:val="nil"/>
              <w:left w:val="single" w:sz="12" w:space="0" w:color="FF0000"/>
              <w:bottom w:val="single" w:sz="12" w:space="0" w:color="FF0000"/>
              <w:right w:val="single" w:sz="12" w:space="0" w:color="FF0000"/>
            </w:tcBorders>
            <w:shd w:val="clear" w:color="000000" w:fill="FFFF00"/>
            <w:noWrap/>
            <w:vAlign w:val="bottom"/>
            <w:hideMark/>
          </w:tcPr>
          <w:p w14:paraId="1D6E0A74" w14:textId="77777777" w:rsidR="002078A2" w:rsidRPr="00CD1E96" w:rsidRDefault="002078A2" w:rsidP="002078A2">
            <w:pPr>
              <w:rPr>
                <w:rFonts w:ascii="Arial" w:hAnsi="Arial" w:cs="Arial"/>
                <w:color w:val="000000"/>
                <w:szCs w:val="20"/>
                <w:lang w:val="sl-SI" w:eastAsia="sl-SI"/>
              </w:rPr>
            </w:pPr>
            <w:r w:rsidRPr="00CD1E96">
              <w:rPr>
                <w:rFonts w:ascii="Arial" w:hAnsi="Arial" w:cs="Arial"/>
                <w:color w:val="000000"/>
                <w:szCs w:val="20"/>
                <w:lang w:val="sl-SI" w:eastAsia="sl-SI"/>
              </w:rPr>
              <w:t> </w:t>
            </w:r>
          </w:p>
        </w:tc>
      </w:tr>
      <w:tr w:rsidR="002078A2" w:rsidRPr="00CD1E96" w14:paraId="0654B4CC" w14:textId="77777777" w:rsidTr="002078A2">
        <w:trPr>
          <w:trHeight w:val="643"/>
          <w:jc w:val="center"/>
        </w:trPr>
        <w:tc>
          <w:tcPr>
            <w:tcW w:w="4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11D5A6" w14:textId="77777777" w:rsidR="002078A2" w:rsidRPr="00CD1E96" w:rsidRDefault="002078A2" w:rsidP="002078A2">
            <w:pPr>
              <w:rPr>
                <w:rFonts w:ascii="Arial" w:hAnsi="Arial" w:cs="Arial"/>
                <w:color w:val="000000"/>
                <w:szCs w:val="20"/>
                <w:lang w:val="sl-SI" w:eastAsia="sl-SI"/>
              </w:rPr>
            </w:pPr>
            <w:r w:rsidRPr="00CD1E96">
              <w:rPr>
                <w:rFonts w:ascii="Arial" w:hAnsi="Arial" w:cs="Arial"/>
                <w:color w:val="000000"/>
                <w:szCs w:val="20"/>
                <w:lang w:val="sl-SI" w:eastAsia="sl-SI"/>
              </w:rPr>
              <w:t>Strošek najema prostora, organizacije izobraževanja in izvedba terenskega dela izobraževanj</w:t>
            </w:r>
          </w:p>
        </w:tc>
        <w:tc>
          <w:tcPr>
            <w:tcW w:w="1600" w:type="dxa"/>
            <w:tcBorders>
              <w:top w:val="single" w:sz="12" w:space="0" w:color="FF0000"/>
              <w:left w:val="single" w:sz="12" w:space="0" w:color="FF0000"/>
              <w:bottom w:val="single" w:sz="12" w:space="0" w:color="FF0000"/>
              <w:right w:val="single" w:sz="12" w:space="0" w:color="FF0000"/>
            </w:tcBorders>
            <w:shd w:val="clear" w:color="000000" w:fill="FFFF00"/>
            <w:noWrap/>
            <w:vAlign w:val="bottom"/>
            <w:hideMark/>
          </w:tcPr>
          <w:p w14:paraId="7F3DF108" w14:textId="77777777" w:rsidR="002078A2" w:rsidRPr="00CD1E96" w:rsidRDefault="002078A2" w:rsidP="002078A2">
            <w:pPr>
              <w:rPr>
                <w:rFonts w:ascii="Arial" w:hAnsi="Arial" w:cs="Arial"/>
                <w:color w:val="000000"/>
                <w:szCs w:val="20"/>
                <w:lang w:val="sl-SI" w:eastAsia="sl-SI"/>
              </w:rPr>
            </w:pPr>
            <w:r w:rsidRPr="00CD1E96">
              <w:rPr>
                <w:rFonts w:ascii="Arial" w:hAnsi="Arial" w:cs="Arial"/>
                <w:color w:val="000000"/>
                <w:szCs w:val="20"/>
                <w:lang w:val="sl-SI" w:eastAsia="sl-SI"/>
              </w:rPr>
              <w:t> </w:t>
            </w:r>
          </w:p>
        </w:tc>
      </w:tr>
      <w:tr w:rsidR="002078A2" w:rsidRPr="00CD1E96" w14:paraId="60FB8DAD" w14:textId="77777777" w:rsidTr="002078A2">
        <w:trPr>
          <w:trHeight w:val="231"/>
          <w:jc w:val="center"/>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7AA8B75E" w14:textId="77777777" w:rsidR="002078A2" w:rsidRPr="00CD1E96" w:rsidRDefault="002078A2" w:rsidP="002078A2">
            <w:pPr>
              <w:rPr>
                <w:rFonts w:ascii="Arial" w:hAnsi="Arial" w:cs="Arial"/>
                <w:color w:val="000000"/>
                <w:szCs w:val="20"/>
                <w:lang w:val="sl-SI" w:eastAsia="sl-SI"/>
              </w:rPr>
            </w:pPr>
            <w:r w:rsidRPr="00CD1E96">
              <w:rPr>
                <w:rFonts w:ascii="Arial" w:hAnsi="Arial" w:cs="Arial"/>
                <w:color w:val="000000"/>
                <w:szCs w:val="20"/>
                <w:lang w:val="sl-SI" w:eastAsia="sl-SI"/>
              </w:rPr>
              <w:t>Strošek organizacije terenskega izobraževanja</w:t>
            </w:r>
          </w:p>
        </w:tc>
        <w:tc>
          <w:tcPr>
            <w:tcW w:w="1600" w:type="dxa"/>
            <w:tcBorders>
              <w:top w:val="nil"/>
              <w:left w:val="single" w:sz="12" w:space="0" w:color="FF0000"/>
              <w:bottom w:val="single" w:sz="12" w:space="0" w:color="FF0000"/>
              <w:right w:val="single" w:sz="12" w:space="0" w:color="FF0000"/>
            </w:tcBorders>
            <w:shd w:val="clear" w:color="000000" w:fill="FFFF00"/>
            <w:noWrap/>
            <w:vAlign w:val="bottom"/>
            <w:hideMark/>
          </w:tcPr>
          <w:p w14:paraId="358F995E" w14:textId="77777777" w:rsidR="002078A2" w:rsidRPr="00CD1E96" w:rsidRDefault="002078A2" w:rsidP="002078A2">
            <w:pPr>
              <w:rPr>
                <w:rFonts w:ascii="Arial" w:hAnsi="Arial" w:cs="Arial"/>
                <w:color w:val="000000"/>
                <w:szCs w:val="20"/>
                <w:lang w:val="sl-SI" w:eastAsia="sl-SI"/>
              </w:rPr>
            </w:pPr>
            <w:r w:rsidRPr="00CD1E96">
              <w:rPr>
                <w:rFonts w:ascii="Arial" w:hAnsi="Arial" w:cs="Arial"/>
                <w:color w:val="000000"/>
                <w:szCs w:val="20"/>
                <w:lang w:val="sl-SI" w:eastAsia="sl-SI"/>
              </w:rPr>
              <w:t> </w:t>
            </w:r>
          </w:p>
        </w:tc>
      </w:tr>
    </w:tbl>
    <w:p w14:paraId="097E935E" w14:textId="77777777" w:rsidR="004938A7" w:rsidRPr="00CD1E96" w:rsidRDefault="004938A7" w:rsidP="004938A7">
      <w:pPr>
        <w:jc w:val="both"/>
        <w:rPr>
          <w:rFonts w:ascii="Arial" w:hAnsi="Arial" w:cs="Arial"/>
          <w:b/>
          <w:szCs w:val="20"/>
          <w:lang w:val="sl-SI"/>
        </w:rPr>
      </w:pPr>
    </w:p>
    <w:p w14:paraId="17144C5F" w14:textId="36969B8A" w:rsidR="004938A7" w:rsidRPr="00CD1E96" w:rsidRDefault="004938A7" w:rsidP="004938A7">
      <w:pPr>
        <w:jc w:val="both"/>
        <w:rPr>
          <w:rFonts w:ascii="Arial" w:hAnsi="Arial" w:cs="Arial"/>
          <w:i/>
          <w:szCs w:val="20"/>
          <w:lang w:val="sl-SI"/>
        </w:rPr>
      </w:pPr>
      <w:r w:rsidRPr="00CD1E96">
        <w:rPr>
          <w:rFonts w:ascii="Arial" w:hAnsi="Arial" w:cs="Arial"/>
          <w:i/>
          <w:szCs w:val="20"/>
          <w:lang w:val="sl-SI"/>
        </w:rPr>
        <w:t>Opomba: v tabeli s</w:t>
      </w:r>
      <w:r w:rsidR="00475213" w:rsidRPr="00CD1E96">
        <w:rPr>
          <w:rFonts w:ascii="Arial" w:hAnsi="Arial" w:cs="Arial"/>
          <w:i/>
          <w:szCs w:val="20"/>
          <w:lang w:val="sl-SI"/>
        </w:rPr>
        <w:t>e opredelijo</w:t>
      </w:r>
      <w:r w:rsidRPr="00CD1E96">
        <w:rPr>
          <w:rFonts w:ascii="Arial" w:hAnsi="Arial" w:cs="Arial"/>
          <w:i/>
          <w:szCs w:val="20"/>
          <w:lang w:val="sl-SI"/>
        </w:rPr>
        <w:t xml:space="preserve"> zneski ponujenih cen</w:t>
      </w:r>
      <w:r w:rsidR="00191420" w:rsidRPr="00CD1E96">
        <w:rPr>
          <w:rFonts w:ascii="Arial" w:hAnsi="Arial" w:cs="Arial"/>
          <w:i/>
          <w:szCs w:val="20"/>
          <w:lang w:val="sl-SI"/>
        </w:rPr>
        <w:t xml:space="preserve"> brez upoštevanja DDV.</w:t>
      </w:r>
    </w:p>
    <w:p w14:paraId="75C04469" w14:textId="77777777" w:rsidR="00CD1E96" w:rsidRPr="00CD1E96" w:rsidRDefault="00CD1E96">
      <w:pPr>
        <w:spacing w:after="160" w:line="259" w:lineRule="auto"/>
        <w:rPr>
          <w:rFonts w:ascii="Arial" w:hAnsi="Arial" w:cs="Arial"/>
          <w:szCs w:val="20"/>
          <w:lang w:val="sl-SI"/>
        </w:rPr>
      </w:pPr>
      <w:r w:rsidRPr="00CD1E96">
        <w:rPr>
          <w:rFonts w:ascii="Arial" w:hAnsi="Arial" w:cs="Arial"/>
          <w:szCs w:val="20"/>
          <w:lang w:val="sl-SI"/>
        </w:rPr>
        <w:br w:type="page"/>
      </w:r>
    </w:p>
    <w:p w14:paraId="5BEF4B67" w14:textId="672AF32F" w:rsidR="00ED2BFA" w:rsidRPr="00CD1E96" w:rsidRDefault="00ED2BFA" w:rsidP="00ED2BFA">
      <w:pPr>
        <w:jc w:val="both"/>
        <w:rPr>
          <w:rFonts w:ascii="Arial" w:hAnsi="Arial" w:cs="Arial"/>
          <w:szCs w:val="20"/>
          <w:lang w:val="sl-SI"/>
        </w:rPr>
      </w:pPr>
      <w:r w:rsidRPr="00CD1E96">
        <w:rPr>
          <w:rFonts w:ascii="Arial" w:hAnsi="Arial" w:cs="Arial"/>
          <w:szCs w:val="20"/>
          <w:lang w:val="sl-SI"/>
        </w:rPr>
        <w:lastRenderedPageBreak/>
        <w:t>NAVODILO:</w:t>
      </w:r>
    </w:p>
    <w:p w14:paraId="062C979F" w14:textId="77777777" w:rsidR="00ED2BFA" w:rsidRPr="00CD1E96" w:rsidRDefault="00ED2BFA" w:rsidP="00ED2BFA">
      <w:pPr>
        <w:jc w:val="both"/>
        <w:rPr>
          <w:rFonts w:ascii="Arial" w:hAnsi="Arial" w:cs="Arial"/>
          <w:szCs w:val="20"/>
          <w:lang w:val="sl-SI"/>
        </w:rPr>
      </w:pPr>
      <w:r w:rsidRPr="00CD1E96">
        <w:rPr>
          <w:rFonts w:ascii="Arial" w:hAnsi="Arial" w:cs="Arial"/>
          <w:szCs w:val="20"/>
          <w:lang w:val="sl-SI"/>
        </w:rPr>
        <w:t xml:space="preserve">V polju </w:t>
      </w:r>
      <w:r w:rsidRPr="00CD1E96">
        <w:rPr>
          <w:rFonts w:ascii="Arial" w:hAnsi="Arial" w:cs="Arial"/>
          <w:b/>
          <w:i/>
          <w:szCs w:val="20"/>
          <w:lang w:val="sl-SI"/>
        </w:rPr>
        <w:t>»Kontrolor«</w:t>
      </w:r>
      <w:r w:rsidRPr="00CD1E96">
        <w:rPr>
          <w:rFonts w:ascii="Arial" w:hAnsi="Arial" w:cs="Arial"/>
          <w:szCs w:val="20"/>
          <w:lang w:val="sl-SI"/>
        </w:rPr>
        <w:t xml:space="preserve"> se določi urna postavka zaposlenih, ki bodo izvajali postopke pregledov na kraju samem (v ta sklop sodi postopek izvajanja pregleda in s tem povezani postopki zagotavljanja kakovosti izvedenih nalog).</w:t>
      </w:r>
    </w:p>
    <w:p w14:paraId="77C16322" w14:textId="77777777" w:rsidR="00ED2BFA" w:rsidRPr="00CD1E96" w:rsidRDefault="00ED2BFA" w:rsidP="00ED2BFA">
      <w:pPr>
        <w:jc w:val="both"/>
        <w:rPr>
          <w:rFonts w:ascii="Arial" w:hAnsi="Arial" w:cs="Arial"/>
          <w:szCs w:val="20"/>
          <w:lang w:val="sl-SI"/>
        </w:rPr>
      </w:pPr>
      <w:r w:rsidRPr="00CD1E96">
        <w:rPr>
          <w:rFonts w:ascii="Arial" w:hAnsi="Arial" w:cs="Arial"/>
          <w:szCs w:val="20"/>
          <w:lang w:val="sl-SI"/>
        </w:rPr>
        <w:t xml:space="preserve">V polju </w:t>
      </w:r>
      <w:r w:rsidRPr="00CD1E96">
        <w:rPr>
          <w:rFonts w:ascii="Arial" w:hAnsi="Arial" w:cs="Arial"/>
          <w:b/>
          <w:i/>
          <w:szCs w:val="20"/>
          <w:lang w:val="sl-SI"/>
        </w:rPr>
        <w:t>»Strokovno tehnične naloge«</w:t>
      </w:r>
      <w:r w:rsidRPr="00CD1E96">
        <w:rPr>
          <w:rFonts w:ascii="Arial" w:hAnsi="Arial" w:cs="Arial"/>
          <w:szCs w:val="20"/>
          <w:lang w:val="sl-SI"/>
        </w:rPr>
        <w:t xml:space="preserve"> se določi urna postavka zaposlenih, ki izvajajo strokovno tehnične naloge (med te naloge sodijo predvsem: aktivnosti, ki so osnova za izvedbo pregledov z monitoringom, sodelovanje pri testiranju aplikativne podpore ali priprave strokovne dokumentacije za potrebe agencije).</w:t>
      </w:r>
    </w:p>
    <w:p w14:paraId="51050E48" w14:textId="77777777" w:rsidR="00ED2BFA" w:rsidRPr="00CD1E96" w:rsidRDefault="00ED2BFA" w:rsidP="00ED2BFA">
      <w:pPr>
        <w:jc w:val="both"/>
        <w:rPr>
          <w:rFonts w:ascii="Arial" w:hAnsi="Arial" w:cs="Arial"/>
          <w:szCs w:val="20"/>
          <w:lang w:val="sl-SI"/>
        </w:rPr>
      </w:pPr>
      <w:r w:rsidRPr="00CD1E96">
        <w:rPr>
          <w:rFonts w:ascii="Arial" w:hAnsi="Arial" w:cs="Arial"/>
          <w:szCs w:val="20"/>
          <w:lang w:val="sl-SI"/>
        </w:rPr>
        <w:t xml:space="preserve">V polju </w:t>
      </w:r>
      <w:r w:rsidRPr="00CD1E96">
        <w:rPr>
          <w:rFonts w:ascii="Arial" w:hAnsi="Arial" w:cs="Arial"/>
          <w:b/>
          <w:i/>
          <w:szCs w:val="20"/>
          <w:lang w:val="sl-SI"/>
        </w:rPr>
        <w:t>»Organizacijske naloge«</w:t>
      </w:r>
      <w:r w:rsidRPr="00CD1E96">
        <w:rPr>
          <w:rFonts w:ascii="Arial" w:hAnsi="Arial" w:cs="Arial"/>
          <w:szCs w:val="20"/>
          <w:lang w:val="sl-SI"/>
        </w:rPr>
        <w:t xml:space="preserve"> se določi urna postavka zaposlenih, ki izvajajo organizacijske naloge (gre za organizacijo dela in usmerjanje kontrolorjev na kraju samem)</w:t>
      </w:r>
    </w:p>
    <w:p w14:paraId="4A01AE9B" w14:textId="77777777" w:rsidR="00ED2BFA" w:rsidRPr="00CD1E96" w:rsidRDefault="00ED2BFA" w:rsidP="00ED2BFA">
      <w:pPr>
        <w:jc w:val="both"/>
        <w:rPr>
          <w:rFonts w:ascii="Arial" w:hAnsi="Arial" w:cs="Arial"/>
          <w:color w:val="000000"/>
          <w:szCs w:val="20"/>
          <w:lang w:val="sl-SI" w:eastAsia="sl-SI"/>
        </w:rPr>
      </w:pPr>
      <w:r w:rsidRPr="00CD1E96">
        <w:rPr>
          <w:rFonts w:ascii="Arial" w:hAnsi="Arial" w:cs="Arial"/>
          <w:szCs w:val="20"/>
          <w:lang w:val="sl-SI"/>
        </w:rPr>
        <w:t xml:space="preserve">V polju </w:t>
      </w:r>
      <w:r w:rsidRPr="00CD1E96">
        <w:rPr>
          <w:rFonts w:ascii="Arial" w:hAnsi="Arial" w:cs="Arial"/>
          <w:b/>
          <w:i/>
          <w:szCs w:val="20"/>
          <w:lang w:val="sl-SI"/>
        </w:rPr>
        <w:t>»</w:t>
      </w:r>
      <w:r w:rsidRPr="00CD1E96">
        <w:rPr>
          <w:rFonts w:ascii="Arial" w:hAnsi="Arial" w:cs="Arial"/>
          <w:b/>
          <w:i/>
          <w:color w:val="000000"/>
          <w:szCs w:val="20"/>
          <w:lang w:val="sl-SI" w:eastAsia="sl-SI"/>
        </w:rPr>
        <w:t xml:space="preserve">Strošek povprečnega prevoza v zvezi z izvedbo pregleda na kraju samem« </w:t>
      </w:r>
      <w:r w:rsidRPr="00CD1E96">
        <w:rPr>
          <w:rFonts w:ascii="Arial" w:hAnsi="Arial" w:cs="Arial"/>
          <w:color w:val="000000"/>
          <w:szCs w:val="20"/>
          <w:lang w:val="sl-SI" w:eastAsia="sl-SI"/>
        </w:rPr>
        <w:t>se opredeli strošek prevoza pri pregledih na kraju samem (določi se cena prevoza pri povprečnemu pregledu, pri čemer prijavitelji upoštevajo, da se lahko v določenih primerih izvede več kot en pregled na dan, kar znižuje povprečno število prevoženih kilometrov).</w:t>
      </w:r>
    </w:p>
    <w:p w14:paraId="3D9450F7" w14:textId="77777777" w:rsidR="00ED2BFA" w:rsidRPr="00CD1E96" w:rsidRDefault="00ED2BFA" w:rsidP="00ED2BFA">
      <w:pPr>
        <w:jc w:val="both"/>
        <w:rPr>
          <w:rFonts w:ascii="Arial" w:hAnsi="Arial" w:cs="Arial"/>
          <w:color w:val="000000"/>
          <w:szCs w:val="20"/>
          <w:lang w:val="sl-SI" w:eastAsia="sl-SI"/>
        </w:rPr>
      </w:pPr>
      <w:r w:rsidRPr="00CD1E96">
        <w:rPr>
          <w:rFonts w:ascii="Arial" w:hAnsi="Arial" w:cs="Arial"/>
          <w:color w:val="000000"/>
          <w:szCs w:val="20"/>
          <w:lang w:val="sl-SI" w:eastAsia="sl-SI"/>
        </w:rPr>
        <w:t xml:space="preserve">V polju </w:t>
      </w:r>
      <w:r w:rsidRPr="00CD1E96">
        <w:rPr>
          <w:rFonts w:ascii="Arial" w:hAnsi="Arial" w:cs="Arial"/>
          <w:b/>
          <w:i/>
          <w:color w:val="000000"/>
          <w:szCs w:val="20"/>
          <w:lang w:val="sl-SI" w:eastAsia="sl-SI"/>
        </w:rPr>
        <w:t>»Strošek povprečnega prevoza v zvezi z izvedbo pregleda z monitoringom«</w:t>
      </w:r>
      <w:r w:rsidRPr="00CD1E96">
        <w:rPr>
          <w:rFonts w:ascii="Arial" w:hAnsi="Arial" w:cs="Arial"/>
          <w:color w:val="000000"/>
          <w:szCs w:val="20"/>
          <w:lang w:val="sl-SI" w:eastAsia="sl-SI"/>
        </w:rPr>
        <w:t xml:space="preserve"> se opredeli strošek prevoza pri pregledih z monitoringom (določi se cena prevoza pri povprečnemu pregledu z monitoringom, pri čemer je pričakovano, da se pri določitvi cene upošteva kratkotrajnost posameznega postopka (gre za ogled posamezne površine brez nosilca kmetijskega gospodarstva, ki zahteva lociranje ter foto-dokumentiranje in praviloma ne potrebuje meritve) zato je mogoče veriženje večjega števila postopkov v enem dnevu, kar znižuje povprečno število prevoženih kilometrov).</w:t>
      </w:r>
    </w:p>
    <w:p w14:paraId="7DF2F9B4" w14:textId="5A08789F" w:rsidR="00ED2BFA" w:rsidRPr="00CD1E96" w:rsidRDefault="00ED2BFA" w:rsidP="00ED2BFA">
      <w:pPr>
        <w:jc w:val="both"/>
        <w:rPr>
          <w:rFonts w:ascii="Arial" w:hAnsi="Arial" w:cs="Arial"/>
          <w:color w:val="000000"/>
          <w:szCs w:val="20"/>
          <w:lang w:val="sl-SI" w:eastAsia="sl-SI"/>
        </w:rPr>
      </w:pPr>
      <w:r w:rsidRPr="00CD1E96">
        <w:rPr>
          <w:rFonts w:ascii="Arial" w:hAnsi="Arial" w:cs="Arial"/>
          <w:color w:val="000000"/>
          <w:szCs w:val="20"/>
          <w:lang w:val="sl-SI" w:eastAsia="sl-SI"/>
        </w:rPr>
        <w:t xml:space="preserve">V polju </w:t>
      </w:r>
      <w:r w:rsidRPr="00CD1E96">
        <w:rPr>
          <w:rFonts w:ascii="Arial" w:hAnsi="Arial" w:cs="Arial"/>
          <w:b/>
          <w:i/>
          <w:color w:val="000000"/>
          <w:szCs w:val="20"/>
          <w:lang w:val="sl-SI" w:eastAsia="sl-SI"/>
        </w:rPr>
        <w:t xml:space="preserve">»Strošek organizacije </w:t>
      </w:r>
      <w:r w:rsidR="00BA1393" w:rsidRPr="00CD1E96">
        <w:rPr>
          <w:rFonts w:ascii="Arial" w:hAnsi="Arial" w:cs="Arial"/>
          <w:b/>
          <w:i/>
          <w:color w:val="000000"/>
          <w:szCs w:val="20"/>
          <w:lang w:val="sl-SI" w:eastAsia="sl-SI"/>
        </w:rPr>
        <w:t xml:space="preserve">in izvedbe </w:t>
      </w:r>
      <w:r w:rsidRPr="00CD1E96">
        <w:rPr>
          <w:rFonts w:ascii="Arial" w:hAnsi="Arial" w:cs="Arial"/>
          <w:b/>
          <w:i/>
          <w:color w:val="000000"/>
          <w:szCs w:val="20"/>
          <w:lang w:val="sl-SI" w:eastAsia="sl-SI"/>
        </w:rPr>
        <w:t>izobraževanj«</w:t>
      </w:r>
      <w:r w:rsidRPr="00CD1E96">
        <w:rPr>
          <w:rFonts w:ascii="Arial" w:hAnsi="Arial" w:cs="Arial"/>
          <w:color w:val="000000"/>
          <w:szCs w:val="20"/>
          <w:lang w:val="sl-SI" w:eastAsia="sl-SI"/>
        </w:rPr>
        <w:t xml:space="preserve"> se opredeli </w:t>
      </w:r>
      <w:r w:rsidR="00616056" w:rsidRPr="00CD1E96">
        <w:rPr>
          <w:rFonts w:ascii="Arial" w:hAnsi="Arial" w:cs="Arial"/>
          <w:color w:val="000000"/>
          <w:szCs w:val="20"/>
          <w:lang w:val="sl-SI" w:eastAsia="sl-SI"/>
        </w:rPr>
        <w:t xml:space="preserve">pavšalni </w:t>
      </w:r>
      <w:r w:rsidRPr="00CD1E96">
        <w:rPr>
          <w:rFonts w:ascii="Arial" w:hAnsi="Arial" w:cs="Arial"/>
          <w:color w:val="000000"/>
          <w:szCs w:val="20"/>
          <w:lang w:val="sl-SI" w:eastAsia="sl-SI"/>
        </w:rPr>
        <w:t>strošek</w:t>
      </w:r>
      <w:r w:rsidR="00616056" w:rsidRPr="00CD1E96">
        <w:rPr>
          <w:rFonts w:ascii="Arial" w:hAnsi="Arial" w:cs="Arial"/>
          <w:color w:val="000000"/>
          <w:szCs w:val="20"/>
          <w:lang w:val="sl-SI" w:eastAsia="sl-SI"/>
        </w:rPr>
        <w:t xml:space="preserve"> v zvezi z izvedbo izobraževanj, ki bodo potekala tako v spletni obliki kot tudi v živo. Razmerje predavanj s pomočjo spletnih orodij v relaciji s predavanju v živo je ocenjen na</w:t>
      </w:r>
      <w:r w:rsidR="00EF55A0" w:rsidRPr="00CD1E96">
        <w:rPr>
          <w:rFonts w:ascii="Arial" w:hAnsi="Arial" w:cs="Arial"/>
          <w:color w:val="000000"/>
          <w:szCs w:val="20"/>
          <w:lang w:val="sl-SI" w:eastAsia="sl-SI"/>
        </w:rPr>
        <w:t xml:space="preserve"> 4:1</w:t>
      </w:r>
      <w:r w:rsidR="00616056" w:rsidRPr="00CD1E96">
        <w:rPr>
          <w:rFonts w:ascii="Arial" w:hAnsi="Arial" w:cs="Arial"/>
          <w:color w:val="000000"/>
          <w:szCs w:val="20"/>
          <w:lang w:val="sl-SI" w:eastAsia="sl-SI"/>
        </w:rPr>
        <w:t xml:space="preserve"> –na 5 dni predavanj bi ta potekala 4 dni s pomočjo spletnih orodij in 1 dan v živo.</w:t>
      </w:r>
      <w:r w:rsidR="00EF55A0" w:rsidRPr="00CD1E96">
        <w:rPr>
          <w:rFonts w:ascii="Arial" w:hAnsi="Arial" w:cs="Arial"/>
          <w:color w:val="000000"/>
          <w:szCs w:val="20"/>
          <w:lang w:val="sl-SI" w:eastAsia="sl-SI"/>
        </w:rPr>
        <w:t xml:space="preserve"> Znesek se opredeli za 1 dan izvedbo tovrstnega izobraževanja</w:t>
      </w:r>
      <w:r w:rsidR="002078A2" w:rsidRPr="00CD1E96">
        <w:rPr>
          <w:rFonts w:ascii="Arial" w:hAnsi="Arial" w:cs="Arial"/>
          <w:color w:val="000000"/>
          <w:szCs w:val="20"/>
          <w:lang w:val="sl-SI" w:eastAsia="sl-SI"/>
        </w:rPr>
        <w:t xml:space="preserve"> za cca 50 ljudi</w:t>
      </w:r>
      <w:r w:rsidR="00EF55A0" w:rsidRPr="00CD1E96">
        <w:rPr>
          <w:rFonts w:ascii="Arial" w:hAnsi="Arial" w:cs="Arial"/>
          <w:color w:val="000000"/>
          <w:szCs w:val="20"/>
          <w:lang w:val="sl-SI" w:eastAsia="sl-SI"/>
        </w:rPr>
        <w:t>.</w:t>
      </w:r>
    </w:p>
    <w:p w14:paraId="69FC000E" w14:textId="067DC271" w:rsidR="00616056" w:rsidRPr="00CD1E96" w:rsidRDefault="00616056" w:rsidP="00616056">
      <w:pPr>
        <w:jc w:val="both"/>
        <w:rPr>
          <w:rFonts w:ascii="Arial" w:hAnsi="Arial" w:cs="Arial"/>
          <w:color w:val="000000"/>
          <w:szCs w:val="20"/>
          <w:lang w:val="sl-SI" w:eastAsia="sl-SI"/>
        </w:rPr>
      </w:pPr>
      <w:r w:rsidRPr="00CD1E96">
        <w:rPr>
          <w:rFonts w:ascii="Arial" w:hAnsi="Arial" w:cs="Arial"/>
          <w:color w:val="000000"/>
          <w:szCs w:val="20"/>
          <w:lang w:val="sl-SI" w:eastAsia="sl-SI"/>
        </w:rPr>
        <w:t xml:space="preserve">V polju </w:t>
      </w:r>
      <w:r w:rsidRPr="00CD1E96">
        <w:rPr>
          <w:rFonts w:ascii="Arial" w:hAnsi="Arial" w:cs="Arial"/>
          <w:b/>
          <w:i/>
          <w:color w:val="000000"/>
          <w:szCs w:val="20"/>
          <w:lang w:val="sl-SI" w:eastAsia="sl-SI"/>
        </w:rPr>
        <w:t>»</w:t>
      </w:r>
      <w:r w:rsidR="00EF55A0" w:rsidRPr="00CD1E96">
        <w:rPr>
          <w:rFonts w:ascii="Arial" w:hAnsi="Arial" w:cs="Arial"/>
          <w:b/>
          <w:i/>
          <w:color w:val="000000"/>
          <w:szCs w:val="20"/>
          <w:lang w:val="sl-SI" w:eastAsia="sl-SI"/>
        </w:rPr>
        <w:t>Strošek organizacije in izvedbe terenskega izobraževanja</w:t>
      </w:r>
      <w:r w:rsidRPr="00CD1E96">
        <w:rPr>
          <w:rFonts w:ascii="Arial" w:hAnsi="Arial" w:cs="Arial"/>
          <w:b/>
          <w:i/>
          <w:color w:val="000000"/>
          <w:szCs w:val="20"/>
          <w:lang w:val="sl-SI" w:eastAsia="sl-SI"/>
        </w:rPr>
        <w:t>«</w:t>
      </w:r>
      <w:r w:rsidRPr="00CD1E96">
        <w:rPr>
          <w:rFonts w:ascii="Arial" w:hAnsi="Arial" w:cs="Arial"/>
          <w:color w:val="000000"/>
          <w:szCs w:val="20"/>
          <w:lang w:val="sl-SI" w:eastAsia="sl-SI"/>
        </w:rPr>
        <w:t xml:space="preserve"> se opredeli </w:t>
      </w:r>
      <w:r w:rsidR="00EF55A0" w:rsidRPr="00CD1E96">
        <w:rPr>
          <w:rFonts w:ascii="Arial" w:hAnsi="Arial" w:cs="Arial"/>
          <w:color w:val="000000"/>
          <w:szCs w:val="20"/>
          <w:lang w:val="sl-SI" w:eastAsia="sl-SI"/>
        </w:rPr>
        <w:t>pavšalni strošek organizacije terenskega izobraževanja na kmetijskem gospodarstvu, podjetju ali drugi ustrezni lokaciji za potrebe prikaza izvedbe pregledov na kraju samem na zahtevo Agencije</w:t>
      </w:r>
      <w:r w:rsidRPr="00CD1E96">
        <w:rPr>
          <w:rFonts w:ascii="Arial" w:hAnsi="Arial" w:cs="Arial"/>
          <w:color w:val="000000"/>
          <w:szCs w:val="20"/>
          <w:lang w:val="sl-SI" w:eastAsia="sl-SI"/>
        </w:rPr>
        <w:t>.</w:t>
      </w:r>
      <w:r w:rsidR="00EF55A0" w:rsidRPr="00CD1E96">
        <w:rPr>
          <w:rFonts w:ascii="Arial" w:hAnsi="Arial" w:cs="Arial"/>
          <w:color w:val="000000"/>
          <w:szCs w:val="20"/>
          <w:lang w:val="sl-SI" w:eastAsia="sl-SI"/>
        </w:rPr>
        <w:t xml:space="preserve"> Znesek se opredeli za 1 dan izvedbo tovrstnega izobraževanja</w:t>
      </w:r>
      <w:r w:rsidR="00BA1393" w:rsidRPr="00CD1E96">
        <w:rPr>
          <w:rFonts w:ascii="Arial" w:hAnsi="Arial" w:cs="Arial"/>
          <w:color w:val="000000"/>
          <w:szCs w:val="20"/>
          <w:lang w:val="sl-SI" w:eastAsia="sl-SI"/>
        </w:rPr>
        <w:t xml:space="preserve"> za cca 50 ljudi</w:t>
      </w:r>
      <w:r w:rsidR="00EF55A0" w:rsidRPr="00CD1E96">
        <w:rPr>
          <w:rFonts w:ascii="Arial" w:hAnsi="Arial" w:cs="Arial"/>
          <w:color w:val="000000"/>
          <w:szCs w:val="20"/>
          <w:lang w:val="sl-SI" w:eastAsia="sl-SI"/>
        </w:rPr>
        <w:t>.</w:t>
      </w:r>
    </w:p>
    <w:p w14:paraId="35ADDCCA" w14:textId="77777777" w:rsidR="00616056" w:rsidRPr="00CD1E96" w:rsidRDefault="00616056" w:rsidP="00ED2BFA">
      <w:pPr>
        <w:jc w:val="both"/>
        <w:rPr>
          <w:rFonts w:ascii="Arial" w:hAnsi="Arial" w:cs="Arial"/>
          <w:color w:val="000000"/>
          <w:szCs w:val="20"/>
          <w:lang w:val="sl-SI" w:eastAsia="sl-SI"/>
        </w:rPr>
      </w:pPr>
    </w:p>
    <w:p w14:paraId="339D8610" w14:textId="6C0D7763" w:rsidR="00CD1E96" w:rsidRPr="00CD1E96" w:rsidRDefault="00CD1E96">
      <w:pPr>
        <w:spacing w:after="160" w:line="259" w:lineRule="auto"/>
        <w:rPr>
          <w:rFonts w:ascii="Arial" w:hAnsi="Arial" w:cs="Arial"/>
          <w:szCs w:val="20"/>
          <w:lang w:val="sl-SI"/>
        </w:rPr>
      </w:pPr>
      <w:r w:rsidRPr="00CD1E96">
        <w:rPr>
          <w:rFonts w:ascii="Arial" w:hAnsi="Arial" w:cs="Arial"/>
          <w:szCs w:val="20"/>
          <w:lang w:val="sl-SI"/>
        </w:rPr>
        <w:br w:type="page"/>
      </w:r>
    </w:p>
    <w:p w14:paraId="3854A8A0" w14:textId="61B3DE9A" w:rsidR="00ED2BFA" w:rsidRPr="00CD1E96" w:rsidRDefault="00A21F01" w:rsidP="00ED2BFA">
      <w:pPr>
        <w:pStyle w:val="Odstavekseznama"/>
        <w:numPr>
          <w:ilvl w:val="0"/>
          <w:numId w:val="2"/>
        </w:numPr>
        <w:ind w:left="426" w:hanging="426"/>
        <w:rPr>
          <w:rFonts w:ascii="Arial" w:hAnsi="Arial" w:cs="Arial"/>
          <w:b/>
          <w:szCs w:val="20"/>
          <w:lang w:val="sl-SI"/>
        </w:rPr>
      </w:pPr>
      <w:r w:rsidRPr="00CD1E96">
        <w:rPr>
          <w:rFonts w:ascii="Arial" w:hAnsi="Arial" w:cs="Arial"/>
          <w:b/>
          <w:szCs w:val="20"/>
          <w:lang w:val="sl-SI"/>
        </w:rPr>
        <w:lastRenderedPageBreak/>
        <w:t xml:space="preserve">SKUPNA PONUDBENA CENA - </w:t>
      </w:r>
      <w:r w:rsidR="00ED2BFA" w:rsidRPr="00CD1E96">
        <w:rPr>
          <w:rFonts w:ascii="Arial" w:hAnsi="Arial" w:cs="Arial"/>
          <w:b/>
          <w:szCs w:val="20"/>
          <w:lang w:val="sl-SI"/>
        </w:rPr>
        <w:t>PREDRAČUN (tabele I, II, III, IV in V):</w:t>
      </w:r>
    </w:p>
    <w:p w14:paraId="35C183EF" w14:textId="77777777" w:rsidR="00ED2BFA" w:rsidRPr="00CD1E96" w:rsidRDefault="00ED2BFA" w:rsidP="004938A7">
      <w:pPr>
        <w:jc w:val="both"/>
        <w:rPr>
          <w:rFonts w:ascii="Arial" w:hAnsi="Arial" w:cs="Arial"/>
          <w:szCs w:val="20"/>
          <w:lang w:val="sl-SI"/>
        </w:rPr>
      </w:pPr>
    </w:p>
    <w:tbl>
      <w:tblPr>
        <w:tblW w:w="10256" w:type="dxa"/>
        <w:tblLayout w:type="fixed"/>
        <w:tblCellMar>
          <w:left w:w="70" w:type="dxa"/>
          <w:right w:w="70" w:type="dxa"/>
        </w:tblCellMar>
        <w:tblLook w:val="04A0" w:firstRow="1" w:lastRow="0" w:firstColumn="1" w:lastColumn="0" w:noHBand="0" w:noVBand="1"/>
      </w:tblPr>
      <w:tblGrid>
        <w:gridCol w:w="358"/>
        <w:gridCol w:w="1960"/>
        <w:gridCol w:w="1134"/>
        <w:gridCol w:w="1418"/>
        <w:gridCol w:w="1276"/>
        <w:gridCol w:w="1417"/>
        <w:gridCol w:w="1418"/>
        <w:gridCol w:w="1275"/>
      </w:tblGrid>
      <w:tr w:rsidR="00A7180C" w:rsidRPr="00CD1E96" w14:paraId="2B454066" w14:textId="77777777" w:rsidTr="00BB19F7">
        <w:trPr>
          <w:gridAfter w:val="1"/>
          <w:wAfter w:w="1275" w:type="dxa"/>
          <w:trHeight w:val="300"/>
        </w:trPr>
        <w:tc>
          <w:tcPr>
            <w:tcW w:w="8981" w:type="dxa"/>
            <w:gridSpan w:val="7"/>
            <w:tcBorders>
              <w:top w:val="nil"/>
              <w:left w:val="nil"/>
              <w:bottom w:val="nil"/>
              <w:right w:val="nil"/>
            </w:tcBorders>
            <w:shd w:val="clear" w:color="auto" w:fill="auto"/>
            <w:noWrap/>
            <w:vAlign w:val="center"/>
            <w:hideMark/>
          </w:tcPr>
          <w:p w14:paraId="4C887D8C" w14:textId="77777777" w:rsidR="00A7180C" w:rsidRPr="00CD1E96" w:rsidRDefault="00A7180C" w:rsidP="00BB19F7">
            <w:pPr>
              <w:rPr>
                <w:rFonts w:ascii="Arial" w:hAnsi="Arial" w:cs="Arial"/>
                <w:sz w:val="18"/>
                <w:szCs w:val="18"/>
                <w:lang w:val="de-DE"/>
              </w:rPr>
            </w:pPr>
            <w:r w:rsidRPr="00CD1E96">
              <w:rPr>
                <w:rFonts w:ascii="Arial" w:hAnsi="Arial" w:cs="Arial"/>
                <w:b/>
                <w:bCs/>
                <w:color w:val="000000"/>
                <w:sz w:val="18"/>
                <w:szCs w:val="18"/>
                <w:lang w:val="de-DE"/>
              </w:rPr>
              <w:t>I. »</w:t>
            </w:r>
            <w:proofErr w:type="spellStart"/>
            <w:r w:rsidRPr="00CD1E96">
              <w:rPr>
                <w:rFonts w:ascii="Arial" w:hAnsi="Arial" w:cs="Arial"/>
                <w:b/>
                <w:bCs/>
                <w:color w:val="000000"/>
                <w:sz w:val="18"/>
                <w:szCs w:val="18"/>
                <w:lang w:val="de-DE"/>
              </w:rPr>
              <w:t>Pregledi</w:t>
            </w:r>
            <w:proofErr w:type="spellEnd"/>
            <w:r w:rsidRPr="00CD1E96">
              <w:rPr>
                <w:rFonts w:ascii="Arial" w:hAnsi="Arial" w:cs="Arial"/>
                <w:b/>
                <w:bCs/>
                <w:color w:val="000000"/>
                <w:sz w:val="18"/>
                <w:szCs w:val="18"/>
                <w:lang w:val="de-DE"/>
              </w:rPr>
              <w:t xml:space="preserve"> na </w:t>
            </w:r>
            <w:proofErr w:type="spellStart"/>
            <w:r w:rsidRPr="00CD1E96">
              <w:rPr>
                <w:rFonts w:ascii="Arial" w:hAnsi="Arial" w:cs="Arial"/>
                <w:b/>
                <w:bCs/>
                <w:color w:val="000000"/>
                <w:sz w:val="18"/>
                <w:szCs w:val="18"/>
                <w:lang w:val="de-DE"/>
              </w:rPr>
              <w:t>kraju</w:t>
            </w:r>
            <w:proofErr w:type="spellEnd"/>
            <w:r w:rsidRPr="00CD1E96">
              <w:rPr>
                <w:rFonts w:ascii="Arial" w:hAnsi="Arial" w:cs="Arial"/>
                <w:b/>
                <w:bCs/>
                <w:color w:val="000000"/>
                <w:sz w:val="18"/>
                <w:szCs w:val="18"/>
                <w:lang w:val="de-DE"/>
              </w:rPr>
              <w:t xml:space="preserve"> </w:t>
            </w:r>
            <w:proofErr w:type="spellStart"/>
            <w:r w:rsidRPr="00CD1E96">
              <w:rPr>
                <w:rFonts w:ascii="Arial" w:hAnsi="Arial" w:cs="Arial"/>
                <w:b/>
                <w:bCs/>
                <w:color w:val="000000"/>
                <w:sz w:val="18"/>
                <w:szCs w:val="18"/>
                <w:lang w:val="de-DE"/>
              </w:rPr>
              <w:t>samem</w:t>
            </w:r>
            <w:proofErr w:type="spellEnd"/>
            <w:r w:rsidRPr="00CD1E96">
              <w:rPr>
                <w:rFonts w:ascii="Arial" w:hAnsi="Arial" w:cs="Arial"/>
                <w:b/>
                <w:bCs/>
                <w:color w:val="000000"/>
                <w:sz w:val="18"/>
                <w:szCs w:val="18"/>
                <w:lang w:val="de-DE"/>
              </w:rPr>
              <w:t xml:space="preserve"> </w:t>
            </w:r>
            <w:proofErr w:type="spellStart"/>
            <w:r w:rsidRPr="00CD1E96">
              <w:rPr>
                <w:rFonts w:ascii="Arial" w:hAnsi="Arial" w:cs="Arial"/>
                <w:b/>
                <w:bCs/>
                <w:color w:val="000000"/>
                <w:sz w:val="18"/>
                <w:szCs w:val="18"/>
                <w:lang w:val="de-DE"/>
              </w:rPr>
              <w:t>za</w:t>
            </w:r>
            <w:proofErr w:type="spellEnd"/>
            <w:r w:rsidRPr="00CD1E96">
              <w:rPr>
                <w:rFonts w:ascii="Arial" w:hAnsi="Arial" w:cs="Arial"/>
                <w:b/>
                <w:bCs/>
                <w:color w:val="000000"/>
                <w:sz w:val="18"/>
                <w:szCs w:val="18"/>
                <w:lang w:val="de-DE"/>
              </w:rPr>
              <w:t xml:space="preserve"> </w:t>
            </w:r>
            <w:proofErr w:type="spellStart"/>
            <w:r w:rsidRPr="00CD1E96">
              <w:rPr>
                <w:rFonts w:ascii="Arial" w:hAnsi="Arial" w:cs="Arial"/>
                <w:b/>
                <w:bCs/>
                <w:color w:val="000000"/>
                <w:sz w:val="18"/>
                <w:szCs w:val="18"/>
                <w:lang w:val="de-DE"/>
              </w:rPr>
              <w:t>intervencije</w:t>
            </w:r>
            <w:proofErr w:type="spellEnd"/>
            <w:r w:rsidRPr="00CD1E96">
              <w:rPr>
                <w:rFonts w:ascii="Arial" w:hAnsi="Arial" w:cs="Arial"/>
                <w:b/>
                <w:bCs/>
                <w:color w:val="000000"/>
                <w:sz w:val="18"/>
                <w:szCs w:val="18"/>
                <w:lang w:val="de-DE"/>
              </w:rPr>
              <w:t xml:space="preserve"> </w:t>
            </w:r>
            <w:proofErr w:type="spellStart"/>
            <w:r w:rsidRPr="00CD1E96">
              <w:rPr>
                <w:rFonts w:ascii="Arial" w:hAnsi="Arial" w:cs="Arial"/>
                <w:b/>
                <w:bCs/>
                <w:color w:val="000000"/>
                <w:sz w:val="18"/>
                <w:szCs w:val="18"/>
                <w:lang w:val="de-DE"/>
              </w:rPr>
              <w:t>skupne</w:t>
            </w:r>
            <w:proofErr w:type="spellEnd"/>
            <w:r w:rsidRPr="00CD1E96">
              <w:rPr>
                <w:rFonts w:ascii="Arial" w:hAnsi="Arial" w:cs="Arial"/>
                <w:b/>
                <w:bCs/>
                <w:color w:val="000000"/>
                <w:sz w:val="18"/>
                <w:szCs w:val="18"/>
                <w:lang w:val="de-DE"/>
              </w:rPr>
              <w:t xml:space="preserve"> </w:t>
            </w:r>
            <w:proofErr w:type="spellStart"/>
            <w:r w:rsidRPr="00CD1E96">
              <w:rPr>
                <w:rFonts w:ascii="Arial" w:hAnsi="Arial" w:cs="Arial"/>
                <w:b/>
                <w:bCs/>
                <w:color w:val="000000"/>
                <w:sz w:val="18"/>
                <w:szCs w:val="18"/>
                <w:lang w:val="de-DE"/>
              </w:rPr>
              <w:t>kmetijske</w:t>
            </w:r>
            <w:proofErr w:type="spellEnd"/>
            <w:r w:rsidRPr="00CD1E96">
              <w:rPr>
                <w:rFonts w:ascii="Arial" w:hAnsi="Arial" w:cs="Arial"/>
                <w:b/>
                <w:bCs/>
                <w:color w:val="000000"/>
                <w:sz w:val="18"/>
                <w:szCs w:val="18"/>
                <w:lang w:val="de-DE"/>
              </w:rPr>
              <w:t xml:space="preserve"> </w:t>
            </w:r>
            <w:proofErr w:type="spellStart"/>
            <w:r w:rsidRPr="00CD1E96">
              <w:rPr>
                <w:rFonts w:ascii="Arial" w:hAnsi="Arial" w:cs="Arial"/>
                <w:b/>
                <w:bCs/>
                <w:color w:val="000000"/>
                <w:sz w:val="18"/>
                <w:szCs w:val="18"/>
                <w:lang w:val="de-DE"/>
              </w:rPr>
              <w:t>politike</w:t>
            </w:r>
            <w:proofErr w:type="spellEnd"/>
            <w:r w:rsidRPr="00CD1E96">
              <w:rPr>
                <w:rFonts w:ascii="Arial" w:hAnsi="Arial" w:cs="Arial"/>
                <w:b/>
                <w:bCs/>
                <w:color w:val="000000"/>
                <w:sz w:val="18"/>
                <w:szCs w:val="18"/>
                <w:lang w:val="de-DE"/>
              </w:rPr>
              <w:t>«:</w:t>
            </w:r>
          </w:p>
        </w:tc>
      </w:tr>
      <w:tr w:rsidR="00A7180C" w:rsidRPr="00CD1E96" w14:paraId="213D3AED" w14:textId="77777777" w:rsidTr="00BB19F7">
        <w:trPr>
          <w:gridAfter w:val="1"/>
          <w:wAfter w:w="1275" w:type="dxa"/>
          <w:trHeight w:val="1200"/>
        </w:trPr>
        <w:tc>
          <w:tcPr>
            <w:tcW w:w="35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AC4490C" w14:textId="77777777" w:rsidR="00A7180C" w:rsidRPr="00CD1E96" w:rsidRDefault="00A7180C" w:rsidP="00BB19F7">
            <w:pPr>
              <w:rPr>
                <w:rFonts w:ascii="Arial" w:hAnsi="Arial" w:cs="Arial"/>
                <w:b/>
                <w:bCs/>
                <w:color w:val="000000"/>
                <w:sz w:val="18"/>
                <w:szCs w:val="18"/>
              </w:rPr>
            </w:pPr>
            <w:proofErr w:type="spellStart"/>
            <w:r w:rsidRPr="00CD1E96">
              <w:rPr>
                <w:rFonts w:ascii="Arial" w:hAnsi="Arial" w:cs="Arial"/>
                <w:b/>
                <w:bCs/>
                <w:color w:val="000000"/>
                <w:sz w:val="18"/>
                <w:szCs w:val="18"/>
              </w:rPr>
              <w:t>št</w:t>
            </w:r>
            <w:proofErr w:type="spellEnd"/>
          </w:p>
        </w:tc>
        <w:tc>
          <w:tcPr>
            <w:tcW w:w="196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733097A" w14:textId="77777777" w:rsidR="00A7180C" w:rsidRPr="00CD1E96" w:rsidRDefault="00A7180C" w:rsidP="00BB19F7">
            <w:pPr>
              <w:jc w:val="both"/>
              <w:rPr>
                <w:rFonts w:ascii="Arial" w:hAnsi="Arial" w:cs="Arial"/>
                <w:b/>
                <w:bCs/>
                <w:color w:val="000000"/>
                <w:sz w:val="18"/>
                <w:szCs w:val="18"/>
              </w:rPr>
            </w:pPr>
            <w:proofErr w:type="spellStart"/>
            <w:r w:rsidRPr="00CD1E96">
              <w:rPr>
                <w:rFonts w:ascii="Arial" w:hAnsi="Arial" w:cs="Arial"/>
                <w:b/>
                <w:bCs/>
                <w:color w:val="000000"/>
                <w:sz w:val="18"/>
                <w:szCs w:val="18"/>
              </w:rPr>
              <w:t>Postopek</w:t>
            </w:r>
            <w:proofErr w:type="spellEnd"/>
            <w:r w:rsidRPr="00CD1E96">
              <w:rPr>
                <w:rFonts w:ascii="Arial" w:hAnsi="Arial" w:cs="Arial"/>
                <w:b/>
                <w:bCs/>
                <w:color w:val="00000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BFF8F64" w14:textId="77777777" w:rsidR="00A7180C" w:rsidRPr="00CD1E96" w:rsidRDefault="00A7180C" w:rsidP="00BB19F7">
            <w:pPr>
              <w:rPr>
                <w:rFonts w:ascii="Arial" w:hAnsi="Arial" w:cs="Arial"/>
                <w:b/>
                <w:bCs/>
                <w:color w:val="000000"/>
                <w:sz w:val="18"/>
                <w:szCs w:val="18"/>
                <w:lang w:val="it-IT"/>
              </w:rPr>
            </w:pPr>
            <w:proofErr w:type="spellStart"/>
            <w:r w:rsidRPr="00CD1E96">
              <w:rPr>
                <w:rFonts w:ascii="Arial" w:hAnsi="Arial" w:cs="Arial"/>
                <w:b/>
                <w:bCs/>
                <w:color w:val="000000"/>
                <w:sz w:val="18"/>
                <w:szCs w:val="18"/>
                <w:lang w:val="it-IT"/>
              </w:rPr>
              <w:t>Okvirna</w:t>
            </w:r>
            <w:proofErr w:type="spellEnd"/>
            <w:r w:rsidRPr="00CD1E96">
              <w:rPr>
                <w:rFonts w:ascii="Arial" w:hAnsi="Arial" w:cs="Arial"/>
                <w:b/>
                <w:bCs/>
                <w:color w:val="000000"/>
                <w:sz w:val="18"/>
                <w:szCs w:val="18"/>
                <w:lang w:val="it-IT"/>
              </w:rPr>
              <w:t xml:space="preserve"> </w:t>
            </w:r>
            <w:proofErr w:type="spellStart"/>
            <w:r w:rsidRPr="00CD1E96">
              <w:rPr>
                <w:rFonts w:ascii="Arial" w:hAnsi="Arial" w:cs="Arial"/>
                <w:b/>
                <w:bCs/>
                <w:color w:val="000000"/>
                <w:sz w:val="18"/>
                <w:szCs w:val="18"/>
                <w:lang w:val="it-IT"/>
              </w:rPr>
              <w:t>letna</w:t>
            </w:r>
            <w:proofErr w:type="spellEnd"/>
            <w:r w:rsidRPr="00CD1E96">
              <w:rPr>
                <w:rFonts w:ascii="Arial" w:hAnsi="Arial" w:cs="Arial"/>
                <w:b/>
                <w:bCs/>
                <w:color w:val="000000"/>
                <w:sz w:val="18"/>
                <w:szCs w:val="18"/>
                <w:lang w:val="it-IT"/>
              </w:rPr>
              <w:t xml:space="preserve"> </w:t>
            </w:r>
            <w:proofErr w:type="spellStart"/>
            <w:r w:rsidRPr="00CD1E96">
              <w:rPr>
                <w:rFonts w:ascii="Arial" w:hAnsi="Arial" w:cs="Arial"/>
                <w:b/>
                <w:bCs/>
                <w:color w:val="000000"/>
                <w:sz w:val="18"/>
                <w:szCs w:val="18"/>
                <w:lang w:val="it-IT"/>
              </w:rPr>
              <w:t>količina</w:t>
            </w:r>
            <w:proofErr w:type="spellEnd"/>
            <w:r w:rsidRPr="00CD1E96">
              <w:rPr>
                <w:rFonts w:ascii="Arial" w:hAnsi="Arial" w:cs="Arial"/>
                <w:b/>
                <w:bCs/>
                <w:color w:val="000000"/>
                <w:sz w:val="18"/>
                <w:szCs w:val="18"/>
                <w:lang w:val="it-IT"/>
              </w:rPr>
              <w:t xml:space="preserve"> </w:t>
            </w:r>
            <w:proofErr w:type="spellStart"/>
            <w:r w:rsidRPr="00CD1E96">
              <w:rPr>
                <w:rFonts w:ascii="Arial" w:hAnsi="Arial" w:cs="Arial"/>
                <w:b/>
                <w:bCs/>
                <w:color w:val="000000"/>
                <w:sz w:val="18"/>
                <w:szCs w:val="18"/>
                <w:lang w:val="it-IT"/>
              </w:rPr>
              <w:t>postopkov</w:t>
            </w:r>
            <w:proofErr w:type="spellEnd"/>
            <w:r w:rsidRPr="00CD1E96">
              <w:rPr>
                <w:rFonts w:ascii="Arial" w:hAnsi="Arial" w:cs="Arial"/>
                <w:b/>
                <w:bCs/>
                <w:color w:val="000000"/>
                <w:sz w:val="18"/>
                <w:szCs w:val="18"/>
                <w:lang w:val="it-IT"/>
              </w:rPr>
              <w:t xml:space="preserve"> (</w:t>
            </w:r>
            <w:proofErr w:type="spellStart"/>
            <w:r w:rsidRPr="00CD1E96">
              <w:rPr>
                <w:rFonts w:ascii="Arial" w:hAnsi="Arial" w:cs="Arial"/>
                <w:b/>
                <w:bCs/>
                <w:color w:val="000000"/>
                <w:sz w:val="18"/>
                <w:szCs w:val="18"/>
                <w:lang w:val="it-IT"/>
              </w:rPr>
              <w:t>število</w:t>
            </w:r>
            <w:proofErr w:type="spellEnd"/>
            <w:r w:rsidRPr="00CD1E96">
              <w:rPr>
                <w:rFonts w:ascii="Arial" w:hAnsi="Arial" w:cs="Arial"/>
                <w:b/>
                <w:bCs/>
                <w:color w:val="000000"/>
                <w:sz w:val="18"/>
                <w:szCs w:val="18"/>
                <w:lang w:val="it-IT"/>
              </w:rPr>
              <w:t>)*</w:t>
            </w:r>
          </w:p>
        </w:tc>
        <w:tc>
          <w:tcPr>
            <w:tcW w:w="141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62CFC1F" w14:textId="77777777" w:rsidR="00A7180C" w:rsidRPr="00CD1E96" w:rsidRDefault="00A7180C" w:rsidP="00BB19F7">
            <w:pPr>
              <w:rPr>
                <w:rFonts w:ascii="Arial" w:hAnsi="Arial" w:cs="Arial"/>
                <w:b/>
                <w:bCs/>
                <w:color w:val="000000"/>
                <w:sz w:val="18"/>
                <w:szCs w:val="18"/>
                <w:lang w:val="it-IT"/>
              </w:rPr>
            </w:pPr>
            <w:r w:rsidRPr="00CD1E96">
              <w:rPr>
                <w:rFonts w:ascii="Arial" w:hAnsi="Arial" w:cs="Arial"/>
                <w:b/>
                <w:bCs/>
                <w:color w:val="000000"/>
                <w:sz w:val="18"/>
                <w:szCs w:val="18"/>
                <w:lang w:val="it-IT"/>
              </w:rPr>
              <w:t xml:space="preserve">Cena </w:t>
            </w:r>
            <w:proofErr w:type="spellStart"/>
            <w:r w:rsidRPr="00CD1E96">
              <w:rPr>
                <w:rFonts w:ascii="Arial" w:hAnsi="Arial" w:cs="Arial"/>
                <w:b/>
                <w:bCs/>
                <w:color w:val="000000"/>
                <w:sz w:val="18"/>
                <w:szCs w:val="18"/>
                <w:lang w:val="it-IT"/>
              </w:rPr>
              <w:t>na</w:t>
            </w:r>
            <w:proofErr w:type="spellEnd"/>
            <w:r w:rsidRPr="00CD1E96">
              <w:rPr>
                <w:rFonts w:ascii="Arial" w:hAnsi="Arial" w:cs="Arial"/>
                <w:b/>
                <w:bCs/>
                <w:color w:val="000000"/>
                <w:sz w:val="18"/>
                <w:szCs w:val="18"/>
                <w:lang w:val="it-IT"/>
              </w:rPr>
              <w:t xml:space="preserve"> </w:t>
            </w:r>
            <w:proofErr w:type="spellStart"/>
            <w:r w:rsidRPr="00CD1E96">
              <w:rPr>
                <w:rFonts w:ascii="Arial" w:hAnsi="Arial" w:cs="Arial"/>
                <w:b/>
                <w:bCs/>
                <w:color w:val="000000"/>
                <w:sz w:val="18"/>
                <w:szCs w:val="18"/>
                <w:lang w:val="it-IT"/>
              </w:rPr>
              <w:t>posamezni</w:t>
            </w:r>
            <w:proofErr w:type="spellEnd"/>
            <w:r w:rsidRPr="00CD1E96">
              <w:rPr>
                <w:rFonts w:ascii="Arial" w:hAnsi="Arial" w:cs="Arial"/>
                <w:b/>
                <w:bCs/>
                <w:color w:val="000000"/>
                <w:sz w:val="18"/>
                <w:szCs w:val="18"/>
                <w:lang w:val="it-IT"/>
              </w:rPr>
              <w:t xml:space="preserve"> </w:t>
            </w:r>
            <w:proofErr w:type="spellStart"/>
            <w:r w:rsidRPr="00CD1E96">
              <w:rPr>
                <w:rFonts w:ascii="Arial" w:hAnsi="Arial" w:cs="Arial"/>
                <w:b/>
                <w:bCs/>
                <w:color w:val="000000"/>
                <w:sz w:val="18"/>
                <w:szCs w:val="18"/>
                <w:lang w:val="it-IT"/>
              </w:rPr>
              <w:t>postopek</w:t>
            </w:r>
            <w:proofErr w:type="spellEnd"/>
            <w:r w:rsidRPr="00CD1E96">
              <w:rPr>
                <w:rFonts w:ascii="Arial" w:hAnsi="Arial" w:cs="Arial"/>
                <w:b/>
                <w:bCs/>
                <w:color w:val="000000"/>
                <w:sz w:val="18"/>
                <w:szCs w:val="18"/>
                <w:lang w:val="it-IT"/>
              </w:rPr>
              <w:t xml:space="preserve"> </w:t>
            </w:r>
            <w:proofErr w:type="spellStart"/>
            <w:r w:rsidRPr="00CD1E96">
              <w:rPr>
                <w:rFonts w:ascii="Arial" w:hAnsi="Arial" w:cs="Arial"/>
                <w:b/>
                <w:bCs/>
                <w:color w:val="000000"/>
                <w:sz w:val="18"/>
                <w:szCs w:val="18"/>
                <w:lang w:val="it-IT"/>
              </w:rPr>
              <w:t>brez</w:t>
            </w:r>
            <w:proofErr w:type="spellEnd"/>
            <w:r w:rsidRPr="00CD1E96">
              <w:rPr>
                <w:rFonts w:ascii="Arial" w:hAnsi="Arial" w:cs="Arial"/>
                <w:b/>
                <w:bCs/>
                <w:color w:val="000000"/>
                <w:sz w:val="18"/>
                <w:szCs w:val="18"/>
                <w:lang w:val="it-IT"/>
              </w:rPr>
              <w:t xml:space="preserve"> </w:t>
            </w:r>
            <w:proofErr w:type="gramStart"/>
            <w:r w:rsidRPr="00CD1E96">
              <w:rPr>
                <w:rFonts w:ascii="Arial" w:hAnsi="Arial" w:cs="Arial"/>
                <w:b/>
                <w:bCs/>
                <w:color w:val="000000"/>
                <w:sz w:val="18"/>
                <w:szCs w:val="18"/>
                <w:lang w:val="it-IT"/>
              </w:rPr>
              <w:t>DDV  v</w:t>
            </w:r>
            <w:proofErr w:type="gramEnd"/>
            <w:r w:rsidRPr="00CD1E96">
              <w:rPr>
                <w:rFonts w:ascii="Arial" w:hAnsi="Arial" w:cs="Arial"/>
                <w:b/>
                <w:bCs/>
                <w:color w:val="000000"/>
                <w:sz w:val="18"/>
                <w:szCs w:val="18"/>
                <w:lang w:val="it-IT"/>
              </w:rPr>
              <w:t xml:space="preserve"> EUR </w:t>
            </w:r>
          </w:p>
        </w:tc>
        <w:tc>
          <w:tcPr>
            <w:tcW w:w="127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6D0F06D" w14:textId="77777777" w:rsidR="00A7180C" w:rsidRPr="00CD1E96" w:rsidRDefault="00A7180C" w:rsidP="00BB19F7">
            <w:pPr>
              <w:rPr>
                <w:rFonts w:ascii="Arial" w:hAnsi="Arial" w:cs="Arial"/>
                <w:b/>
                <w:bCs/>
                <w:color w:val="000000"/>
                <w:sz w:val="18"/>
                <w:szCs w:val="18"/>
                <w:lang w:val="it-IT"/>
              </w:rPr>
            </w:pPr>
            <w:r w:rsidRPr="00CD1E96">
              <w:rPr>
                <w:rFonts w:ascii="Arial" w:hAnsi="Arial" w:cs="Arial"/>
                <w:b/>
                <w:bCs/>
                <w:color w:val="000000"/>
                <w:sz w:val="18"/>
                <w:szCs w:val="18"/>
                <w:lang w:val="it-IT"/>
              </w:rPr>
              <w:t xml:space="preserve">Cena </w:t>
            </w:r>
            <w:proofErr w:type="spellStart"/>
            <w:r w:rsidRPr="00CD1E96">
              <w:rPr>
                <w:rFonts w:ascii="Arial" w:hAnsi="Arial" w:cs="Arial"/>
                <w:b/>
                <w:bCs/>
                <w:color w:val="000000"/>
                <w:sz w:val="18"/>
                <w:szCs w:val="18"/>
                <w:lang w:val="it-IT"/>
              </w:rPr>
              <w:t>na</w:t>
            </w:r>
            <w:proofErr w:type="spellEnd"/>
            <w:r w:rsidRPr="00CD1E96">
              <w:rPr>
                <w:rFonts w:ascii="Arial" w:hAnsi="Arial" w:cs="Arial"/>
                <w:b/>
                <w:bCs/>
                <w:color w:val="000000"/>
                <w:sz w:val="18"/>
                <w:szCs w:val="18"/>
                <w:lang w:val="it-IT"/>
              </w:rPr>
              <w:t xml:space="preserve"> </w:t>
            </w:r>
            <w:proofErr w:type="spellStart"/>
            <w:r w:rsidRPr="00CD1E96">
              <w:rPr>
                <w:rFonts w:ascii="Arial" w:hAnsi="Arial" w:cs="Arial"/>
                <w:b/>
                <w:bCs/>
                <w:color w:val="000000"/>
                <w:sz w:val="18"/>
                <w:szCs w:val="18"/>
                <w:lang w:val="it-IT"/>
              </w:rPr>
              <w:t>posamezni</w:t>
            </w:r>
            <w:proofErr w:type="spellEnd"/>
            <w:r w:rsidRPr="00CD1E96">
              <w:rPr>
                <w:rFonts w:ascii="Arial" w:hAnsi="Arial" w:cs="Arial"/>
                <w:b/>
                <w:bCs/>
                <w:color w:val="000000"/>
                <w:sz w:val="18"/>
                <w:szCs w:val="18"/>
                <w:lang w:val="it-IT"/>
              </w:rPr>
              <w:t xml:space="preserve"> </w:t>
            </w:r>
            <w:proofErr w:type="spellStart"/>
            <w:r w:rsidRPr="00CD1E96">
              <w:rPr>
                <w:rFonts w:ascii="Arial" w:hAnsi="Arial" w:cs="Arial"/>
                <w:b/>
                <w:bCs/>
                <w:color w:val="000000"/>
                <w:sz w:val="18"/>
                <w:szCs w:val="18"/>
                <w:lang w:val="it-IT"/>
              </w:rPr>
              <w:t>postopek</w:t>
            </w:r>
            <w:proofErr w:type="spellEnd"/>
            <w:r w:rsidRPr="00CD1E96">
              <w:rPr>
                <w:rFonts w:ascii="Arial" w:hAnsi="Arial" w:cs="Arial"/>
                <w:b/>
                <w:bCs/>
                <w:color w:val="000000"/>
                <w:sz w:val="18"/>
                <w:szCs w:val="18"/>
                <w:lang w:val="it-IT"/>
              </w:rPr>
              <w:t xml:space="preserve"> z DDV v EUR</w:t>
            </w:r>
          </w:p>
        </w:tc>
        <w:tc>
          <w:tcPr>
            <w:tcW w:w="1417"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8A46429" w14:textId="77777777" w:rsidR="00A7180C" w:rsidRPr="00CD1E96" w:rsidRDefault="00A7180C" w:rsidP="00BB19F7">
            <w:pPr>
              <w:rPr>
                <w:rFonts w:ascii="Arial" w:hAnsi="Arial" w:cs="Arial"/>
                <w:b/>
                <w:bCs/>
                <w:color w:val="000000"/>
                <w:sz w:val="18"/>
                <w:szCs w:val="18"/>
                <w:lang w:val="de-DE"/>
              </w:rPr>
            </w:pPr>
            <w:proofErr w:type="spellStart"/>
            <w:r w:rsidRPr="00CD1E96">
              <w:rPr>
                <w:rFonts w:ascii="Arial" w:hAnsi="Arial" w:cs="Arial"/>
                <w:b/>
                <w:bCs/>
                <w:color w:val="000000"/>
                <w:sz w:val="18"/>
                <w:szCs w:val="18"/>
                <w:lang w:val="de-DE"/>
              </w:rPr>
              <w:t>Vrednost</w:t>
            </w:r>
            <w:proofErr w:type="spellEnd"/>
            <w:r w:rsidRPr="00CD1E96">
              <w:rPr>
                <w:rFonts w:ascii="Arial" w:hAnsi="Arial" w:cs="Arial"/>
                <w:b/>
                <w:bCs/>
                <w:color w:val="000000"/>
                <w:sz w:val="18"/>
                <w:szCs w:val="18"/>
                <w:lang w:val="de-DE"/>
              </w:rPr>
              <w:t xml:space="preserve"> </w:t>
            </w:r>
            <w:proofErr w:type="spellStart"/>
            <w:r w:rsidRPr="00CD1E96">
              <w:rPr>
                <w:rFonts w:ascii="Arial" w:hAnsi="Arial" w:cs="Arial"/>
                <w:b/>
                <w:bCs/>
                <w:color w:val="000000"/>
                <w:sz w:val="18"/>
                <w:szCs w:val="18"/>
                <w:lang w:val="de-DE"/>
              </w:rPr>
              <w:t>pogodbe</w:t>
            </w:r>
            <w:proofErr w:type="spellEnd"/>
            <w:r w:rsidRPr="00CD1E96">
              <w:rPr>
                <w:rFonts w:ascii="Arial" w:hAnsi="Arial" w:cs="Arial"/>
                <w:b/>
                <w:bCs/>
                <w:color w:val="000000"/>
                <w:sz w:val="18"/>
                <w:szCs w:val="18"/>
                <w:lang w:val="de-DE"/>
              </w:rPr>
              <w:t xml:space="preserve"> </w:t>
            </w:r>
            <w:proofErr w:type="spellStart"/>
            <w:r w:rsidRPr="00CD1E96">
              <w:rPr>
                <w:rFonts w:ascii="Arial" w:hAnsi="Arial" w:cs="Arial"/>
                <w:b/>
                <w:bCs/>
                <w:color w:val="000000"/>
                <w:sz w:val="18"/>
                <w:szCs w:val="18"/>
                <w:lang w:val="de-DE"/>
              </w:rPr>
              <w:t>brez</w:t>
            </w:r>
            <w:proofErr w:type="spellEnd"/>
            <w:r w:rsidRPr="00CD1E96">
              <w:rPr>
                <w:rFonts w:ascii="Arial" w:hAnsi="Arial" w:cs="Arial"/>
                <w:b/>
                <w:bCs/>
                <w:color w:val="000000"/>
                <w:sz w:val="18"/>
                <w:szCs w:val="18"/>
                <w:lang w:val="de-DE"/>
              </w:rPr>
              <w:t xml:space="preserve"> DDV v EUR</w:t>
            </w:r>
          </w:p>
        </w:tc>
        <w:tc>
          <w:tcPr>
            <w:tcW w:w="141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45A33536" w14:textId="77777777" w:rsidR="00A7180C" w:rsidRPr="00CD1E96" w:rsidRDefault="00A7180C" w:rsidP="00BB19F7">
            <w:pPr>
              <w:rPr>
                <w:rFonts w:ascii="Arial" w:hAnsi="Arial" w:cs="Arial"/>
                <w:b/>
                <w:bCs/>
                <w:color w:val="000000"/>
                <w:sz w:val="18"/>
                <w:szCs w:val="18"/>
              </w:rPr>
            </w:pPr>
            <w:proofErr w:type="spellStart"/>
            <w:r w:rsidRPr="00CD1E96">
              <w:rPr>
                <w:rFonts w:ascii="Arial" w:hAnsi="Arial" w:cs="Arial"/>
                <w:b/>
                <w:bCs/>
                <w:color w:val="000000"/>
                <w:sz w:val="18"/>
                <w:szCs w:val="18"/>
              </w:rPr>
              <w:t>Vrednost</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pogodbe</w:t>
            </w:r>
            <w:proofErr w:type="spellEnd"/>
            <w:r w:rsidRPr="00CD1E96">
              <w:rPr>
                <w:rFonts w:ascii="Arial" w:hAnsi="Arial" w:cs="Arial"/>
                <w:b/>
                <w:bCs/>
                <w:color w:val="000000"/>
                <w:sz w:val="18"/>
                <w:szCs w:val="18"/>
              </w:rPr>
              <w:t xml:space="preserve"> z DDV v EUR</w:t>
            </w:r>
          </w:p>
        </w:tc>
      </w:tr>
      <w:tr w:rsidR="00A7180C" w:rsidRPr="00CD1E96" w14:paraId="6EC8A729" w14:textId="77777777" w:rsidTr="00BB19F7">
        <w:trPr>
          <w:gridAfter w:val="1"/>
          <w:wAfter w:w="1275" w:type="dxa"/>
          <w:trHeight w:val="300"/>
        </w:trPr>
        <w:tc>
          <w:tcPr>
            <w:tcW w:w="358"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50A5590" w14:textId="77777777" w:rsidR="00A7180C" w:rsidRPr="00CD1E96" w:rsidRDefault="00A7180C" w:rsidP="00BB19F7">
            <w:pPr>
              <w:jc w:val="right"/>
              <w:rPr>
                <w:rFonts w:ascii="Arial" w:hAnsi="Arial" w:cs="Arial"/>
                <w:color w:val="000000"/>
                <w:sz w:val="18"/>
                <w:szCs w:val="18"/>
              </w:rPr>
            </w:pPr>
            <w:r w:rsidRPr="00CD1E96">
              <w:rPr>
                <w:rFonts w:ascii="Arial" w:hAnsi="Arial" w:cs="Arial"/>
                <w:color w:val="000000"/>
                <w:sz w:val="18"/>
                <w:szCs w:val="18"/>
              </w:rPr>
              <w:t>1</w:t>
            </w:r>
          </w:p>
        </w:tc>
        <w:tc>
          <w:tcPr>
            <w:tcW w:w="1960" w:type="dxa"/>
            <w:tcBorders>
              <w:top w:val="nil"/>
              <w:left w:val="nil"/>
              <w:bottom w:val="single" w:sz="4" w:space="0" w:color="auto"/>
              <w:right w:val="single" w:sz="4" w:space="0" w:color="auto"/>
            </w:tcBorders>
            <w:shd w:val="clear" w:color="auto" w:fill="BFBFBF" w:themeFill="background1" w:themeFillShade="BF"/>
            <w:vAlign w:val="center"/>
            <w:hideMark/>
          </w:tcPr>
          <w:p w14:paraId="38814962" w14:textId="77777777" w:rsidR="00A7180C" w:rsidRPr="00CD1E96" w:rsidRDefault="00A7180C" w:rsidP="00BB19F7">
            <w:pPr>
              <w:rPr>
                <w:rFonts w:ascii="Arial" w:hAnsi="Arial" w:cs="Arial"/>
                <w:b/>
                <w:bCs/>
                <w:color w:val="000000"/>
                <w:sz w:val="18"/>
                <w:szCs w:val="18"/>
              </w:rPr>
            </w:pPr>
            <w:r w:rsidRPr="00CD1E96">
              <w:rPr>
                <w:rFonts w:ascii="Arial" w:hAnsi="Arial" w:cs="Arial"/>
                <w:b/>
                <w:bCs/>
                <w:color w:val="000000"/>
                <w:sz w:val="18"/>
                <w:szCs w:val="18"/>
              </w:rPr>
              <w:t>PRIPRAVA NA PREGLED</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14:paraId="52E906CC" w14:textId="77777777" w:rsidR="00A7180C" w:rsidRPr="00CD1E96" w:rsidRDefault="00A7180C" w:rsidP="00BB19F7">
            <w:pPr>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50B6A3EA" w14:textId="77777777" w:rsidR="00A7180C" w:rsidRPr="00CD1E96" w:rsidRDefault="00A7180C" w:rsidP="00BB19F7">
            <w:pPr>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BFBFBF" w:themeFill="background1" w:themeFillShade="BF"/>
            <w:vAlign w:val="center"/>
          </w:tcPr>
          <w:p w14:paraId="09BB1FC1" w14:textId="77777777" w:rsidR="00A7180C" w:rsidRPr="00CD1E96" w:rsidRDefault="00A7180C" w:rsidP="00BB19F7">
            <w:pPr>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BFBFBF" w:themeFill="background1" w:themeFillShade="BF"/>
            <w:vAlign w:val="center"/>
          </w:tcPr>
          <w:p w14:paraId="6ABDD71F" w14:textId="77777777" w:rsidR="00A7180C" w:rsidRPr="00CD1E96" w:rsidRDefault="00A7180C" w:rsidP="00BB19F7">
            <w:pPr>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0FF2C051" w14:textId="77777777" w:rsidR="00A7180C" w:rsidRPr="00CD1E96" w:rsidRDefault="00A7180C" w:rsidP="00BB19F7">
            <w:pPr>
              <w:rPr>
                <w:rFonts w:ascii="Arial" w:hAnsi="Arial" w:cs="Arial"/>
                <w:color w:val="000000"/>
                <w:sz w:val="18"/>
                <w:szCs w:val="18"/>
              </w:rPr>
            </w:pPr>
          </w:p>
        </w:tc>
      </w:tr>
      <w:tr w:rsidR="00A7180C" w:rsidRPr="00CD1E96" w14:paraId="77E8CCB8" w14:textId="77777777" w:rsidTr="00BB19F7">
        <w:trPr>
          <w:gridAfter w:val="1"/>
          <w:wAfter w:w="1275" w:type="dxa"/>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2C1B187" w14:textId="77777777" w:rsidR="00A7180C" w:rsidRPr="00CD1E96" w:rsidRDefault="00A7180C" w:rsidP="00BB19F7">
            <w:pPr>
              <w:rPr>
                <w:rFonts w:ascii="Arial" w:hAnsi="Arial" w:cs="Arial"/>
                <w:color w:val="000000"/>
                <w:sz w:val="18"/>
                <w:szCs w:val="18"/>
              </w:rPr>
            </w:pPr>
            <w:r w:rsidRPr="00CD1E96">
              <w:rPr>
                <w:rFonts w:ascii="Arial" w:hAnsi="Arial" w:cs="Arial"/>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7BC45597" w14:textId="77777777" w:rsidR="00A7180C" w:rsidRPr="00CD1E96" w:rsidRDefault="00A7180C" w:rsidP="00BB19F7">
            <w:pPr>
              <w:rPr>
                <w:rFonts w:ascii="Arial" w:hAnsi="Arial" w:cs="Arial"/>
                <w:b/>
                <w:bCs/>
                <w:color w:val="000000"/>
                <w:sz w:val="18"/>
                <w:szCs w:val="18"/>
              </w:rPr>
            </w:pPr>
            <w:proofErr w:type="spellStart"/>
            <w:r w:rsidRPr="00CD1E96">
              <w:rPr>
                <w:rFonts w:ascii="Arial" w:hAnsi="Arial" w:cs="Arial"/>
                <w:b/>
                <w:bCs/>
                <w:color w:val="000000"/>
                <w:sz w:val="18"/>
                <w:szCs w:val="18"/>
              </w:rPr>
              <w:t>Časovno</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manj</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zahtevni</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postopki</w:t>
            </w:r>
            <w:proofErr w:type="spellEnd"/>
          </w:p>
        </w:tc>
        <w:tc>
          <w:tcPr>
            <w:tcW w:w="1134" w:type="dxa"/>
            <w:tcBorders>
              <w:top w:val="nil"/>
              <w:left w:val="nil"/>
              <w:bottom w:val="single" w:sz="4" w:space="0" w:color="auto"/>
              <w:right w:val="single" w:sz="4" w:space="0" w:color="auto"/>
            </w:tcBorders>
            <w:shd w:val="clear" w:color="auto" w:fill="auto"/>
            <w:vAlign w:val="center"/>
          </w:tcPr>
          <w:p w14:paraId="361481FC" w14:textId="12C21BD5" w:rsidR="00A7180C" w:rsidRPr="00CD1E96" w:rsidRDefault="00E149F1" w:rsidP="00BB19F7">
            <w:pPr>
              <w:jc w:val="right"/>
              <w:rPr>
                <w:rFonts w:ascii="Arial" w:hAnsi="Arial" w:cs="Arial"/>
                <w:color w:val="000000"/>
                <w:sz w:val="18"/>
                <w:szCs w:val="18"/>
              </w:rPr>
            </w:pPr>
            <w:r w:rsidRPr="00CD1E96">
              <w:rPr>
                <w:rFonts w:ascii="Arial" w:hAnsi="Arial" w:cs="Arial"/>
                <w:color w:val="000000"/>
                <w:sz w:val="18"/>
                <w:szCs w:val="18"/>
              </w:rPr>
              <w:t>5600</w:t>
            </w:r>
          </w:p>
        </w:tc>
        <w:tc>
          <w:tcPr>
            <w:tcW w:w="1418" w:type="dxa"/>
            <w:tcBorders>
              <w:top w:val="nil"/>
              <w:left w:val="nil"/>
              <w:bottom w:val="single" w:sz="4" w:space="0" w:color="auto"/>
              <w:right w:val="single" w:sz="4" w:space="0" w:color="auto"/>
            </w:tcBorders>
            <w:shd w:val="clear" w:color="auto" w:fill="auto"/>
            <w:vAlign w:val="center"/>
          </w:tcPr>
          <w:p w14:paraId="4BCB6B66" w14:textId="77777777" w:rsidR="00A7180C" w:rsidRPr="00CD1E96" w:rsidRDefault="00A7180C" w:rsidP="00BB19F7">
            <w:pPr>
              <w:jc w:val="right"/>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55E41380" w14:textId="77777777" w:rsidR="00A7180C" w:rsidRPr="00CD1E96" w:rsidRDefault="00A7180C" w:rsidP="00BB19F7">
            <w:pPr>
              <w:jc w:val="right"/>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29CD0179" w14:textId="77777777" w:rsidR="00A7180C" w:rsidRPr="00CD1E96" w:rsidRDefault="00A7180C" w:rsidP="00BB19F7">
            <w:pPr>
              <w:jc w:val="right"/>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38BE4EFB" w14:textId="77777777" w:rsidR="00A7180C" w:rsidRPr="00CD1E96" w:rsidRDefault="00A7180C" w:rsidP="00BB19F7">
            <w:pPr>
              <w:jc w:val="right"/>
              <w:rPr>
                <w:rFonts w:ascii="Arial" w:hAnsi="Arial" w:cs="Arial"/>
                <w:color w:val="000000"/>
                <w:sz w:val="18"/>
                <w:szCs w:val="18"/>
              </w:rPr>
            </w:pPr>
          </w:p>
        </w:tc>
      </w:tr>
      <w:tr w:rsidR="00A7180C" w:rsidRPr="00CD1E96" w14:paraId="5A3CAE77" w14:textId="77777777" w:rsidTr="00BB19F7">
        <w:trPr>
          <w:gridAfter w:val="1"/>
          <w:wAfter w:w="1275" w:type="dxa"/>
          <w:trHeight w:val="48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3902B15F" w14:textId="77777777" w:rsidR="00A7180C" w:rsidRPr="00CD1E96" w:rsidRDefault="00A7180C" w:rsidP="00BB19F7">
            <w:pPr>
              <w:rPr>
                <w:rFonts w:ascii="Arial" w:hAnsi="Arial" w:cs="Arial"/>
                <w:color w:val="000000"/>
                <w:sz w:val="18"/>
                <w:szCs w:val="18"/>
              </w:rPr>
            </w:pPr>
            <w:r w:rsidRPr="00CD1E96">
              <w:rPr>
                <w:rFonts w:ascii="Arial" w:hAnsi="Arial" w:cs="Arial"/>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375B4D2C" w14:textId="77777777" w:rsidR="00A7180C" w:rsidRPr="00CD1E96" w:rsidRDefault="00A7180C" w:rsidP="00BB19F7">
            <w:pPr>
              <w:rPr>
                <w:rFonts w:ascii="Arial" w:hAnsi="Arial" w:cs="Arial"/>
                <w:b/>
                <w:bCs/>
                <w:color w:val="000000"/>
                <w:sz w:val="18"/>
                <w:szCs w:val="18"/>
              </w:rPr>
            </w:pPr>
            <w:proofErr w:type="spellStart"/>
            <w:r w:rsidRPr="00CD1E96">
              <w:rPr>
                <w:rFonts w:ascii="Arial" w:hAnsi="Arial" w:cs="Arial"/>
                <w:b/>
                <w:bCs/>
                <w:color w:val="000000"/>
                <w:sz w:val="18"/>
                <w:szCs w:val="18"/>
              </w:rPr>
              <w:t>Časovno</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srednje</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zahtevni</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postopki</w:t>
            </w:r>
            <w:proofErr w:type="spellEnd"/>
          </w:p>
        </w:tc>
        <w:tc>
          <w:tcPr>
            <w:tcW w:w="1134" w:type="dxa"/>
            <w:tcBorders>
              <w:top w:val="nil"/>
              <w:left w:val="nil"/>
              <w:bottom w:val="single" w:sz="4" w:space="0" w:color="auto"/>
              <w:right w:val="single" w:sz="4" w:space="0" w:color="auto"/>
            </w:tcBorders>
            <w:shd w:val="clear" w:color="auto" w:fill="auto"/>
            <w:vAlign w:val="center"/>
          </w:tcPr>
          <w:p w14:paraId="44AC6BA6" w14:textId="56A7D476" w:rsidR="00A7180C" w:rsidRPr="00CD1E96" w:rsidRDefault="00E149F1" w:rsidP="00BB19F7">
            <w:pPr>
              <w:jc w:val="right"/>
              <w:rPr>
                <w:rFonts w:ascii="Arial" w:hAnsi="Arial" w:cs="Arial"/>
                <w:color w:val="000000"/>
                <w:sz w:val="18"/>
                <w:szCs w:val="18"/>
              </w:rPr>
            </w:pPr>
            <w:r w:rsidRPr="00CD1E96">
              <w:rPr>
                <w:rFonts w:ascii="Arial" w:hAnsi="Arial" w:cs="Arial"/>
                <w:color w:val="000000"/>
                <w:sz w:val="18"/>
                <w:szCs w:val="18"/>
              </w:rPr>
              <w:t>900</w:t>
            </w:r>
          </w:p>
        </w:tc>
        <w:tc>
          <w:tcPr>
            <w:tcW w:w="1418" w:type="dxa"/>
            <w:tcBorders>
              <w:top w:val="nil"/>
              <w:left w:val="nil"/>
              <w:bottom w:val="single" w:sz="4" w:space="0" w:color="auto"/>
              <w:right w:val="single" w:sz="4" w:space="0" w:color="auto"/>
            </w:tcBorders>
            <w:shd w:val="clear" w:color="auto" w:fill="auto"/>
            <w:vAlign w:val="center"/>
          </w:tcPr>
          <w:p w14:paraId="25AA90E7" w14:textId="77777777" w:rsidR="00A7180C" w:rsidRPr="00CD1E96" w:rsidRDefault="00A7180C" w:rsidP="00BB19F7">
            <w:pPr>
              <w:jc w:val="right"/>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1B85C057" w14:textId="77777777" w:rsidR="00A7180C" w:rsidRPr="00CD1E96" w:rsidRDefault="00A7180C" w:rsidP="00BB19F7">
            <w:pPr>
              <w:jc w:val="right"/>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75309BF3" w14:textId="77777777" w:rsidR="00A7180C" w:rsidRPr="00CD1E96" w:rsidRDefault="00A7180C" w:rsidP="00BB19F7">
            <w:pPr>
              <w:jc w:val="right"/>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64DBAB04" w14:textId="77777777" w:rsidR="00A7180C" w:rsidRPr="00CD1E96" w:rsidRDefault="00A7180C" w:rsidP="00BB19F7">
            <w:pPr>
              <w:jc w:val="right"/>
              <w:rPr>
                <w:rFonts w:ascii="Arial" w:hAnsi="Arial" w:cs="Arial"/>
                <w:color w:val="000000"/>
                <w:sz w:val="18"/>
                <w:szCs w:val="18"/>
              </w:rPr>
            </w:pPr>
          </w:p>
        </w:tc>
      </w:tr>
      <w:tr w:rsidR="00A7180C" w:rsidRPr="00CD1E96" w14:paraId="03169194" w14:textId="77777777" w:rsidTr="00BB19F7">
        <w:trPr>
          <w:gridAfter w:val="1"/>
          <w:wAfter w:w="1275" w:type="dxa"/>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64FDE84A" w14:textId="77777777" w:rsidR="00A7180C" w:rsidRPr="00CD1E96" w:rsidRDefault="00A7180C" w:rsidP="00BB19F7">
            <w:pPr>
              <w:rPr>
                <w:rFonts w:ascii="Arial" w:hAnsi="Arial" w:cs="Arial"/>
                <w:color w:val="000000"/>
                <w:sz w:val="18"/>
                <w:szCs w:val="18"/>
              </w:rPr>
            </w:pPr>
            <w:r w:rsidRPr="00CD1E96">
              <w:rPr>
                <w:rFonts w:ascii="Arial" w:hAnsi="Arial" w:cs="Arial"/>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7BC54FA6" w14:textId="77777777" w:rsidR="00A7180C" w:rsidRPr="00CD1E96" w:rsidRDefault="00A7180C" w:rsidP="00BB19F7">
            <w:pPr>
              <w:rPr>
                <w:rFonts w:ascii="Arial" w:hAnsi="Arial" w:cs="Arial"/>
                <w:b/>
                <w:bCs/>
                <w:color w:val="000000"/>
                <w:sz w:val="18"/>
                <w:szCs w:val="18"/>
              </w:rPr>
            </w:pPr>
            <w:proofErr w:type="spellStart"/>
            <w:r w:rsidRPr="00CD1E96">
              <w:rPr>
                <w:rFonts w:ascii="Arial" w:hAnsi="Arial" w:cs="Arial"/>
                <w:b/>
                <w:bCs/>
                <w:color w:val="000000"/>
                <w:sz w:val="18"/>
                <w:szCs w:val="18"/>
              </w:rPr>
              <w:t>Časovno</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bolj</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zahtevni</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postopki</w:t>
            </w:r>
            <w:proofErr w:type="spellEnd"/>
          </w:p>
        </w:tc>
        <w:tc>
          <w:tcPr>
            <w:tcW w:w="1134" w:type="dxa"/>
            <w:tcBorders>
              <w:top w:val="nil"/>
              <w:left w:val="nil"/>
              <w:bottom w:val="single" w:sz="4" w:space="0" w:color="auto"/>
              <w:right w:val="single" w:sz="4" w:space="0" w:color="auto"/>
            </w:tcBorders>
            <w:shd w:val="clear" w:color="auto" w:fill="auto"/>
            <w:vAlign w:val="center"/>
          </w:tcPr>
          <w:p w14:paraId="5B8D7B4E" w14:textId="496C395E" w:rsidR="00A7180C" w:rsidRPr="00CD1E96" w:rsidRDefault="00E149F1" w:rsidP="00BB19F7">
            <w:pPr>
              <w:jc w:val="right"/>
              <w:rPr>
                <w:rFonts w:ascii="Arial" w:hAnsi="Arial" w:cs="Arial"/>
                <w:color w:val="000000"/>
                <w:sz w:val="18"/>
                <w:szCs w:val="18"/>
              </w:rPr>
            </w:pPr>
            <w:r w:rsidRPr="00CD1E96">
              <w:rPr>
                <w:rFonts w:ascii="Arial" w:hAnsi="Arial" w:cs="Arial"/>
                <w:color w:val="000000"/>
                <w:sz w:val="18"/>
                <w:szCs w:val="18"/>
              </w:rPr>
              <w:t>480</w:t>
            </w:r>
          </w:p>
        </w:tc>
        <w:tc>
          <w:tcPr>
            <w:tcW w:w="1418" w:type="dxa"/>
            <w:tcBorders>
              <w:top w:val="nil"/>
              <w:left w:val="nil"/>
              <w:bottom w:val="single" w:sz="4" w:space="0" w:color="auto"/>
              <w:right w:val="single" w:sz="4" w:space="0" w:color="auto"/>
            </w:tcBorders>
            <w:shd w:val="clear" w:color="auto" w:fill="auto"/>
            <w:vAlign w:val="center"/>
          </w:tcPr>
          <w:p w14:paraId="5DC03DAB" w14:textId="77777777" w:rsidR="00A7180C" w:rsidRPr="00CD1E96" w:rsidRDefault="00A7180C" w:rsidP="00BB19F7">
            <w:pPr>
              <w:jc w:val="right"/>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330ABD43" w14:textId="77777777" w:rsidR="00A7180C" w:rsidRPr="00CD1E96" w:rsidRDefault="00A7180C" w:rsidP="00BB19F7">
            <w:pPr>
              <w:jc w:val="right"/>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3E0B7BA5" w14:textId="77777777" w:rsidR="00A7180C" w:rsidRPr="00CD1E96" w:rsidRDefault="00A7180C" w:rsidP="00BB19F7">
            <w:pPr>
              <w:jc w:val="right"/>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59934DA5" w14:textId="77777777" w:rsidR="00A7180C" w:rsidRPr="00CD1E96" w:rsidRDefault="00A7180C" w:rsidP="00BB19F7">
            <w:pPr>
              <w:jc w:val="right"/>
              <w:rPr>
                <w:rFonts w:ascii="Arial" w:hAnsi="Arial" w:cs="Arial"/>
                <w:color w:val="000000"/>
                <w:sz w:val="18"/>
                <w:szCs w:val="18"/>
              </w:rPr>
            </w:pPr>
          </w:p>
        </w:tc>
      </w:tr>
      <w:tr w:rsidR="00A7180C" w:rsidRPr="00CD1E96" w14:paraId="000694EB" w14:textId="77777777" w:rsidTr="00BB19F7">
        <w:trPr>
          <w:gridAfter w:val="1"/>
          <w:wAfter w:w="1275" w:type="dxa"/>
          <w:trHeight w:val="300"/>
        </w:trPr>
        <w:tc>
          <w:tcPr>
            <w:tcW w:w="358"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3DB9E0E" w14:textId="77777777" w:rsidR="00A7180C" w:rsidRPr="00CD1E96" w:rsidRDefault="00A7180C" w:rsidP="00BB19F7">
            <w:pPr>
              <w:jc w:val="right"/>
              <w:rPr>
                <w:rFonts w:ascii="Arial" w:hAnsi="Arial" w:cs="Arial"/>
                <w:color w:val="000000"/>
                <w:sz w:val="18"/>
                <w:szCs w:val="18"/>
              </w:rPr>
            </w:pPr>
            <w:r w:rsidRPr="00CD1E96">
              <w:rPr>
                <w:rFonts w:ascii="Arial" w:hAnsi="Arial" w:cs="Arial"/>
                <w:color w:val="000000"/>
                <w:sz w:val="18"/>
                <w:szCs w:val="18"/>
              </w:rPr>
              <w:t>2</w:t>
            </w:r>
          </w:p>
        </w:tc>
        <w:tc>
          <w:tcPr>
            <w:tcW w:w="1960" w:type="dxa"/>
            <w:tcBorders>
              <w:top w:val="nil"/>
              <w:left w:val="nil"/>
              <w:bottom w:val="single" w:sz="4" w:space="0" w:color="auto"/>
              <w:right w:val="single" w:sz="4" w:space="0" w:color="auto"/>
            </w:tcBorders>
            <w:shd w:val="clear" w:color="auto" w:fill="BFBFBF" w:themeFill="background1" w:themeFillShade="BF"/>
            <w:vAlign w:val="center"/>
            <w:hideMark/>
          </w:tcPr>
          <w:p w14:paraId="6B4B36E8" w14:textId="77777777" w:rsidR="00A7180C" w:rsidRPr="00CD1E96" w:rsidRDefault="00A7180C" w:rsidP="00BB19F7">
            <w:pPr>
              <w:rPr>
                <w:rFonts w:ascii="Arial" w:hAnsi="Arial" w:cs="Arial"/>
                <w:b/>
                <w:bCs/>
                <w:color w:val="000000"/>
                <w:sz w:val="18"/>
                <w:szCs w:val="18"/>
              </w:rPr>
            </w:pPr>
            <w:r w:rsidRPr="00CD1E96">
              <w:rPr>
                <w:rFonts w:ascii="Arial" w:hAnsi="Arial" w:cs="Arial"/>
                <w:b/>
                <w:bCs/>
                <w:color w:val="000000"/>
                <w:sz w:val="18"/>
                <w:szCs w:val="18"/>
              </w:rPr>
              <w:t>PRIPRAVA ZAPISNIKA</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14:paraId="3F865F7D" w14:textId="77777777" w:rsidR="00A7180C" w:rsidRPr="00CD1E96" w:rsidRDefault="00A7180C" w:rsidP="00BB19F7">
            <w:pPr>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210A05F8" w14:textId="77777777" w:rsidR="00A7180C" w:rsidRPr="00CD1E96" w:rsidRDefault="00A7180C" w:rsidP="00BB19F7">
            <w:pPr>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BFBFBF" w:themeFill="background1" w:themeFillShade="BF"/>
            <w:vAlign w:val="center"/>
          </w:tcPr>
          <w:p w14:paraId="1893C07B" w14:textId="77777777" w:rsidR="00A7180C" w:rsidRPr="00CD1E96" w:rsidRDefault="00A7180C" w:rsidP="00BB19F7">
            <w:pPr>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BFBFBF" w:themeFill="background1" w:themeFillShade="BF"/>
            <w:vAlign w:val="center"/>
          </w:tcPr>
          <w:p w14:paraId="774BE9CD" w14:textId="77777777" w:rsidR="00A7180C" w:rsidRPr="00CD1E96" w:rsidRDefault="00A7180C" w:rsidP="00BB19F7">
            <w:pPr>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36554360" w14:textId="77777777" w:rsidR="00A7180C" w:rsidRPr="00CD1E96" w:rsidRDefault="00A7180C" w:rsidP="00BB19F7">
            <w:pPr>
              <w:rPr>
                <w:rFonts w:ascii="Arial" w:hAnsi="Arial" w:cs="Arial"/>
                <w:color w:val="000000"/>
                <w:sz w:val="18"/>
                <w:szCs w:val="18"/>
              </w:rPr>
            </w:pPr>
          </w:p>
        </w:tc>
      </w:tr>
      <w:tr w:rsidR="00A7180C" w:rsidRPr="00CD1E96" w14:paraId="4FD35792" w14:textId="77777777" w:rsidTr="00BB19F7">
        <w:trPr>
          <w:gridAfter w:val="1"/>
          <w:wAfter w:w="1275" w:type="dxa"/>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178BA316" w14:textId="77777777" w:rsidR="00A7180C" w:rsidRPr="00CD1E96" w:rsidRDefault="00A7180C" w:rsidP="00BB19F7">
            <w:pPr>
              <w:rPr>
                <w:rFonts w:ascii="Arial" w:hAnsi="Arial" w:cs="Arial"/>
                <w:color w:val="000000"/>
                <w:sz w:val="18"/>
                <w:szCs w:val="18"/>
              </w:rPr>
            </w:pPr>
            <w:r w:rsidRPr="00CD1E96">
              <w:rPr>
                <w:rFonts w:ascii="Arial" w:hAnsi="Arial" w:cs="Arial"/>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62FC40CF" w14:textId="77777777" w:rsidR="00A7180C" w:rsidRPr="00CD1E96" w:rsidRDefault="00A7180C" w:rsidP="00BB19F7">
            <w:pPr>
              <w:rPr>
                <w:rFonts w:ascii="Arial" w:hAnsi="Arial" w:cs="Arial"/>
                <w:b/>
                <w:bCs/>
                <w:color w:val="000000"/>
                <w:sz w:val="18"/>
                <w:szCs w:val="18"/>
              </w:rPr>
            </w:pPr>
            <w:proofErr w:type="spellStart"/>
            <w:r w:rsidRPr="00CD1E96">
              <w:rPr>
                <w:rFonts w:ascii="Arial" w:hAnsi="Arial" w:cs="Arial"/>
                <w:b/>
                <w:bCs/>
                <w:color w:val="000000"/>
                <w:sz w:val="18"/>
                <w:szCs w:val="18"/>
              </w:rPr>
              <w:t>Časovno</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manj</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zahtevni</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postopki</w:t>
            </w:r>
            <w:proofErr w:type="spellEnd"/>
          </w:p>
        </w:tc>
        <w:tc>
          <w:tcPr>
            <w:tcW w:w="1134" w:type="dxa"/>
            <w:tcBorders>
              <w:top w:val="nil"/>
              <w:left w:val="nil"/>
              <w:bottom w:val="single" w:sz="4" w:space="0" w:color="auto"/>
              <w:right w:val="single" w:sz="4" w:space="0" w:color="auto"/>
            </w:tcBorders>
            <w:shd w:val="clear" w:color="auto" w:fill="auto"/>
            <w:vAlign w:val="center"/>
          </w:tcPr>
          <w:p w14:paraId="024F2714" w14:textId="57E1AF40" w:rsidR="00A7180C" w:rsidRPr="00CD1E96" w:rsidRDefault="00E149F1" w:rsidP="00BB19F7">
            <w:pPr>
              <w:jc w:val="right"/>
              <w:rPr>
                <w:rFonts w:ascii="Arial" w:hAnsi="Arial" w:cs="Arial"/>
                <w:color w:val="000000"/>
                <w:sz w:val="18"/>
                <w:szCs w:val="18"/>
              </w:rPr>
            </w:pPr>
            <w:r w:rsidRPr="00CD1E96">
              <w:rPr>
                <w:rFonts w:ascii="Arial" w:hAnsi="Arial" w:cs="Arial"/>
                <w:color w:val="000000"/>
                <w:sz w:val="18"/>
                <w:szCs w:val="18"/>
              </w:rPr>
              <w:t>6350</w:t>
            </w:r>
          </w:p>
        </w:tc>
        <w:tc>
          <w:tcPr>
            <w:tcW w:w="1418" w:type="dxa"/>
            <w:tcBorders>
              <w:top w:val="nil"/>
              <w:left w:val="nil"/>
              <w:bottom w:val="single" w:sz="4" w:space="0" w:color="auto"/>
              <w:right w:val="single" w:sz="4" w:space="0" w:color="auto"/>
            </w:tcBorders>
            <w:shd w:val="clear" w:color="auto" w:fill="auto"/>
            <w:vAlign w:val="center"/>
          </w:tcPr>
          <w:p w14:paraId="319ADE6B" w14:textId="77777777" w:rsidR="00A7180C" w:rsidRPr="00CD1E96" w:rsidRDefault="00A7180C" w:rsidP="00BB19F7">
            <w:pPr>
              <w:jc w:val="right"/>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1D537289" w14:textId="77777777" w:rsidR="00A7180C" w:rsidRPr="00CD1E96" w:rsidRDefault="00A7180C" w:rsidP="00BB19F7">
            <w:pPr>
              <w:jc w:val="right"/>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255DBD13" w14:textId="77777777" w:rsidR="00A7180C" w:rsidRPr="00CD1E96" w:rsidRDefault="00A7180C" w:rsidP="00BB19F7">
            <w:pPr>
              <w:jc w:val="right"/>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182B4A70" w14:textId="77777777" w:rsidR="00A7180C" w:rsidRPr="00CD1E96" w:rsidRDefault="00A7180C" w:rsidP="00BB19F7">
            <w:pPr>
              <w:jc w:val="right"/>
              <w:rPr>
                <w:rFonts w:ascii="Arial" w:hAnsi="Arial" w:cs="Arial"/>
                <w:color w:val="000000"/>
                <w:sz w:val="18"/>
                <w:szCs w:val="18"/>
              </w:rPr>
            </w:pPr>
          </w:p>
        </w:tc>
      </w:tr>
      <w:tr w:rsidR="00A7180C" w:rsidRPr="00CD1E96" w14:paraId="347DB189" w14:textId="77777777" w:rsidTr="00BB19F7">
        <w:trPr>
          <w:gridAfter w:val="1"/>
          <w:wAfter w:w="1275" w:type="dxa"/>
          <w:trHeight w:val="48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9D34E4F" w14:textId="77777777" w:rsidR="00A7180C" w:rsidRPr="00CD1E96" w:rsidRDefault="00A7180C" w:rsidP="00BB19F7">
            <w:pPr>
              <w:rPr>
                <w:rFonts w:ascii="Arial" w:hAnsi="Arial" w:cs="Arial"/>
                <w:color w:val="000000"/>
                <w:sz w:val="18"/>
                <w:szCs w:val="18"/>
              </w:rPr>
            </w:pPr>
            <w:r w:rsidRPr="00CD1E96">
              <w:rPr>
                <w:rFonts w:ascii="Arial" w:hAnsi="Arial" w:cs="Arial"/>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3A701779" w14:textId="77777777" w:rsidR="00A7180C" w:rsidRPr="00CD1E96" w:rsidRDefault="00A7180C" w:rsidP="00BB19F7">
            <w:pPr>
              <w:rPr>
                <w:rFonts w:ascii="Arial" w:hAnsi="Arial" w:cs="Arial"/>
                <w:b/>
                <w:bCs/>
                <w:color w:val="000000"/>
                <w:sz w:val="18"/>
                <w:szCs w:val="18"/>
              </w:rPr>
            </w:pPr>
            <w:proofErr w:type="spellStart"/>
            <w:r w:rsidRPr="00CD1E96">
              <w:rPr>
                <w:rFonts w:ascii="Arial" w:hAnsi="Arial" w:cs="Arial"/>
                <w:b/>
                <w:bCs/>
                <w:color w:val="000000"/>
                <w:sz w:val="18"/>
                <w:szCs w:val="18"/>
              </w:rPr>
              <w:t>Časovno</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srednje</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zahtevni</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postopki</w:t>
            </w:r>
            <w:proofErr w:type="spellEnd"/>
          </w:p>
        </w:tc>
        <w:tc>
          <w:tcPr>
            <w:tcW w:w="1134" w:type="dxa"/>
            <w:tcBorders>
              <w:top w:val="nil"/>
              <w:left w:val="nil"/>
              <w:bottom w:val="single" w:sz="4" w:space="0" w:color="auto"/>
              <w:right w:val="single" w:sz="4" w:space="0" w:color="auto"/>
            </w:tcBorders>
            <w:shd w:val="clear" w:color="auto" w:fill="auto"/>
            <w:vAlign w:val="center"/>
          </w:tcPr>
          <w:p w14:paraId="794150A6" w14:textId="080D1DDE" w:rsidR="00A7180C" w:rsidRPr="00CD1E96" w:rsidRDefault="00E149F1" w:rsidP="00BB19F7">
            <w:pPr>
              <w:jc w:val="right"/>
              <w:rPr>
                <w:rFonts w:ascii="Arial" w:hAnsi="Arial" w:cs="Arial"/>
                <w:color w:val="000000"/>
                <w:sz w:val="18"/>
                <w:szCs w:val="18"/>
              </w:rPr>
            </w:pPr>
            <w:r w:rsidRPr="00CD1E96">
              <w:rPr>
                <w:rFonts w:ascii="Arial" w:hAnsi="Arial" w:cs="Arial"/>
                <w:color w:val="000000"/>
                <w:sz w:val="18"/>
                <w:szCs w:val="18"/>
              </w:rPr>
              <w:t>600</w:t>
            </w:r>
          </w:p>
        </w:tc>
        <w:tc>
          <w:tcPr>
            <w:tcW w:w="1418" w:type="dxa"/>
            <w:tcBorders>
              <w:top w:val="nil"/>
              <w:left w:val="nil"/>
              <w:bottom w:val="single" w:sz="4" w:space="0" w:color="auto"/>
              <w:right w:val="single" w:sz="4" w:space="0" w:color="auto"/>
            </w:tcBorders>
            <w:shd w:val="clear" w:color="auto" w:fill="auto"/>
            <w:vAlign w:val="center"/>
          </w:tcPr>
          <w:p w14:paraId="59BFEC62" w14:textId="77777777" w:rsidR="00A7180C" w:rsidRPr="00CD1E96" w:rsidRDefault="00A7180C" w:rsidP="00BB19F7">
            <w:pPr>
              <w:jc w:val="right"/>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32DC6403" w14:textId="77777777" w:rsidR="00A7180C" w:rsidRPr="00CD1E96" w:rsidRDefault="00A7180C" w:rsidP="00BB19F7">
            <w:pPr>
              <w:jc w:val="right"/>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4BF59CF5" w14:textId="77777777" w:rsidR="00A7180C" w:rsidRPr="00CD1E96" w:rsidRDefault="00A7180C" w:rsidP="00BB19F7">
            <w:pPr>
              <w:jc w:val="right"/>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289342FD" w14:textId="77777777" w:rsidR="00A7180C" w:rsidRPr="00CD1E96" w:rsidRDefault="00A7180C" w:rsidP="00BB19F7">
            <w:pPr>
              <w:jc w:val="right"/>
              <w:rPr>
                <w:rFonts w:ascii="Arial" w:hAnsi="Arial" w:cs="Arial"/>
                <w:color w:val="000000"/>
                <w:sz w:val="18"/>
                <w:szCs w:val="18"/>
              </w:rPr>
            </w:pPr>
          </w:p>
        </w:tc>
      </w:tr>
      <w:tr w:rsidR="00A7180C" w:rsidRPr="00CD1E96" w14:paraId="4476805E" w14:textId="77777777" w:rsidTr="00BB19F7">
        <w:trPr>
          <w:gridAfter w:val="1"/>
          <w:wAfter w:w="1275" w:type="dxa"/>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510B580" w14:textId="77777777" w:rsidR="00A7180C" w:rsidRPr="00CD1E96" w:rsidRDefault="00A7180C" w:rsidP="00BB19F7">
            <w:pPr>
              <w:rPr>
                <w:rFonts w:ascii="Arial" w:hAnsi="Arial" w:cs="Arial"/>
                <w:color w:val="000000"/>
                <w:sz w:val="18"/>
                <w:szCs w:val="18"/>
              </w:rPr>
            </w:pPr>
            <w:r w:rsidRPr="00CD1E96">
              <w:rPr>
                <w:rFonts w:ascii="Arial" w:hAnsi="Arial" w:cs="Arial"/>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7D0FDC71" w14:textId="77777777" w:rsidR="00A7180C" w:rsidRPr="00CD1E96" w:rsidRDefault="00A7180C" w:rsidP="00BB19F7">
            <w:pPr>
              <w:rPr>
                <w:rFonts w:ascii="Arial" w:hAnsi="Arial" w:cs="Arial"/>
                <w:b/>
                <w:bCs/>
                <w:color w:val="000000"/>
                <w:sz w:val="18"/>
                <w:szCs w:val="18"/>
              </w:rPr>
            </w:pPr>
            <w:proofErr w:type="spellStart"/>
            <w:r w:rsidRPr="00CD1E96">
              <w:rPr>
                <w:rFonts w:ascii="Arial" w:hAnsi="Arial" w:cs="Arial"/>
                <w:b/>
                <w:bCs/>
                <w:color w:val="000000"/>
                <w:sz w:val="18"/>
                <w:szCs w:val="18"/>
              </w:rPr>
              <w:t>Časovno</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bolj</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zahtevni</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postopki</w:t>
            </w:r>
            <w:proofErr w:type="spellEnd"/>
          </w:p>
        </w:tc>
        <w:tc>
          <w:tcPr>
            <w:tcW w:w="1134" w:type="dxa"/>
            <w:tcBorders>
              <w:top w:val="nil"/>
              <w:left w:val="nil"/>
              <w:bottom w:val="single" w:sz="4" w:space="0" w:color="auto"/>
              <w:right w:val="single" w:sz="4" w:space="0" w:color="auto"/>
            </w:tcBorders>
            <w:shd w:val="clear" w:color="auto" w:fill="auto"/>
            <w:vAlign w:val="center"/>
          </w:tcPr>
          <w:p w14:paraId="6488DF4C" w14:textId="7A3F8B89" w:rsidR="00A7180C" w:rsidRPr="00CD1E96" w:rsidRDefault="00E149F1" w:rsidP="00BB19F7">
            <w:pPr>
              <w:jc w:val="right"/>
              <w:rPr>
                <w:rFonts w:ascii="Arial" w:hAnsi="Arial" w:cs="Arial"/>
                <w:color w:val="000000"/>
                <w:sz w:val="18"/>
                <w:szCs w:val="18"/>
              </w:rPr>
            </w:pPr>
            <w:r w:rsidRPr="00CD1E96">
              <w:rPr>
                <w:rFonts w:ascii="Arial" w:hAnsi="Arial" w:cs="Arial"/>
                <w:color w:val="000000"/>
                <w:sz w:val="18"/>
                <w:szCs w:val="18"/>
              </w:rPr>
              <w:t>30</w:t>
            </w:r>
          </w:p>
        </w:tc>
        <w:tc>
          <w:tcPr>
            <w:tcW w:w="1418" w:type="dxa"/>
            <w:tcBorders>
              <w:top w:val="nil"/>
              <w:left w:val="nil"/>
              <w:bottom w:val="single" w:sz="4" w:space="0" w:color="auto"/>
              <w:right w:val="single" w:sz="4" w:space="0" w:color="auto"/>
            </w:tcBorders>
            <w:shd w:val="clear" w:color="auto" w:fill="auto"/>
            <w:vAlign w:val="center"/>
          </w:tcPr>
          <w:p w14:paraId="71EB5760" w14:textId="77777777" w:rsidR="00A7180C" w:rsidRPr="00CD1E96" w:rsidRDefault="00A7180C" w:rsidP="00BB19F7">
            <w:pPr>
              <w:jc w:val="right"/>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6C83E5E0" w14:textId="77777777" w:rsidR="00A7180C" w:rsidRPr="00CD1E96" w:rsidRDefault="00A7180C" w:rsidP="00BB19F7">
            <w:pPr>
              <w:jc w:val="right"/>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1B16A0B6" w14:textId="77777777" w:rsidR="00A7180C" w:rsidRPr="00CD1E96" w:rsidRDefault="00A7180C" w:rsidP="00BB19F7">
            <w:pPr>
              <w:jc w:val="right"/>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4E2033F8" w14:textId="77777777" w:rsidR="00A7180C" w:rsidRPr="00CD1E96" w:rsidRDefault="00A7180C" w:rsidP="00BB19F7">
            <w:pPr>
              <w:jc w:val="right"/>
              <w:rPr>
                <w:rFonts w:ascii="Arial" w:hAnsi="Arial" w:cs="Arial"/>
                <w:color w:val="000000"/>
                <w:sz w:val="18"/>
                <w:szCs w:val="18"/>
              </w:rPr>
            </w:pPr>
          </w:p>
        </w:tc>
      </w:tr>
      <w:tr w:rsidR="00A7180C" w:rsidRPr="00CD1E96" w14:paraId="54BE3B3D" w14:textId="77777777" w:rsidTr="00BB19F7">
        <w:trPr>
          <w:gridAfter w:val="1"/>
          <w:wAfter w:w="1275" w:type="dxa"/>
          <w:trHeight w:val="480"/>
        </w:trPr>
        <w:tc>
          <w:tcPr>
            <w:tcW w:w="358"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12776BC" w14:textId="77777777" w:rsidR="00A7180C" w:rsidRPr="00CD1E96" w:rsidRDefault="00A7180C" w:rsidP="00BB19F7">
            <w:pPr>
              <w:jc w:val="right"/>
              <w:rPr>
                <w:rFonts w:ascii="Arial" w:hAnsi="Arial" w:cs="Arial"/>
                <w:color w:val="000000"/>
                <w:sz w:val="18"/>
                <w:szCs w:val="18"/>
              </w:rPr>
            </w:pPr>
            <w:r w:rsidRPr="00CD1E96">
              <w:rPr>
                <w:rFonts w:ascii="Arial" w:hAnsi="Arial" w:cs="Arial"/>
                <w:color w:val="000000"/>
                <w:sz w:val="18"/>
                <w:szCs w:val="18"/>
              </w:rPr>
              <w:t>3</w:t>
            </w:r>
          </w:p>
        </w:tc>
        <w:tc>
          <w:tcPr>
            <w:tcW w:w="1960" w:type="dxa"/>
            <w:tcBorders>
              <w:top w:val="nil"/>
              <w:left w:val="nil"/>
              <w:bottom w:val="single" w:sz="4" w:space="0" w:color="auto"/>
              <w:right w:val="single" w:sz="4" w:space="0" w:color="auto"/>
            </w:tcBorders>
            <w:shd w:val="clear" w:color="auto" w:fill="BFBFBF" w:themeFill="background1" w:themeFillShade="BF"/>
            <w:vAlign w:val="center"/>
            <w:hideMark/>
          </w:tcPr>
          <w:p w14:paraId="3202C2F2" w14:textId="77777777" w:rsidR="00A7180C" w:rsidRPr="00CD1E96" w:rsidRDefault="00A7180C" w:rsidP="00BB19F7">
            <w:pPr>
              <w:rPr>
                <w:rFonts w:ascii="Arial" w:hAnsi="Arial" w:cs="Arial"/>
                <w:b/>
                <w:bCs/>
                <w:color w:val="000000"/>
                <w:sz w:val="18"/>
                <w:szCs w:val="18"/>
              </w:rPr>
            </w:pPr>
            <w:r w:rsidRPr="00CD1E96">
              <w:rPr>
                <w:rFonts w:ascii="Arial" w:hAnsi="Arial" w:cs="Arial"/>
                <w:b/>
                <w:bCs/>
                <w:color w:val="000000"/>
                <w:sz w:val="18"/>
                <w:szCs w:val="18"/>
              </w:rPr>
              <w:t>IZVEDBA MERITEV (POVRŠINE, VLAKE)</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14:paraId="2EFD7DAE" w14:textId="77777777" w:rsidR="00A7180C" w:rsidRPr="00CD1E96" w:rsidRDefault="00A7180C" w:rsidP="00BB19F7">
            <w:pPr>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4DCB45CA" w14:textId="77777777" w:rsidR="00A7180C" w:rsidRPr="00CD1E96" w:rsidRDefault="00A7180C" w:rsidP="00BB19F7">
            <w:pPr>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BFBFBF" w:themeFill="background1" w:themeFillShade="BF"/>
            <w:vAlign w:val="center"/>
          </w:tcPr>
          <w:p w14:paraId="0A413E76" w14:textId="77777777" w:rsidR="00A7180C" w:rsidRPr="00CD1E96" w:rsidRDefault="00A7180C" w:rsidP="00BB19F7">
            <w:pPr>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BFBFBF" w:themeFill="background1" w:themeFillShade="BF"/>
            <w:vAlign w:val="center"/>
          </w:tcPr>
          <w:p w14:paraId="0405F3D0" w14:textId="77777777" w:rsidR="00A7180C" w:rsidRPr="00CD1E96" w:rsidRDefault="00A7180C" w:rsidP="00BB19F7">
            <w:pPr>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736715DA" w14:textId="77777777" w:rsidR="00A7180C" w:rsidRPr="00CD1E96" w:rsidRDefault="00A7180C" w:rsidP="00BB19F7">
            <w:pPr>
              <w:rPr>
                <w:rFonts w:ascii="Arial" w:hAnsi="Arial" w:cs="Arial"/>
                <w:color w:val="000000"/>
                <w:sz w:val="18"/>
                <w:szCs w:val="18"/>
              </w:rPr>
            </w:pPr>
          </w:p>
        </w:tc>
      </w:tr>
      <w:tr w:rsidR="00A7180C" w:rsidRPr="00CD1E96" w14:paraId="7EAAAAB7" w14:textId="77777777" w:rsidTr="00BB19F7">
        <w:trPr>
          <w:gridAfter w:val="1"/>
          <w:wAfter w:w="1275" w:type="dxa"/>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0F3747F" w14:textId="77777777" w:rsidR="00A7180C" w:rsidRPr="00CD1E96" w:rsidRDefault="00A7180C" w:rsidP="00BB19F7">
            <w:pPr>
              <w:rPr>
                <w:rFonts w:ascii="Arial" w:hAnsi="Arial" w:cs="Arial"/>
                <w:color w:val="000000"/>
                <w:sz w:val="18"/>
                <w:szCs w:val="18"/>
              </w:rPr>
            </w:pPr>
            <w:r w:rsidRPr="00CD1E96">
              <w:rPr>
                <w:rFonts w:ascii="Arial" w:hAnsi="Arial" w:cs="Arial"/>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36C8DDBD" w14:textId="77777777" w:rsidR="00A7180C" w:rsidRPr="00CD1E96" w:rsidRDefault="00A7180C" w:rsidP="00BB19F7">
            <w:pPr>
              <w:rPr>
                <w:rFonts w:ascii="Arial" w:hAnsi="Arial" w:cs="Arial"/>
                <w:b/>
                <w:bCs/>
                <w:color w:val="000000"/>
                <w:sz w:val="18"/>
                <w:szCs w:val="18"/>
              </w:rPr>
            </w:pPr>
            <w:proofErr w:type="spellStart"/>
            <w:r w:rsidRPr="00CD1E96">
              <w:rPr>
                <w:rFonts w:ascii="Arial" w:hAnsi="Arial" w:cs="Arial"/>
                <w:b/>
                <w:bCs/>
                <w:color w:val="000000"/>
                <w:sz w:val="18"/>
                <w:szCs w:val="18"/>
              </w:rPr>
              <w:t>Časovno</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manj</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zahtevni</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postopki</w:t>
            </w:r>
            <w:proofErr w:type="spellEnd"/>
          </w:p>
        </w:tc>
        <w:tc>
          <w:tcPr>
            <w:tcW w:w="1134" w:type="dxa"/>
            <w:tcBorders>
              <w:top w:val="nil"/>
              <w:left w:val="nil"/>
              <w:bottom w:val="single" w:sz="4" w:space="0" w:color="auto"/>
              <w:right w:val="single" w:sz="4" w:space="0" w:color="auto"/>
            </w:tcBorders>
            <w:shd w:val="clear" w:color="auto" w:fill="auto"/>
            <w:vAlign w:val="center"/>
          </w:tcPr>
          <w:p w14:paraId="52EF7EF0" w14:textId="72D90851" w:rsidR="00A7180C" w:rsidRPr="00CD1E96" w:rsidRDefault="00E149F1" w:rsidP="00BB19F7">
            <w:pPr>
              <w:jc w:val="right"/>
              <w:rPr>
                <w:rFonts w:ascii="Arial" w:hAnsi="Arial" w:cs="Arial"/>
                <w:color w:val="000000"/>
                <w:sz w:val="18"/>
                <w:szCs w:val="18"/>
              </w:rPr>
            </w:pPr>
            <w:r w:rsidRPr="00CD1E96">
              <w:rPr>
                <w:rFonts w:ascii="Arial" w:hAnsi="Arial" w:cs="Arial"/>
                <w:color w:val="000000"/>
                <w:sz w:val="18"/>
                <w:szCs w:val="18"/>
              </w:rPr>
              <w:t>860</w:t>
            </w:r>
          </w:p>
        </w:tc>
        <w:tc>
          <w:tcPr>
            <w:tcW w:w="1418" w:type="dxa"/>
            <w:tcBorders>
              <w:top w:val="nil"/>
              <w:left w:val="nil"/>
              <w:bottom w:val="single" w:sz="4" w:space="0" w:color="auto"/>
              <w:right w:val="single" w:sz="4" w:space="0" w:color="auto"/>
            </w:tcBorders>
            <w:shd w:val="clear" w:color="auto" w:fill="auto"/>
            <w:vAlign w:val="center"/>
          </w:tcPr>
          <w:p w14:paraId="48E5B0E0" w14:textId="77777777" w:rsidR="00A7180C" w:rsidRPr="00CD1E96" w:rsidRDefault="00A7180C" w:rsidP="00BB19F7">
            <w:pPr>
              <w:jc w:val="right"/>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2EBF6C99" w14:textId="77777777" w:rsidR="00A7180C" w:rsidRPr="00CD1E96" w:rsidRDefault="00A7180C" w:rsidP="00BB19F7">
            <w:pPr>
              <w:jc w:val="right"/>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00B600A7" w14:textId="77777777" w:rsidR="00A7180C" w:rsidRPr="00CD1E96" w:rsidRDefault="00A7180C" w:rsidP="00BB19F7">
            <w:pPr>
              <w:jc w:val="right"/>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6143BCB1" w14:textId="77777777" w:rsidR="00A7180C" w:rsidRPr="00CD1E96" w:rsidRDefault="00A7180C" w:rsidP="00BB19F7">
            <w:pPr>
              <w:jc w:val="right"/>
              <w:rPr>
                <w:rFonts w:ascii="Arial" w:hAnsi="Arial" w:cs="Arial"/>
                <w:color w:val="000000"/>
                <w:sz w:val="18"/>
                <w:szCs w:val="18"/>
              </w:rPr>
            </w:pPr>
          </w:p>
        </w:tc>
      </w:tr>
      <w:tr w:rsidR="00A7180C" w:rsidRPr="00CD1E96" w14:paraId="2302F520" w14:textId="77777777" w:rsidTr="00BB19F7">
        <w:trPr>
          <w:gridAfter w:val="1"/>
          <w:wAfter w:w="1275" w:type="dxa"/>
          <w:trHeight w:val="48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46420AB" w14:textId="77777777" w:rsidR="00A7180C" w:rsidRPr="00CD1E96" w:rsidRDefault="00A7180C" w:rsidP="00BB19F7">
            <w:pPr>
              <w:rPr>
                <w:rFonts w:ascii="Arial" w:hAnsi="Arial" w:cs="Arial"/>
                <w:color w:val="000000"/>
                <w:sz w:val="18"/>
                <w:szCs w:val="18"/>
              </w:rPr>
            </w:pPr>
            <w:r w:rsidRPr="00CD1E96">
              <w:rPr>
                <w:rFonts w:ascii="Arial" w:hAnsi="Arial" w:cs="Arial"/>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4046396E" w14:textId="77777777" w:rsidR="00A7180C" w:rsidRPr="00CD1E96" w:rsidRDefault="00A7180C" w:rsidP="00BB19F7">
            <w:pPr>
              <w:rPr>
                <w:rFonts w:ascii="Arial" w:hAnsi="Arial" w:cs="Arial"/>
                <w:b/>
                <w:bCs/>
                <w:color w:val="000000"/>
                <w:sz w:val="18"/>
                <w:szCs w:val="18"/>
              </w:rPr>
            </w:pPr>
            <w:proofErr w:type="spellStart"/>
            <w:r w:rsidRPr="00CD1E96">
              <w:rPr>
                <w:rFonts w:ascii="Arial" w:hAnsi="Arial" w:cs="Arial"/>
                <w:b/>
                <w:bCs/>
                <w:color w:val="000000"/>
                <w:sz w:val="18"/>
                <w:szCs w:val="18"/>
              </w:rPr>
              <w:t>Časovno</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srednje</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zahtevni</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postopki</w:t>
            </w:r>
            <w:proofErr w:type="spellEnd"/>
          </w:p>
        </w:tc>
        <w:tc>
          <w:tcPr>
            <w:tcW w:w="1134" w:type="dxa"/>
            <w:tcBorders>
              <w:top w:val="nil"/>
              <w:left w:val="nil"/>
              <w:bottom w:val="single" w:sz="4" w:space="0" w:color="auto"/>
              <w:right w:val="single" w:sz="4" w:space="0" w:color="auto"/>
            </w:tcBorders>
            <w:shd w:val="clear" w:color="auto" w:fill="auto"/>
            <w:vAlign w:val="center"/>
          </w:tcPr>
          <w:p w14:paraId="61160DCC" w14:textId="0B210DE1" w:rsidR="00A7180C" w:rsidRPr="00CD1E96" w:rsidRDefault="00E149F1" w:rsidP="00BB19F7">
            <w:pPr>
              <w:jc w:val="right"/>
              <w:rPr>
                <w:rFonts w:ascii="Arial" w:hAnsi="Arial" w:cs="Arial"/>
                <w:color w:val="000000"/>
                <w:sz w:val="18"/>
                <w:szCs w:val="18"/>
              </w:rPr>
            </w:pPr>
            <w:r w:rsidRPr="00CD1E96">
              <w:rPr>
                <w:rFonts w:ascii="Arial" w:hAnsi="Arial" w:cs="Arial"/>
                <w:color w:val="000000"/>
                <w:sz w:val="18"/>
                <w:szCs w:val="18"/>
              </w:rPr>
              <w:t>150</w:t>
            </w:r>
          </w:p>
        </w:tc>
        <w:tc>
          <w:tcPr>
            <w:tcW w:w="1418" w:type="dxa"/>
            <w:tcBorders>
              <w:top w:val="nil"/>
              <w:left w:val="nil"/>
              <w:bottom w:val="single" w:sz="4" w:space="0" w:color="auto"/>
              <w:right w:val="single" w:sz="4" w:space="0" w:color="auto"/>
            </w:tcBorders>
            <w:shd w:val="clear" w:color="auto" w:fill="auto"/>
            <w:vAlign w:val="center"/>
          </w:tcPr>
          <w:p w14:paraId="261C26F9" w14:textId="77777777" w:rsidR="00A7180C" w:rsidRPr="00CD1E96" w:rsidRDefault="00A7180C" w:rsidP="00BB19F7">
            <w:pPr>
              <w:jc w:val="right"/>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210FEC76" w14:textId="77777777" w:rsidR="00A7180C" w:rsidRPr="00CD1E96" w:rsidRDefault="00A7180C" w:rsidP="00BB19F7">
            <w:pPr>
              <w:jc w:val="right"/>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7AEF21B6" w14:textId="77777777" w:rsidR="00A7180C" w:rsidRPr="00CD1E96" w:rsidRDefault="00A7180C" w:rsidP="00BB19F7">
            <w:pPr>
              <w:jc w:val="right"/>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42ED41D2" w14:textId="77777777" w:rsidR="00A7180C" w:rsidRPr="00CD1E96" w:rsidRDefault="00A7180C" w:rsidP="00BB19F7">
            <w:pPr>
              <w:jc w:val="right"/>
              <w:rPr>
                <w:rFonts w:ascii="Arial" w:hAnsi="Arial" w:cs="Arial"/>
                <w:color w:val="000000"/>
                <w:sz w:val="18"/>
                <w:szCs w:val="18"/>
              </w:rPr>
            </w:pPr>
          </w:p>
        </w:tc>
      </w:tr>
      <w:tr w:rsidR="00A7180C" w:rsidRPr="00CD1E96" w14:paraId="23215680" w14:textId="77777777" w:rsidTr="00BB19F7">
        <w:trPr>
          <w:gridAfter w:val="1"/>
          <w:wAfter w:w="1275" w:type="dxa"/>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3828C50" w14:textId="77777777" w:rsidR="00A7180C" w:rsidRPr="00CD1E96" w:rsidRDefault="00A7180C" w:rsidP="00BB19F7">
            <w:pPr>
              <w:rPr>
                <w:rFonts w:ascii="Arial" w:hAnsi="Arial" w:cs="Arial"/>
                <w:color w:val="000000"/>
                <w:sz w:val="18"/>
                <w:szCs w:val="18"/>
              </w:rPr>
            </w:pPr>
            <w:r w:rsidRPr="00CD1E96">
              <w:rPr>
                <w:rFonts w:ascii="Arial" w:hAnsi="Arial" w:cs="Arial"/>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024DC20B" w14:textId="77777777" w:rsidR="00A7180C" w:rsidRPr="00CD1E96" w:rsidRDefault="00A7180C" w:rsidP="00BB19F7">
            <w:pPr>
              <w:rPr>
                <w:rFonts w:ascii="Arial" w:hAnsi="Arial" w:cs="Arial"/>
                <w:b/>
                <w:bCs/>
                <w:color w:val="000000"/>
                <w:sz w:val="18"/>
                <w:szCs w:val="18"/>
              </w:rPr>
            </w:pPr>
            <w:proofErr w:type="spellStart"/>
            <w:r w:rsidRPr="00CD1E96">
              <w:rPr>
                <w:rFonts w:ascii="Arial" w:hAnsi="Arial" w:cs="Arial"/>
                <w:b/>
                <w:bCs/>
                <w:color w:val="000000"/>
                <w:sz w:val="18"/>
                <w:szCs w:val="18"/>
              </w:rPr>
              <w:t>Časovno</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bolj</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zahtevni</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postopki</w:t>
            </w:r>
            <w:proofErr w:type="spellEnd"/>
          </w:p>
        </w:tc>
        <w:tc>
          <w:tcPr>
            <w:tcW w:w="1134" w:type="dxa"/>
            <w:tcBorders>
              <w:top w:val="nil"/>
              <w:left w:val="nil"/>
              <w:bottom w:val="single" w:sz="4" w:space="0" w:color="auto"/>
              <w:right w:val="single" w:sz="4" w:space="0" w:color="auto"/>
            </w:tcBorders>
            <w:shd w:val="clear" w:color="auto" w:fill="auto"/>
            <w:vAlign w:val="center"/>
          </w:tcPr>
          <w:p w14:paraId="7C19BF76" w14:textId="0E1E2D5C" w:rsidR="00A7180C" w:rsidRPr="00CD1E96" w:rsidRDefault="00E149F1" w:rsidP="00BB19F7">
            <w:pPr>
              <w:jc w:val="right"/>
              <w:rPr>
                <w:rFonts w:ascii="Arial" w:hAnsi="Arial" w:cs="Arial"/>
                <w:color w:val="000000"/>
                <w:sz w:val="18"/>
                <w:szCs w:val="18"/>
              </w:rPr>
            </w:pPr>
            <w:r w:rsidRPr="00CD1E96">
              <w:rPr>
                <w:rFonts w:ascii="Arial" w:hAnsi="Arial" w:cs="Arial"/>
                <w:color w:val="000000"/>
                <w:sz w:val="18"/>
                <w:szCs w:val="18"/>
              </w:rPr>
              <w:t>0</w:t>
            </w:r>
          </w:p>
        </w:tc>
        <w:tc>
          <w:tcPr>
            <w:tcW w:w="1418" w:type="dxa"/>
            <w:tcBorders>
              <w:top w:val="nil"/>
              <w:left w:val="nil"/>
              <w:bottom w:val="single" w:sz="4" w:space="0" w:color="auto"/>
              <w:right w:val="single" w:sz="4" w:space="0" w:color="auto"/>
            </w:tcBorders>
            <w:shd w:val="clear" w:color="auto" w:fill="auto"/>
            <w:vAlign w:val="center"/>
          </w:tcPr>
          <w:p w14:paraId="02D31D2A" w14:textId="77777777" w:rsidR="00A7180C" w:rsidRPr="00CD1E96" w:rsidRDefault="00A7180C" w:rsidP="00BB19F7">
            <w:pPr>
              <w:jc w:val="right"/>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78129212" w14:textId="77777777" w:rsidR="00A7180C" w:rsidRPr="00CD1E96" w:rsidRDefault="00A7180C" w:rsidP="00BB19F7">
            <w:pPr>
              <w:jc w:val="right"/>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7B7AB71F" w14:textId="77777777" w:rsidR="00A7180C" w:rsidRPr="00CD1E96" w:rsidRDefault="00A7180C" w:rsidP="00BB19F7">
            <w:pPr>
              <w:jc w:val="right"/>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2DD01779" w14:textId="77777777" w:rsidR="00A7180C" w:rsidRPr="00CD1E96" w:rsidRDefault="00A7180C" w:rsidP="00BB19F7">
            <w:pPr>
              <w:jc w:val="right"/>
              <w:rPr>
                <w:rFonts w:ascii="Arial" w:hAnsi="Arial" w:cs="Arial"/>
                <w:color w:val="000000"/>
                <w:sz w:val="18"/>
                <w:szCs w:val="18"/>
              </w:rPr>
            </w:pPr>
          </w:p>
        </w:tc>
      </w:tr>
      <w:tr w:rsidR="00A7180C" w:rsidRPr="00CD1E96" w14:paraId="0343B777" w14:textId="77777777" w:rsidTr="00BB19F7">
        <w:trPr>
          <w:gridAfter w:val="1"/>
          <w:wAfter w:w="1275" w:type="dxa"/>
          <w:trHeight w:val="300"/>
        </w:trPr>
        <w:tc>
          <w:tcPr>
            <w:tcW w:w="358"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100224C" w14:textId="77777777" w:rsidR="00A7180C" w:rsidRPr="00CD1E96" w:rsidRDefault="00A7180C" w:rsidP="00BB19F7">
            <w:pPr>
              <w:jc w:val="right"/>
              <w:rPr>
                <w:rFonts w:ascii="Arial" w:hAnsi="Arial" w:cs="Arial"/>
                <w:color w:val="000000"/>
                <w:sz w:val="18"/>
                <w:szCs w:val="18"/>
              </w:rPr>
            </w:pPr>
            <w:r w:rsidRPr="00CD1E96">
              <w:rPr>
                <w:rFonts w:ascii="Arial" w:hAnsi="Arial" w:cs="Arial"/>
                <w:color w:val="000000"/>
                <w:sz w:val="18"/>
                <w:szCs w:val="18"/>
              </w:rPr>
              <w:t>4</w:t>
            </w:r>
          </w:p>
        </w:tc>
        <w:tc>
          <w:tcPr>
            <w:tcW w:w="1960" w:type="dxa"/>
            <w:tcBorders>
              <w:top w:val="nil"/>
              <w:left w:val="nil"/>
              <w:bottom w:val="single" w:sz="4" w:space="0" w:color="auto"/>
              <w:right w:val="single" w:sz="4" w:space="0" w:color="auto"/>
            </w:tcBorders>
            <w:shd w:val="clear" w:color="auto" w:fill="BFBFBF" w:themeFill="background1" w:themeFillShade="BF"/>
            <w:vAlign w:val="center"/>
            <w:hideMark/>
          </w:tcPr>
          <w:p w14:paraId="0D30A77D" w14:textId="77777777" w:rsidR="00A7180C" w:rsidRPr="00CD1E96" w:rsidRDefault="00A7180C" w:rsidP="00BB19F7">
            <w:pPr>
              <w:rPr>
                <w:rFonts w:ascii="Arial" w:hAnsi="Arial" w:cs="Arial"/>
                <w:b/>
                <w:bCs/>
                <w:color w:val="000000"/>
                <w:sz w:val="18"/>
                <w:szCs w:val="18"/>
              </w:rPr>
            </w:pPr>
            <w:r w:rsidRPr="00CD1E96">
              <w:rPr>
                <w:rFonts w:ascii="Arial" w:hAnsi="Arial" w:cs="Arial"/>
                <w:b/>
                <w:bCs/>
                <w:color w:val="000000"/>
                <w:sz w:val="18"/>
                <w:szCs w:val="18"/>
              </w:rPr>
              <w:t>PREGLED ŽIVALI</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14:paraId="1E960CC7" w14:textId="77777777" w:rsidR="00A7180C" w:rsidRPr="00CD1E96" w:rsidRDefault="00A7180C" w:rsidP="00BB19F7">
            <w:pPr>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7D74E1C4" w14:textId="77777777" w:rsidR="00A7180C" w:rsidRPr="00CD1E96" w:rsidRDefault="00A7180C" w:rsidP="00BB19F7">
            <w:pPr>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BFBFBF" w:themeFill="background1" w:themeFillShade="BF"/>
            <w:vAlign w:val="center"/>
          </w:tcPr>
          <w:p w14:paraId="0806143E" w14:textId="77777777" w:rsidR="00A7180C" w:rsidRPr="00CD1E96" w:rsidRDefault="00A7180C" w:rsidP="00BB19F7">
            <w:pPr>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BFBFBF" w:themeFill="background1" w:themeFillShade="BF"/>
            <w:vAlign w:val="center"/>
          </w:tcPr>
          <w:p w14:paraId="6C4341B2" w14:textId="77777777" w:rsidR="00A7180C" w:rsidRPr="00CD1E96" w:rsidRDefault="00A7180C" w:rsidP="00BB19F7">
            <w:pPr>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6B3C4C30" w14:textId="77777777" w:rsidR="00A7180C" w:rsidRPr="00CD1E96" w:rsidRDefault="00A7180C" w:rsidP="00BB19F7">
            <w:pPr>
              <w:rPr>
                <w:rFonts w:ascii="Arial" w:hAnsi="Arial" w:cs="Arial"/>
                <w:color w:val="000000"/>
                <w:sz w:val="18"/>
                <w:szCs w:val="18"/>
              </w:rPr>
            </w:pPr>
          </w:p>
        </w:tc>
      </w:tr>
      <w:tr w:rsidR="00A7180C" w:rsidRPr="00CD1E96" w14:paraId="7D7DAD9B" w14:textId="77777777" w:rsidTr="00BB19F7">
        <w:trPr>
          <w:gridAfter w:val="1"/>
          <w:wAfter w:w="1275" w:type="dxa"/>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7E2049B" w14:textId="77777777" w:rsidR="00A7180C" w:rsidRPr="00CD1E96" w:rsidRDefault="00A7180C" w:rsidP="00BB19F7">
            <w:pPr>
              <w:rPr>
                <w:rFonts w:ascii="Arial" w:hAnsi="Arial" w:cs="Arial"/>
                <w:color w:val="000000"/>
                <w:sz w:val="18"/>
                <w:szCs w:val="18"/>
              </w:rPr>
            </w:pPr>
            <w:r w:rsidRPr="00CD1E96">
              <w:rPr>
                <w:rFonts w:ascii="Arial" w:hAnsi="Arial" w:cs="Arial"/>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14D786E1" w14:textId="77777777" w:rsidR="00A7180C" w:rsidRPr="00CD1E96" w:rsidRDefault="00A7180C" w:rsidP="00BB19F7">
            <w:pPr>
              <w:rPr>
                <w:rFonts w:ascii="Arial" w:hAnsi="Arial" w:cs="Arial"/>
                <w:b/>
                <w:bCs/>
                <w:color w:val="000000"/>
                <w:sz w:val="18"/>
                <w:szCs w:val="18"/>
              </w:rPr>
            </w:pPr>
            <w:proofErr w:type="spellStart"/>
            <w:r w:rsidRPr="00CD1E96">
              <w:rPr>
                <w:rFonts w:ascii="Arial" w:hAnsi="Arial" w:cs="Arial"/>
                <w:b/>
                <w:bCs/>
                <w:color w:val="000000"/>
                <w:sz w:val="18"/>
                <w:szCs w:val="18"/>
              </w:rPr>
              <w:t>Časovno</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manj</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zahtevni</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postopki</w:t>
            </w:r>
            <w:proofErr w:type="spellEnd"/>
          </w:p>
        </w:tc>
        <w:tc>
          <w:tcPr>
            <w:tcW w:w="1134" w:type="dxa"/>
            <w:tcBorders>
              <w:top w:val="nil"/>
              <w:left w:val="nil"/>
              <w:bottom w:val="single" w:sz="4" w:space="0" w:color="auto"/>
              <w:right w:val="single" w:sz="4" w:space="0" w:color="auto"/>
            </w:tcBorders>
            <w:shd w:val="clear" w:color="auto" w:fill="auto"/>
            <w:vAlign w:val="center"/>
          </w:tcPr>
          <w:p w14:paraId="2B5E24AE" w14:textId="36BED3E0" w:rsidR="00A7180C" w:rsidRPr="00CD1E96" w:rsidRDefault="00E149F1" w:rsidP="00BB19F7">
            <w:pPr>
              <w:jc w:val="right"/>
              <w:rPr>
                <w:rFonts w:ascii="Arial" w:hAnsi="Arial" w:cs="Arial"/>
                <w:color w:val="000000"/>
                <w:sz w:val="18"/>
                <w:szCs w:val="18"/>
              </w:rPr>
            </w:pPr>
            <w:r w:rsidRPr="00CD1E96">
              <w:rPr>
                <w:rFonts w:ascii="Arial" w:hAnsi="Arial" w:cs="Arial"/>
                <w:color w:val="000000"/>
                <w:sz w:val="18"/>
                <w:szCs w:val="18"/>
              </w:rPr>
              <w:t>1500</w:t>
            </w:r>
          </w:p>
        </w:tc>
        <w:tc>
          <w:tcPr>
            <w:tcW w:w="1418" w:type="dxa"/>
            <w:tcBorders>
              <w:top w:val="nil"/>
              <w:left w:val="nil"/>
              <w:bottom w:val="single" w:sz="4" w:space="0" w:color="auto"/>
              <w:right w:val="single" w:sz="4" w:space="0" w:color="auto"/>
            </w:tcBorders>
            <w:shd w:val="clear" w:color="auto" w:fill="auto"/>
            <w:vAlign w:val="center"/>
          </w:tcPr>
          <w:p w14:paraId="55B1F0DD" w14:textId="77777777" w:rsidR="00A7180C" w:rsidRPr="00CD1E96" w:rsidRDefault="00A7180C" w:rsidP="00BB19F7">
            <w:pPr>
              <w:jc w:val="right"/>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26723D55" w14:textId="77777777" w:rsidR="00A7180C" w:rsidRPr="00CD1E96" w:rsidRDefault="00A7180C" w:rsidP="00BB19F7">
            <w:pPr>
              <w:jc w:val="right"/>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07A7A0B4" w14:textId="77777777" w:rsidR="00A7180C" w:rsidRPr="00CD1E96" w:rsidRDefault="00A7180C" w:rsidP="00BB19F7">
            <w:pPr>
              <w:jc w:val="right"/>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44CCBD0E" w14:textId="77777777" w:rsidR="00A7180C" w:rsidRPr="00CD1E96" w:rsidRDefault="00A7180C" w:rsidP="00BB19F7">
            <w:pPr>
              <w:jc w:val="right"/>
              <w:rPr>
                <w:rFonts w:ascii="Arial" w:hAnsi="Arial" w:cs="Arial"/>
                <w:color w:val="000000"/>
                <w:sz w:val="18"/>
                <w:szCs w:val="18"/>
              </w:rPr>
            </w:pPr>
          </w:p>
        </w:tc>
      </w:tr>
      <w:tr w:rsidR="00A7180C" w:rsidRPr="00CD1E96" w14:paraId="29CC2513" w14:textId="77777777" w:rsidTr="00BB19F7">
        <w:trPr>
          <w:gridAfter w:val="1"/>
          <w:wAfter w:w="1275" w:type="dxa"/>
          <w:trHeight w:val="48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97A063F" w14:textId="77777777" w:rsidR="00A7180C" w:rsidRPr="00CD1E96" w:rsidRDefault="00A7180C" w:rsidP="00BB19F7">
            <w:pPr>
              <w:rPr>
                <w:rFonts w:ascii="Arial" w:hAnsi="Arial" w:cs="Arial"/>
                <w:color w:val="000000"/>
                <w:sz w:val="18"/>
                <w:szCs w:val="18"/>
              </w:rPr>
            </w:pPr>
            <w:r w:rsidRPr="00CD1E96">
              <w:rPr>
                <w:rFonts w:ascii="Arial" w:hAnsi="Arial" w:cs="Arial"/>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394E914E" w14:textId="77777777" w:rsidR="00A7180C" w:rsidRPr="00CD1E96" w:rsidRDefault="00A7180C" w:rsidP="00BB19F7">
            <w:pPr>
              <w:rPr>
                <w:rFonts w:ascii="Arial" w:hAnsi="Arial" w:cs="Arial"/>
                <w:b/>
                <w:bCs/>
                <w:color w:val="000000"/>
                <w:sz w:val="18"/>
                <w:szCs w:val="18"/>
              </w:rPr>
            </w:pPr>
            <w:proofErr w:type="spellStart"/>
            <w:r w:rsidRPr="00CD1E96">
              <w:rPr>
                <w:rFonts w:ascii="Arial" w:hAnsi="Arial" w:cs="Arial"/>
                <w:b/>
                <w:bCs/>
                <w:color w:val="000000"/>
                <w:sz w:val="18"/>
                <w:szCs w:val="18"/>
              </w:rPr>
              <w:t>Časovno</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srednje</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zahtevni</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postopki</w:t>
            </w:r>
            <w:proofErr w:type="spellEnd"/>
          </w:p>
        </w:tc>
        <w:tc>
          <w:tcPr>
            <w:tcW w:w="1134" w:type="dxa"/>
            <w:tcBorders>
              <w:top w:val="nil"/>
              <w:left w:val="nil"/>
              <w:bottom w:val="single" w:sz="4" w:space="0" w:color="auto"/>
              <w:right w:val="single" w:sz="4" w:space="0" w:color="auto"/>
            </w:tcBorders>
            <w:shd w:val="clear" w:color="auto" w:fill="auto"/>
            <w:vAlign w:val="center"/>
          </w:tcPr>
          <w:p w14:paraId="16291ED3" w14:textId="51D30DB8" w:rsidR="00A7180C" w:rsidRPr="00CD1E96" w:rsidRDefault="00E149F1" w:rsidP="00BB19F7">
            <w:pPr>
              <w:jc w:val="right"/>
              <w:rPr>
                <w:rFonts w:ascii="Arial" w:hAnsi="Arial" w:cs="Arial"/>
                <w:color w:val="000000"/>
                <w:sz w:val="18"/>
                <w:szCs w:val="18"/>
              </w:rPr>
            </w:pPr>
            <w:r w:rsidRPr="00CD1E96">
              <w:rPr>
                <w:rFonts w:ascii="Arial" w:hAnsi="Arial" w:cs="Arial"/>
                <w:color w:val="000000"/>
                <w:sz w:val="18"/>
                <w:szCs w:val="18"/>
              </w:rPr>
              <w:t>600</w:t>
            </w:r>
          </w:p>
        </w:tc>
        <w:tc>
          <w:tcPr>
            <w:tcW w:w="1418" w:type="dxa"/>
            <w:tcBorders>
              <w:top w:val="nil"/>
              <w:left w:val="nil"/>
              <w:bottom w:val="single" w:sz="4" w:space="0" w:color="auto"/>
              <w:right w:val="single" w:sz="4" w:space="0" w:color="auto"/>
            </w:tcBorders>
            <w:shd w:val="clear" w:color="auto" w:fill="auto"/>
            <w:vAlign w:val="center"/>
          </w:tcPr>
          <w:p w14:paraId="4290550D" w14:textId="77777777" w:rsidR="00A7180C" w:rsidRPr="00CD1E96" w:rsidRDefault="00A7180C" w:rsidP="00BB19F7">
            <w:pPr>
              <w:jc w:val="right"/>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361BA9BE" w14:textId="77777777" w:rsidR="00A7180C" w:rsidRPr="00CD1E96" w:rsidRDefault="00A7180C" w:rsidP="00BB19F7">
            <w:pPr>
              <w:jc w:val="right"/>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5E4BA594" w14:textId="77777777" w:rsidR="00A7180C" w:rsidRPr="00CD1E96" w:rsidRDefault="00A7180C" w:rsidP="00BB19F7">
            <w:pPr>
              <w:jc w:val="right"/>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171C0A84" w14:textId="77777777" w:rsidR="00A7180C" w:rsidRPr="00CD1E96" w:rsidRDefault="00A7180C" w:rsidP="00BB19F7">
            <w:pPr>
              <w:jc w:val="right"/>
              <w:rPr>
                <w:rFonts w:ascii="Arial" w:hAnsi="Arial" w:cs="Arial"/>
                <w:color w:val="000000"/>
                <w:sz w:val="18"/>
                <w:szCs w:val="18"/>
              </w:rPr>
            </w:pPr>
          </w:p>
        </w:tc>
      </w:tr>
      <w:tr w:rsidR="00A7180C" w:rsidRPr="00CD1E96" w14:paraId="327FA5FC" w14:textId="77777777" w:rsidTr="00BB19F7">
        <w:trPr>
          <w:gridAfter w:val="1"/>
          <w:wAfter w:w="1275" w:type="dxa"/>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17B70972" w14:textId="77777777" w:rsidR="00A7180C" w:rsidRPr="00CD1E96" w:rsidRDefault="00A7180C" w:rsidP="00BB19F7">
            <w:pPr>
              <w:rPr>
                <w:rFonts w:ascii="Arial" w:hAnsi="Arial" w:cs="Arial"/>
                <w:color w:val="000000"/>
                <w:sz w:val="18"/>
                <w:szCs w:val="18"/>
              </w:rPr>
            </w:pPr>
            <w:r w:rsidRPr="00CD1E96">
              <w:rPr>
                <w:rFonts w:ascii="Arial" w:hAnsi="Arial" w:cs="Arial"/>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63F20F16" w14:textId="77777777" w:rsidR="00A7180C" w:rsidRPr="00CD1E96" w:rsidRDefault="00A7180C" w:rsidP="00BB19F7">
            <w:pPr>
              <w:rPr>
                <w:rFonts w:ascii="Arial" w:hAnsi="Arial" w:cs="Arial"/>
                <w:b/>
                <w:bCs/>
                <w:color w:val="000000"/>
                <w:sz w:val="18"/>
                <w:szCs w:val="18"/>
              </w:rPr>
            </w:pPr>
            <w:proofErr w:type="spellStart"/>
            <w:r w:rsidRPr="00CD1E96">
              <w:rPr>
                <w:rFonts w:ascii="Arial" w:hAnsi="Arial" w:cs="Arial"/>
                <w:b/>
                <w:bCs/>
                <w:color w:val="000000"/>
                <w:sz w:val="18"/>
                <w:szCs w:val="18"/>
              </w:rPr>
              <w:t>Časovno</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bolj</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zahtevni</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postopki</w:t>
            </w:r>
            <w:proofErr w:type="spellEnd"/>
          </w:p>
        </w:tc>
        <w:tc>
          <w:tcPr>
            <w:tcW w:w="1134" w:type="dxa"/>
            <w:tcBorders>
              <w:top w:val="nil"/>
              <w:left w:val="nil"/>
              <w:bottom w:val="single" w:sz="4" w:space="0" w:color="auto"/>
              <w:right w:val="single" w:sz="4" w:space="0" w:color="auto"/>
            </w:tcBorders>
            <w:shd w:val="clear" w:color="auto" w:fill="auto"/>
            <w:vAlign w:val="center"/>
          </w:tcPr>
          <w:p w14:paraId="5839B36E" w14:textId="28C2216A" w:rsidR="00A7180C" w:rsidRPr="00CD1E96" w:rsidRDefault="00E149F1" w:rsidP="00BB19F7">
            <w:pPr>
              <w:jc w:val="right"/>
              <w:rPr>
                <w:rFonts w:ascii="Arial" w:hAnsi="Arial" w:cs="Arial"/>
                <w:color w:val="000000"/>
                <w:sz w:val="18"/>
                <w:szCs w:val="18"/>
              </w:rPr>
            </w:pPr>
            <w:r w:rsidRPr="00CD1E96">
              <w:rPr>
                <w:rFonts w:ascii="Arial" w:hAnsi="Arial" w:cs="Arial"/>
                <w:color w:val="000000"/>
                <w:sz w:val="18"/>
                <w:szCs w:val="18"/>
              </w:rPr>
              <w:t>0</w:t>
            </w:r>
          </w:p>
        </w:tc>
        <w:tc>
          <w:tcPr>
            <w:tcW w:w="1418" w:type="dxa"/>
            <w:tcBorders>
              <w:top w:val="nil"/>
              <w:left w:val="nil"/>
              <w:bottom w:val="single" w:sz="4" w:space="0" w:color="auto"/>
              <w:right w:val="single" w:sz="4" w:space="0" w:color="auto"/>
            </w:tcBorders>
            <w:shd w:val="clear" w:color="auto" w:fill="auto"/>
            <w:vAlign w:val="center"/>
          </w:tcPr>
          <w:p w14:paraId="38A56724" w14:textId="77777777" w:rsidR="00A7180C" w:rsidRPr="00CD1E96" w:rsidRDefault="00A7180C" w:rsidP="00BB19F7">
            <w:pPr>
              <w:jc w:val="right"/>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3C72A44C" w14:textId="77777777" w:rsidR="00A7180C" w:rsidRPr="00CD1E96" w:rsidRDefault="00A7180C" w:rsidP="00BB19F7">
            <w:pPr>
              <w:jc w:val="right"/>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1515D7BF" w14:textId="77777777" w:rsidR="00A7180C" w:rsidRPr="00CD1E96" w:rsidRDefault="00A7180C" w:rsidP="00BB19F7">
            <w:pPr>
              <w:jc w:val="right"/>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02026F97" w14:textId="77777777" w:rsidR="00A7180C" w:rsidRPr="00CD1E96" w:rsidRDefault="00A7180C" w:rsidP="00BB19F7">
            <w:pPr>
              <w:jc w:val="right"/>
              <w:rPr>
                <w:rFonts w:ascii="Arial" w:hAnsi="Arial" w:cs="Arial"/>
                <w:color w:val="000000"/>
                <w:sz w:val="18"/>
                <w:szCs w:val="18"/>
              </w:rPr>
            </w:pPr>
          </w:p>
        </w:tc>
      </w:tr>
      <w:tr w:rsidR="00A7180C" w:rsidRPr="00CD1E96" w14:paraId="470AD74F" w14:textId="77777777" w:rsidTr="00BB19F7">
        <w:trPr>
          <w:gridAfter w:val="1"/>
          <w:wAfter w:w="1275" w:type="dxa"/>
          <w:trHeight w:val="720"/>
        </w:trPr>
        <w:tc>
          <w:tcPr>
            <w:tcW w:w="358"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60F7BE1" w14:textId="77777777" w:rsidR="00A7180C" w:rsidRPr="00CD1E96" w:rsidRDefault="00A7180C" w:rsidP="00BB19F7">
            <w:pPr>
              <w:jc w:val="right"/>
              <w:rPr>
                <w:rFonts w:ascii="Arial" w:hAnsi="Arial" w:cs="Arial"/>
                <w:color w:val="000000"/>
                <w:sz w:val="18"/>
                <w:szCs w:val="18"/>
              </w:rPr>
            </w:pPr>
            <w:r w:rsidRPr="00CD1E96">
              <w:rPr>
                <w:rFonts w:ascii="Arial" w:hAnsi="Arial" w:cs="Arial"/>
                <w:color w:val="000000"/>
                <w:sz w:val="18"/>
                <w:szCs w:val="18"/>
              </w:rPr>
              <w:t>5</w:t>
            </w:r>
          </w:p>
        </w:tc>
        <w:tc>
          <w:tcPr>
            <w:tcW w:w="1960" w:type="dxa"/>
            <w:tcBorders>
              <w:top w:val="nil"/>
              <w:left w:val="nil"/>
              <w:bottom w:val="single" w:sz="4" w:space="0" w:color="auto"/>
              <w:right w:val="single" w:sz="4" w:space="0" w:color="auto"/>
            </w:tcBorders>
            <w:shd w:val="clear" w:color="auto" w:fill="BFBFBF" w:themeFill="background1" w:themeFillShade="BF"/>
            <w:vAlign w:val="center"/>
            <w:hideMark/>
          </w:tcPr>
          <w:p w14:paraId="7B105494" w14:textId="77777777" w:rsidR="00A7180C" w:rsidRPr="00CD1E96" w:rsidRDefault="00A7180C" w:rsidP="00BB19F7">
            <w:pPr>
              <w:rPr>
                <w:rFonts w:ascii="Arial" w:hAnsi="Arial" w:cs="Arial"/>
                <w:b/>
                <w:bCs/>
                <w:color w:val="000000"/>
                <w:sz w:val="18"/>
                <w:szCs w:val="18"/>
              </w:rPr>
            </w:pPr>
            <w:r w:rsidRPr="00CD1E96">
              <w:rPr>
                <w:rFonts w:ascii="Arial" w:hAnsi="Arial" w:cs="Arial"/>
                <w:b/>
                <w:bCs/>
                <w:color w:val="000000"/>
                <w:sz w:val="18"/>
                <w:szCs w:val="18"/>
              </w:rPr>
              <w:t>PREGLED SITUACIJE NA KRAJU SAMEM (VKLJUČNO Z IZMERO PROSTOROV, OBJEKTOV)</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14:paraId="3C89BCE8" w14:textId="77777777" w:rsidR="00A7180C" w:rsidRPr="00CD1E96" w:rsidRDefault="00A7180C" w:rsidP="00BB19F7">
            <w:pPr>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0B20F5F6" w14:textId="77777777" w:rsidR="00A7180C" w:rsidRPr="00CD1E96" w:rsidRDefault="00A7180C" w:rsidP="00BB19F7">
            <w:pPr>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BFBFBF" w:themeFill="background1" w:themeFillShade="BF"/>
            <w:vAlign w:val="center"/>
          </w:tcPr>
          <w:p w14:paraId="0A88A481" w14:textId="77777777" w:rsidR="00A7180C" w:rsidRPr="00CD1E96" w:rsidRDefault="00A7180C" w:rsidP="00BB19F7">
            <w:pPr>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BFBFBF" w:themeFill="background1" w:themeFillShade="BF"/>
            <w:vAlign w:val="center"/>
          </w:tcPr>
          <w:p w14:paraId="371B9CF0" w14:textId="77777777" w:rsidR="00A7180C" w:rsidRPr="00CD1E96" w:rsidRDefault="00A7180C" w:rsidP="00BB19F7">
            <w:pPr>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3960863E" w14:textId="77777777" w:rsidR="00A7180C" w:rsidRPr="00CD1E96" w:rsidRDefault="00A7180C" w:rsidP="00BB19F7">
            <w:pPr>
              <w:rPr>
                <w:rFonts w:ascii="Arial" w:hAnsi="Arial" w:cs="Arial"/>
                <w:color w:val="000000"/>
                <w:sz w:val="18"/>
                <w:szCs w:val="18"/>
              </w:rPr>
            </w:pPr>
          </w:p>
        </w:tc>
      </w:tr>
      <w:tr w:rsidR="00A7180C" w:rsidRPr="00CD1E96" w14:paraId="6A9FC791" w14:textId="77777777" w:rsidTr="00BB19F7">
        <w:trPr>
          <w:gridAfter w:val="1"/>
          <w:wAfter w:w="1275" w:type="dxa"/>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5F2C2ED" w14:textId="77777777" w:rsidR="00A7180C" w:rsidRPr="00CD1E96" w:rsidRDefault="00A7180C" w:rsidP="00BB19F7">
            <w:pPr>
              <w:rPr>
                <w:rFonts w:ascii="Arial" w:hAnsi="Arial" w:cs="Arial"/>
                <w:color w:val="000000"/>
                <w:sz w:val="18"/>
                <w:szCs w:val="18"/>
              </w:rPr>
            </w:pPr>
            <w:r w:rsidRPr="00CD1E96">
              <w:rPr>
                <w:rFonts w:ascii="Arial" w:hAnsi="Arial" w:cs="Arial"/>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4D2CADAD" w14:textId="77777777" w:rsidR="00A7180C" w:rsidRPr="00CD1E96" w:rsidRDefault="00A7180C" w:rsidP="00BB19F7">
            <w:pPr>
              <w:rPr>
                <w:rFonts w:ascii="Arial" w:hAnsi="Arial" w:cs="Arial"/>
                <w:b/>
                <w:bCs/>
                <w:color w:val="000000"/>
                <w:sz w:val="18"/>
                <w:szCs w:val="18"/>
              </w:rPr>
            </w:pPr>
            <w:proofErr w:type="spellStart"/>
            <w:r w:rsidRPr="00CD1E96">
              <w:rPr>
                <w:rFonts w:ascii="Arial" w:hAnsi="Arial" w:cs="Arial"/>
                <w:b/>
                <w:bCs/>
                <w:color w:val="000000"/>
                <w:sz w:val="18"/>
                <w:szCs w:val="18"/>
              </w:rPr>
              <w:t>Časovno</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manj</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zahtevni</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postopki</w:t>
            </w:r>
            <w:proofErr w:type="spellEnd"/>
          </w:p>
        </w:tc>
        <w:tc>
          <w:tcPr>
            <w:tcW w:w="1134" w:type="dxa"/>
            <w:tcBorders>
              <w:top w:val="nil"/>
              <w:left w:val="nil"/>
              <w:bottom w:val="single" w:sz="4" w:space="0" w:color="auto"/>
              <w:right w:val="single" w:sz="4" w:space="0" w:color="auto"/>
            </w:tcBorders>
            <w:shd w:val="clear" w:color="auto" w:fill="auto"/>
            <w:vAlign w:val="center"/>
          </w:tcPr>
          <w:p w14:paraId="460FACCD" w14:textId="7F8E8788" w:rsidR="00A7180C" w:rsidRPr="00CD1E96" w:rsidRDefault="00E149F1" w:rsidP="00BB19F7">
            <w:pPr>
              <w:jc w:val="right"/>
              <w:rPr>
                <w:rFonts w:ascii="Arial" w:hAnsi="Arial" w:cs="Arial"/>
                <w:color w:val="000000"/>
                <w:sz w:val="18"/>
                <w:szCs w:val="18"/>
              </w:rPr>
            </w:pPr>
            <w:r w:rsidRPr="00CD1E96">
              <w:rPr>
                <w:rFonts w:ascii="Arial" w:hAnsi="Arial" w:cs="Arial"/>
                <w:color w:val="000000"/>
                <w:sz w:val="18"/>
                <w:szCs w:val="18"/>
              </w:rPr>
              <w:t>650</w:t>
            </w:r>
          </w:p>
        </w:tc>
        <w:tc>
          <w:tcPr>
            <w:tcW w:w="1418" w:type="dxa"/>
            <w:tcBorders>
              <w:top w:val="nil"/>
              <w:left w:val="nil"/>
              <w:bottom w:val="single" w:sz="4" w:space="0" w:color="auto"/>
              <w:right w:val="single" w:sz="4" w:space="0" w:color="auto"/>
            </w:tcBorders>
            <w:shd w:val="clear" w:color="auto" w:fill="auto"/>
            <w:vAlign w:val="center"/>
          </w:tcPr>
          <w:p w14:paraId="6264FDFA" w14:textId="77777777" w:rsidR="00A7180C" w:rsidRPr="00CD1E96" w:rsidRDefault="00A7180C" w:rsidP="00BB19F7">
            <w:pPr>
              <w:jc w:val="right"/>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577040ED" w14:textId="77777777" w:rsidR="00A7180C" w:rsidRPr="00CD1E96" w:rsidRDefault="00A7180C" w:rsidP="00BB19F7">
            <w:pPr>
              <w:jc w:val="right"/>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0877AD87" w14:textId="77777777" w:rsidR="00A7180C" w:rsidRPr="00CD1E96" w:rsidRDefault="00A7180C" w:rsidP="00BB19F7">
            <w:pPr>
              <w:jc w:val="right"/>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7248B6F5" w14:textId="77777777" w:rsidR="00A7180C" w:rsidRPr="00CD1E96" w:rsidRDefault="00A7180C" w:rsidP="00BB19F7">
            <w:pPr>
              <w:jc w:val="right"/>
              <w:rPr>
                <w:rFonts w:ascii="Arial" w:hAnsi="Arial" w:cs="Arial"/>
                <w:color w:val="000000"/>
                <w:sz w:val="18"/>
                <w:szCs w:val="18"/>
              </w:rPr>
            </w:pPr>
          </w:p>
        </w:tc>
      </w:tr>
      <w:tr w:rsidR="00A7180C" w:rsidRPr="00CD1E96" w14:paraId="5F5858C5" w14:textId="77777777" w:rsidTr="00BB19F7">
        <w:trPr>
          <w:gridAfter w:val="1"/>
          <w:wAfter w:w="1275" w:type="dxa"/>
          <w:trHeight w:val="48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0EB7FB8B" w14:textId="77777777" w:rsidR="00A7180C" w:rsidRPr="00CD1E96" w:rsidRDefault="00A7180C" w:rsidP="00BB19F7">
            <w:pPr>
              <w:rPr>
                <w:rFonts w:ascii="Arial" w:hAnsi="Arial" w:cs="Arial"/>
                <w:color w:val="000000"/>
                <w:sz w:val="18"/>
                <w:szCs w:val="18"/>
              </w:rPr>
            </w:pPr>
            <w:r w:rsidRPr="00CD1E96">
              <w:rPr>
                <w:rFonts w:ascii="Arial" w:hAnsi="Arial" w:cs="Arial"/>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4339AC42" w14:textId="77777777" w:rsidR="00A7180C" w:rsidRPr="00CD1E96" w:rsidRDefault="00A7180C" w:rsidP="00BB19F7">
            <w:pPr>
              <w:rPr>
                <w:rFonts w:ascii="Arial" w:hAnsi="Arial" w:cs="Arial"/>
                <w:b/>
                <w:bCs/>
                <w:color w:val="000000"/>
                <w:sz w:val="18"/>
                <w:szCs w:val="18"/>
              </w:rPr>
            </w:pPr>
            <w:proofErr w:type="spellStart"/>
            <w:r w:rsidRPr="00CD1E96">
              <w:rPr>
                <w:rFonts w:ascii="Arial" w:hAnsi="Arial" w:cs="Arial"/>
                <w:b/>
                <w:bCs/>
                <w:color w:val="000000"/>
                <w:sz w:val="18"/>
                <w:szCs w:val="18"/>
              </w:rPr>
              <w:t>Časovno</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srednje</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zahtevni</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postopki</w:t>
            </w:r>
            <w:proofErr w:type="spellEnd"/>
          </w:p>
        </w:tc>
        <w:tc>
          <w:tcPr>
            <w:tcW w:w="1134" w:type="dxa"/>
            <w:tcBorders>
              <w:top w:val="nil"/>
              <w:left w:val="nil"/>
              <w:bottom w:val="single" w:sz="4" w:space="0" w:color="auto"/>
              <w:right w:val="single" w:sz="4" w:space="0" w:color="auto"/>
            </w:tcBorders>
            <w:shd w:val="clear" w:color="auto" w:fill="auto"/>
            <w:vAlign w:val="center"/>
          </w:tcPr>
          <w:p w14:paraId="169232A0" w14:textId="19F2765A" w:rsidR="00A7180C" w:rsidRPr="00CD1E96" w:rsidRDefault="00E149F1" w:rsidP="00BB19F7">
            <w:pPr>
              <w:jc w:val="right"/>
              <w:rPr>
                <w:rFonts w:ascii="Arial" w:hAnsi="Arial" w:cs="Arial"/>
                <w:color w:val="000000"/>
                <w:sz w:val="18"/>
                <w:szCs w:val="18"/>
              </w:rPr>
            </w:pPr>
            <w:r w:rsidRPr="00CD1E96">
              <w:rPr>
                <w:rFonts w:ascii="Arial" w:hAnsi="Arial" w:cs="Arial"/>
                <w:color w:val="000000"/>
                <w:sz w:val="18"/>
                <w:szCs w:val="18"/>
              </w:rPr>
              <w:t>220</w:t>
            </w:r>
          </w:p>
        </w:tc>
        <w:tc>
          <w:tcPr>
            <w:tcW w:w="1418" w:type="dxa"/>
            <w:tcBorders>
              <w:top w:val="nil"/>
              <w:left w:val="nil"/>
              <w:bottom w:val="single" w:sz="4" w:space="0" w:color="auto"/>
              <w:right w:val="single" w:sz="4" w:space="0" w:color="auto"/>
            </w:tcBorders>
            <w:shd w:val="clear" w:color="auto" w:fill="auto"/>
            <w:vAlign w:val="center"/>
          </w:tcPr>
          <w:p w14:paraId="01ACE504" w14:textId="77777777" w:rsidR="00A7180C" w:rsidRPr="00CD1E96" w:rsidRDefault="00A7180C" w:rsidP="00BB19F7">
            <w:pPr>
              <w:jc w:val="right"/>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60DA8977" w14:textId="77777777" w:rsidR="00A7180C" w:rsidRPr="00CD1E96" w:rsidRDefault="00A7180C" w:rsidP="00BB19F7">
            <w:pPr>
              <w:jc w:val="right"/>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3AD89138" w14:textId="77777777" w:rsidR="00A7180C" w:rsidRPr="00CD1E96" w:rsidRDefault="00A7180C" w:rsidP="00BB19F7">
            <w:pPr>
              <w:jc w:val="right"/>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2147ECE9" w14:textId="77777777" w:rsidR="00A7180C" w:rsidRPr="00CD1E96" w:rsidRDefault="00A7180C" w:rsidP="00BB19F7">
            <w:pPr>
              <w:jc w:val="right"/>
              <w:rPr>
                <w:rFonts w:ascii="Arial" w:hAnsi="Arial" w:cs="Arial"/>
                <w:color w:val="000000"/>
                <w:sz w:val="18"/>
                <w:szCs w:val="18"/>
              </w:rPr>
            </w:pPr>
          </w:p>
        </w:tc>
      </w:tr>
      <w:tr w:rsidR="00A7180C" w:rsidRPr="00CD1E96" w14:paraId="4FE4718F" w14:textId="77777777" w:rsidTr="00BB19F7">
        <w:trPr>
          <w:gridAfter w:val="1"/>
          <w:wAfter w:w="1275" w:type="dxa"/>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5B526B43" w14:textId="77777777" w:rsidR="00A7180C" w:rsidRPr="00CD1E96" w:rsidRDefault="00A7180C" w:rsidP="00BB19F7">
            <w:pPr>
              <w:rPr>
                <w:rFonts w:ascii="Arial" w:hAnsi="Arial" w:cs="Arial"/>
                <w:color w:val="000000"/>
                <w:sz w:val="18"/>
                <w:szCs w:val="18"/>
              </w:rPr>
            </w:pPr>
            <w:r w:rsidRPr="00CD1E96">
              <w:rPr>
                <w:rFonts w:ascii="Arial" w:hAnsi="Arial" w:cs="Arial"/>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03E9C030" w14:textId="77777777" w:rsidR="00A7180C" w:rsidRPr="00CD1E96" w:rsidRDefault="00A7180C" w:rsidP="00BB19F7">
            <w:pPr>
              <w:rPr>
                <w:rFonts w:ascii="Arial" w:hAnsi="Arial" w:cs="Arial"/>
                <w:b/>
                <w:bCs/>
                <w:color w:val="000000"/>
                <w:sz w:val="18"/>
                <w:szCs w:val="18"/>
              </w:rPr>
            </w:pPr>
            <w:proofErr w:type="spellStart"/>
            <w:r w:rsidRPr="00CD1E96">
              <w:rPr>
                <w:rFonts w:ascii="Arial" w:hAnsi="Arial" w:cs="Arial"/>
                <w:b/>
                <w:bCs/>
                <w:color w:val="000000"/>
                <w:sz w:val="18"/>
                <w:szCs w:val="18"/>
              </w:rPr>
              <w:t>Časovno</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bolj</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zahtevni</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postopki</w:t>
            </w:r>
            <w:proofErr w:type="spellEnd"/>
          </w:p>
        </w:tc>
        <w:tc>
          <w:tcPr>
            <w:tcW w:w="1134" w:type="dxa"/>
            <w:tcBorders>
              <w:top w:val="nil"/>
              <w:left w:val="nil"/>
              <w:bottom w:val="single" w:sz="4" w:space="0" w:color="auto"/>
              <w:right w:val="single" w:sz="4" w:space="0" w:color="auto"/>
            </w:tcBorders>
            <w:shd w:val="clear" w:color="auto" w:fill="auto"/>
            <w:vAlign w:val="center"/>
          </w:tcPr>
          <w:p w14:paraId="397E928E" w14:textId="05B31D9C" w:rsidR="00A7180C" w:rsidRPr="00CD1E96" w:rsidRDefault="00E149F1" w:rsidP="00BB19F7">
            <w:pPr>
              <w:jc w:val="right"/>
              <w:rPr>
                <w:rFonts w:ascii="Arial" w:hAnsi="Arial" w:cs="Arial"/>
                <w:color w:val="000000"/>
                <w:sz w:val="18"/>
                <w:szCs w:val="18"/>
              </w:rPr>
            </w:pPr>
            <w:r w:rsidRPr="00CD1E96">
              <w:rPr>
                <w:rFonts w:ascii="Arial" w:hAnsi="Arial" w:cs="Arial"/>
                <w:color w:val="000000"/>
                <w:sz w:val="18"/>
                <w:szCs w:val="18"/>
              </w:rPr>
              <w:t>400</w:t>
            </w:r>
          </w:p>
        </w:tc>
        <w:tc>
          <w:tcPr>
            <w:tcW w:w="1418" w:type="dxa"/>
            <w:tcBorders>
              <w:top w:val="nil"/>
              <w:left w:val="nil"/>
              <w:bottom w:val="single" w:sz="4" w:space="0" w:color="auto"/>
              <w:right w:val="single" w:sz="4" w:space="0" w:color="auto"/>
            </w:tcBorders>
            <w:shd w:val="clear" w:color="auto" w:fill="auto"/>
            <w:vAlign w:val="center"/>
          </w:tcPr>
          <w:p w14:paraId="47C9365D" w14:textId="77777777" w:rsidR="00A7180C" w:rsidRPr="00CD1E96" w:rsidRDefault="00A7180C" w:rsidP="00BB19F7">
            <w:pPr>
              <w:jc w:val="right"/>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0D377364" w14:textId="77777777" w:rsidR="00A7180C" w:rsidRPr="00CD1E96" w:rsidRDefault="00A7180C" w:rsidP="00BB19F7">
            <w:pPr>
              <w:jc w:val="right"/>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2352827F" w14:textId="77777777" w:rsidR="00A7180C" w:rsidRPr="00CD1E96" w:rsidRDefault="00A7180C" w:rsidP="00BB19F7">
            <w:pPr>
              <w:jc w:val="right"/>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2F64FA56" w14:textId="77777777" w:rsidR="00A7180C" w:rsidRPr="00CD1E96" w:rsidRDefault="00A7180C" w:rsidP="00BB19F7">
            <w:pPr>
              <w:jc w:val="right"/>
              <w:rPr>
                <w:rFonts w:ascii="Arial" w:hAnsi="Arial" w:cs="Arial"/>
                <w:color w:val="000000"/>
                <w:sz w:val="18"/>
                <w:szCs w:val="18"/>
              </w:rPr>
            </w:pPr>
          </w:p>
        </w:tc>
      </w:tr>
      <w:tr w:rsidR="00A7180C" w:rsidRPr="00CD1E96" w14:paraId="518D9880" w14:textId="77777777" w:rsidTr="00BB19F7">
        <w:trPr>
          <w:gridAfter w:val="1"/>
          <w:wAfter w:w="1275" w:type="dxa"/>
          <w:trHeight w:val="480"/>
        </w:trPr>
        <w:tc>
          <w:tcPr>
            <w:tcW w:w="358"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09E55D42" w14:textId="77777777" w:rsidR="00A7180C" w:rsidRPr="00CD1E96" w:rsidRDefault="00A7180C" w:rsidP="00BB19F7">
            <w:pPr>
              <w:jc w:val="right"/>
              <w:rPr>
                <w:rFonts w:ascii="Arial" w:hAnsi="Arial" w:cs="Arial"/>
                <w:color w:val="000000"/>
                <w:sz w:val="18"/>
                <w:szCs w:val="18"/>
              </w:rPr>
            </w:pPr>
            <w:r w:rsidRPr="00CD1E96">
              <w:rPr>
                <w:rFonts w:ascii="Arial" w:hAnsi="Arial" w:cs="Arial"/>
                <w:color w:val="000000"/>
                <w:sz w:val="18"/>
                <w:szCs w:val="18"/>
              </w:rPr>
              <w:t>6</w:t>
            </w:r>
          </w:p>
        </w:tc>
        <w:tc>
          <w:tcPr>
            <w:tcW w:w="1960" w:type="dxa"/>
            <w:tcBorders>
              <w:top w:val="nil"/>
              <w:left w:val="nil"/>
              <w:bottom w:val="single" w:sz="4" w:space="0" w:color="auto"/>
              <w:right w:val="single" w:sz="4" w:space="0" w:color="auto"/>
            </w:tcBorders>
            <w:shd w:val="clear" w:color="auto" w:fill="BFBFBF" w:themeFill="background1" w:themeFillShade="BF"/>
            <w:vAlign w:val="center"/>
            <w:hideMark/>
          </w:tcPr>
          <w:p w14:paraId="3F376C71" w14:textId="77777777" w:rsidR="00A7180C" w:rsidRPr="00CD1E96" w:rsidRDefault="00A7180C" w:rsidP="00BB19F7">
            <w:pPr>
              <w:rPr>
                <w:rFonts w:ascii="Arial" w:hAnsi="Arial" w:cs="Arial"/>
                <w:b/>
                <w:bCs/>
                <w:color w:val="000000"/>
                <w:sz w:val="18"/>
                <w:szCs w:val="18"/>
              </w:rPr>
            </w:pPr>
            <w:r w:rsidRPr="00CD1E96">
              <w:rPr>
                <w:rFonts w:ascii="Arial" w:hAnsi="Arial" w:cs="Arial"/>
                <w:b/>
                <w:bCs/>
                <w:color w:val="000000"/>
                <w:sz w:val="18"/>
                <w:szCs w:val="18"/>
              </w:rPr>
              <w:t>PREGLED CELOTNE KMETIJE (POGOJENOST)</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14:paraId="4C47FF1F" w14:textId="77777777" w:rsidR="00A7180C" w:rsidRPr="00CD1E96" w:rsidRDefault="00A7180C" w:rsidP="00BB19F7">
            <w:pPr>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01131A76" w14:textId="77777777" w:rsidR="00A7180C" w:rsidRPr="00CD1E96" w:rsidRDefault="00A7180C" w:rsidP="00BB19F7">
            <w:pPr>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BFBFBF" w:themeFill="background1" w:themeFillShade="BF"/>
            <w:vAlign w:val="center"/>
          </w:tcPr>
          <w:p w14:paraId="54EADE4F" w14:textId="77777777" w:rsidR="00A7180C" w:rsidRPr="00CD1E96" w:rsidRDefault="00A7180C" w:rsidP="00BB19F7">
            <w:pPr>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BFBFBF" w:themeFill="background1" w:themeFillShade="BF"/>
            <w:vAlign w:val="center"/>
          </w:tcPr>
          <w:p w14:paraId="515F5471" w14:textId="77777777" w:rsidR="00A7180C" w:rsidRPr="00CD1E96" w:rsidRDefault="00A7180C" w:rsidP="00BB19F7">
            <w:pPr>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51374CE4" w14:textId="77777777" w:rsidR="00A7180C" w:rsidRPr="00CD1E96" w:rsidRDefault="00A7180C" w:rsidP="00BB19F7">
            <w:pPr>
              <w:rPr>
                <w:rFonts w:ascii="Arial" w:hAnsi="Arial" w:cs="Arial"/>
                <w:color w:val="000000"/>
                <w:sz w:val="18"/>
                <w:szCs w:val="18"/>
              </w:rPr>
            </w:pPr>
          </w:p>
        </w:tc>
      </w:tr>
      <w:tr w:rsidR="00A7180C" w:rsidRPr="00CD1E96" w14:paraId="68924000" w14:textId="77777777" w:rsidTr="00BB19F7">
        <w:trPr>
          <w:gridAfter w:val="1"/>
          <w:wAfter w:w="1275" w:type="dxa"/>
          <w:trHeight w:val="48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40203FE4" w14:textId="77777777" w:rsidR="00A7180C" w:rsidRPr="00CD1E96" w:rsidRDefault="00A7180C" w:rsidP="00BB19F7">
            <w:pPr>
              <w:rPr>
                <w:rFonts w:ascii="Arial" w:hAnsi="Arial" w:cs="Arial"/>
                <w:color w:val="000000"/>
                <w:sz w:val="18"/>
                <w:szCs w:val="18"/>
              </w:rPr>
            </w:pPr>
            <w:r w:rsidRPr="00CD1E96">
              <w:rPr>
                <w:rFonts w:ascii="Arial" w:hAnsi="Arial" w:cs="Arial"/>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303FDC0E" w14:textId="77777777" w:rsidR="00A7180C" w:rsidRPr="00CD1E96" w:rsidRDefault="00A7180C" w:rsidP="00BB19F7">
            <w:pPr>
              <w:rPr>
                <w:rFonts w:ascii="Arial" w:hAnsi="Arial" w:cs="Arial"/>
                <w:b/>
                <w:bCs/>
                <w:color w:val="000000"/>
                <w:sz w:val="18"/>
                <w:szCs w:val="18"/>
              </w:rPr>
            </w:pPr>
            <w:proofErr w:type="spellStart"/>
            <w:r w:rsidRPr="00CD1E96">
              <w:rPr>
                <w:rFonts w:ascii="Arial" w:hAnsi="Arial" w:cs="Arial"/>
                <w:b/>
                <w:bCs/>
                <w:color w:val="000000"/>
                <w:sz w:val="18"/>
                <w:szCs w:val="18"/>
              </w:rPr>
              <w:t>Časovno</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srednje</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zahtevni</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postopki</w:t>
            </w:r>
            <w:proofErr w:type="spellEnd"/>
          </w:p>
        </w:tc>
        <w:tc>
          <w:tcPr>
            <w:tcW w:w="1134" w:type="dxa"/>
            <w:tcBorders>
              <w:top w:val="nil"/>
              <w:left w:val="nil"/>
              <w:bottom w:val="single" w:sz="4" w:space="0" w:color="auto"/>
              <w:right w:val="single" w:sz="4" w:space="0" w:color="auto"/>
            </w:tcBorders>
            <w:shd w:val="clear" w:color="auto" w:fill="auto"/>
            <w:vAlign w:val="center"/>
          </w:tcPr>
          <w:p w14:paraId="1CE9D0D7" w14:textId="4383A504" w:rsidR="00A7180C" w:rsidRPr="00CD1E96" w:rsidRDefault="00E149F1" w:rsidP="00BB19F7">
            <w:pPr>
              <w:jc w:val="right"/>
              <w:rPr>
                <w:rFonts w:ascii="Arial" w:hAnsi="Arial" w:cs="Arial"/>
                <w:color w:val="000000"/>
                <w:sz w:val="18"/>
                <w:szCs w:val="18"/>
              </w:rPr>
            </w:pPr>
            <w:r w:rsidRPr="00CD1E96">
              <w:rPr>
                <w:rFonts w:ascii="Arial" w:hAnsi="Arial" w:cs="Arial"/>
                <w:color w:val="000000"/>
                <w:sz w:val="18"/>
                <w:szCs w:val="18"/>
              </w:rPr>
              <w:t>1100</w:t>
            </w:r>
          </w:p>
        </w:tc>
        <w:tc>
          <w:tcPr>
            <w:tcW w:w="1418" w:type="dxa"/>
            <w:tcBorders>
              <w:top w:val="nil"/>
              <w:left w:val="nil"/>
              <w:bottom w:val="single" w:sz="4" w:space="0" w:color="auto"/>
              <w:right w:val="single" w:sz="4" w:space="0" w:color="auto"/>
            </w:tcBorders>
            <w:shd w:val="clear" w:color="auto" w:fill="auto"/>
            <w:vAlign w:val="center"/>
          </w:tcPr>
          <w:p w14:paraId="50FD9415" w14:textId="77777777" w:rsidR="00A7180C" w:rsidRPr="00CD1E96" w:rsidRDefault="00A7180C" w:rsidP="00BB19F7">
            <w:pPr>
              <w:jc w:val="right"/>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2B26CA83" w14:textId="77777777" w:rsidR="00A7180C" w:rsidRPr="00CD1E96" w:rsidRDefault="00A7180C" w:rsidP="00BB19F7">
            <w:pPr>
              <w:jc w:val="right"/>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0A33D81D" w14:textId="77777777" w:rsidR="00A7180C" w:rsidRPr="00CD1E96" w:rsidRDefault="00A7180C" w:rsidP="00BB19F7">
            <w:pPr>
              <w:jc w:val="right"/>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01F67FD2" w14:textId="77777777" w:rsidR="00A7180C" w:rsidRPr="00CD1E96" w:rsidRDefault="00A7180C" w:rsidP="00BB19F7">
            <w:pPr>
              <w:jc w:val="right"/>
              <w:rPr>
                <w:rFonts w:ascii="Arial" w:hAnsi="Arial" w:cs="Arial"/>
                <w:color w:val="000000"/>
                <w:sz w:val="18"/>
                <w:szCs w:val="18"/>
              </w:rPr>
            </w:pPr>
          </w:p>
        </w:tc>
      </w:tr>
      <w:tr w:rsidR="00A7180C" w:rsidRPr="00CD1E96" w14:paraId="1D0D46F0" w14:textId="77777777" w:rsidTr="00BB19F7">
        <w:trPr>
          <w:gridAfter w:val="1"/>
          <w:wAfter w:w="1275" w:type="dxa"/>
          <w:trHeight w:val="720"/>
        </w:trPr>
        <w:tc>
          <w:tcPr>
            <w:tcW w:w="358"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DAE405B" w14:textId="77777777" w:rsidR="00A7180C" w:rsidRPr="00CD1E96" w:rsidRDefault="00A7180C" w:rsidP="00BB19F7">
            <w:pPr>
              <w:jc w:val="right"/>
              <w:rPr>
                <w:rFonts w:ascii="Arial" w:hAnsi="Arial" w:cs="Arial"/>
                <w:color w:val="000000"/>
                <w:sz w:val="18"/>
                <w:szCs w:val="18"/>
              </w:rPr>
            </w:pPr>
            <w:r w:rsidRPr="00CD1E96">
              <w:rPr>
                <w:rFonts w:ascii="Arial" w:hAnsi="Arial" w:cs="Arial"/>
                <w:color w:val="000000"/>
                <w:sz w:val="18"/>
                <w:szCs w:val="18"/>
              </w:rPr>
              <w:t>7</w:t>
            </w:r>
          </w:p>
        </w:tc>
        <w:tc>
          <w:tcPr>
            <w:tcW w:w="1960" w:type="dxa"/>
            <w:tcBorders>
              <w:top w:val="nil"/>
              <w:left w:val="nil"/>
              <w:bottom w:val="single" w:sz="4" w:space="0" w:color="auto"/>
              <w:right w:val="single" w:sz="4" w:space="0" w:color="auto"/>
            </w:tcBorders>
            <w:shd w:val="clear" w:color="auto" w:fill="BFBFBF" w:themeFill="background1" w:themeFillShade="BF"/>
            <w:vAlign w:val="center"/>
            <w:hideMark/>
          </w:tcPr>
          <w:p w14:paraId="30E7B34F" w14:textId="77777777" w:rsidR="00A7180C" w:rsidRPr="00CD1E96" w:rsidRDefault="00A7180C" w:rsidP="00BB19F7">
            <w:pPr>
              <w:rPr>
                <w:rFonts w:ascii="Arial" w:hAnsi="Arial" w:cs="Arial"/>
                <w:b/>
                <w:bCs/>
                <w:color w:val="000000"/>
                <w:sz w:val="18"/>
                <w:szCs w:val="18"/>
              </w:rPr>
            </w:pPr>
            <w:r w:rsidRPr="00CD1E96">
              <w:rPr>
                <w:rFonts w:ascii="Arial" w:hAnsi="Arial" w:cs="Arial"/>
                <w:b/>
                <w:bCs/>
                <w:color w:val="000000"/>
                <w:sz w:val="18"/>
                <w:szCs w:val="18"/>
              </w:rPr>
              <w:t xml:space="preserve">POZICIONIRANJE NA KRAJU SAMEM IN IZMERA SPECIFIČNIH </w:t>
            </w:r>
            <w:r w:rsidRPr="00CD1E96">
              <w:rPr>
                <w:rFonts w:ascii="Arial" w:hAnsi="Arial" w:cs="Arial"/>
                <w:b/>
                <w:bCs/>
                <w:color w:val="000000"/>
                <w:sz w:val="18"/>
                <w:szCs w:val="18"/>
              </w:rPr>
              <w:lastRenderedPageBreak/>
              <w:t>SITUACIJ NA KRAJU SAMEM</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14:paraId="43D6A5C8" w14:textId="77777777" w:rsidR="00A7180C" w:rsidRPr="00CD1E96" w:rsidRDefault="00A7180C" w:rsidP="00BB19F7">
            <w:pPr>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1CA2B975" w14:textId="77777777" w:rsidR="00A7180C" w:rsidRPr="00CD1E96" w:rsidRDefault="00A7180C" w:rsidP="00BB19F7">
            <w:pPr>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BFBFBF" w:themeFill="background1" w:themeFillShade="BF"/>
            <w:vAlign w:val="center"/>
          </w:tcPr>
          <w:p w14:paraId="29B18224" w14:textId="77777777" w:rsidR="00A7180C" w:rsidRPr="00CD1E96" w:rsidRDefault="00A7180C" w:rsidP="00BB19F7">
            <w:pPr>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BFBFBF" w:themeFill="background1" w:themeFillShade="BF"/>
            <w:vAlign w:val="center"/>
          </w:tcPr>
          <w:p w14:paraId="19DA613E" w14:textId="77777777" w:rsidR="00A7180C" w:rsidRPr="00CD1E96" w:rsidRDefault="00A7180C" w:rsidP="00BB19F7">
            <w:pPr>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69D149E8" w14:textId="77777777" w:rsidR="00A7180C" w:rsidRPr="00CD1E96" w:rsidRDefault="00A7180C" w:rsidP="00BB19F7">
            <w:pPr>
              <w:rPr>
                <w:rFonts w:ascii="Arial" w:hAnsi="Arial" w:cs="Arial"/>
                <w:color w:val="000000"/>
                <w:sz w:val="18"/>
                <w:szCs w:val="18"/>
              </w:rPr>
            </w:pPr>
          </w:p>
        </w:tc>
      </w:tr>
      <w:tr w:rsidR="00A7180C" w:rsidRPr="00CD1E96" w14:paraId="3D2C166F" w14:textId="77777777" w:rsidTr="00BB19F7">
        <w:trPr>
          <w:gridAfter w:val="1"/>
          <w:wAfter w:w="1275" w:type="dxa"/>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2167301E" w14:textId="77777777" w:rsidR="00A7180C" w:rsidRPr="00CD1E96" w:rsidRDefault="00A7180C" w:rsidP="00BB19F7">
            <w:pPr>
              <w:rPr>
                <w:rFonts w:ascii="Arial" w:hAnsi="Arial" w:cs="Arial"/>
                <w:color w:val="000000"/>
                <w:sz w:val="18"/>
                <w:szCs w:val="18"/>
              </w:rPr>
            </w:pPr>
            <w:r w:rsidRPr="00CD1E96">
              <w:rPr>
                <w:rFonts w:ascii="Arial" w:hAnsi="Arial" w:cs="Arial"/>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0EADBAF4" w14:textId="77777777" w:rsidR="00A7180C" w:rsidRPr="00CD1E96" w:rsidRDefault="00A7180C" w:rsidP="00BB19F7">
            <w:pPr>
              <w:rPr>
                <w:rFonts w:ascii="Arial" w:hAnsi="Arial" w:cs="Arial"/>
                <w:b/>
                <w:bCs/>
                <w:color w:val="000000"/>
                <w:sz w:val="18"/>
                <w:szCs w:val="18"/>
              </w:rPr>
            </w:pPr>
            <w:proofErr w:type="spellStart"/>
            <w:r w:rsidRPr="00CD1E96">
              <w:rPr>
                <w:rFonts w:ascii="Arial" w:hAnsi="Arial" w:cs="Arial"/>
                <w:b/>
                <w:bCs/>
                <w:color w:val="000000"/>
                <w:sz w:val="18"/>
                <w:szCs w:val="18"/>
              </w:rPr>
              <w:t>Časovno</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manj</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zahtevni</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postopki</w:t>
            </w:r>
            <w:proofErr w:type="spellEnd"/>
          </w:p>
        </w:tc>
        <w:tc>
          <w:tcPr>
            <w:tcW w:w="1134" w:type="dxa"/>
            <w:tcBorders>
              <w:top w:val="nil"/>
              <w:left w:val="nil"/>
              <w:bottom w:val="single" w:sz="4" w:space="0" w:color="auto"/>
              <w:right w:val="single" w:sz="4" w:space="0" w:color="auto"/>
            </w:tcBorders>
            <w:shd w:val="clear" w:color="auto" w:fill="auto"/>
            <w:vAlign w:val="center"/>
          </w:tcPr>
          <w:p w14:paraId="39E9E421" w14:textId="2C5E5EE6" w:rsidR="00A7180C" w:rsidRPr="00CD1E96" w:rsidRDefault="00E149F1" w:rsidP="00BB19F7">
            <w:pPr>
              <w:jc w:val="right"/>
              <w:rPr>
                <w:rFonts w:ascii="Arial" w:hAnsi="Arial" w:cs="Arial"/>
                <w:color w:val="000000"/>
                <w:sz w:val="18"/>
                <w:szCs w:val="18"/>
              </w:rPr>
            </w:pPr>
            <w:r w:rsidRPr="00CD1E96">
              <w:rPr>
                <w:rFonts w:ascii="Arial" w:hAnsi="Arial" w:cs="Arial"/>
                <w:color w:val="000000"/>
                <w:sz w:val="18"/>
                <w:szCs w:val="18"/>
              </w:rPr>
              <w:t>1500</w:t>
            </w:r>
          </w:p>
        </w:tc>
        <w:tc>
          <w:tcPr>
            <w:tcW w:w="1418" w:type="dxa"/>
            <w:tcBorders>
              <w:top w:val="nil"/>
              <w:left w:val="nil"/>
              <w:bottom w:val="single" w:sz="4" w:space="0" w:color="auto"/>
              <w:right w:val="single" w:sz="4" w:space="0" w:color="auto"/>
            </w:tcBorders>
            <w:shd w:val="clear" w:color="auto" w:fill="auto"/>
            <w:vAlign w:val="center"/>
          </w:tcPr>
          <w:p w14:paraId="5CE19663" w14:textId="77777777" w:rsidR="00A7180C" w:rsidRPr="00CD1E96" w:rsidRDefault="00A7180C" w:rsidP="00BB19F7">
            <w:pPr>
              <w:jc w:val="right"/>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555329FB" w14:textId="77777777" w:rsidR="00A7180C" w:rsidRPr="00CD1E96" w:rsidRDefault="00A7180C" w:rsidP="00BB19F7">
            <w:pPr>
              <w:jc w:val="right"/>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727E701A" w14:textId="77777777" w:rsidR="00A7180C" w:rsidRPr="00CD1E96" w:rsidRDefault="00A7180C" w:rsidP="00BB19F7">
            <w:pPr>
              <w:jc w:val="right"/>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779F8130" w14:textId="77777777" w:rsidR="00A7180C" w:rsidRPr="00CD1E96" w:rsidRDefault="00A7180C" w:rsidP="00BB19F7">
            <w:pPr>
              <w:jc w:val="right"/>
              <w:rPr>
                <w:rFonts w:ascii="Arial" w:hAnsi="Arial" w:cs="Arial"/>
                <w:color w:val="000000"/>
                <w:sz w:val="18"/>
                <w:szCs w:val="18"/>
              </w:rPr>
            </w:pPr>
          </w:p>
        </w:tc>
      </w:tr>
      <w:tr w:rsidR="00A7180C" w:rsidRPr="00CD1E96" w14:paraId="36EB6177" w14:textId="77777777" w:rsidTr="00BB19F7">
        <w:trPr>
          <w:gridAfter w:val="1"/>
          <w:wAfter w:w="1275" w:type="dxa"/>
          <w:trHeight w:val="518"/>
        </w:trPr>
        <w:tc>
          <w:tcPr>
            <w:tcW w:w="358"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F656DE0" w14:textId="77777777" w:rsidR="00A7180C" w:rsidRPr="00CD1E96" w:rsidRDefault="00A7180C" w:rsidP="00BB19F7">
            <w:pPr>
              <w:jc w:val="right"/>
              <w:rPr>
                <w:rFonts w:ascii="Arial" w:hAnsi="Arial" w:cs="Arial"/>
                <w:color w:val="000000"/>
                <w:sz w:val="18"/>
                <w:szCs w:val="18"/>
              </w:rPr>
            </w:pPr>
            <w:r w:rsidRPr="00CD1E96">
              <w:rPr>
                <w:rFonts w:ascii="Arial" w:hAnsi="Arial" w:cs="Arial"/>
                <w:color w:val="000000"/>
                <w:sz w:val="18"/>
                <w:szCs w:val="18"/>
              </w:rPr>
              <w:t>8</w:t>
            </w:r>
          </w:p>
        </w:tc>
        <w:tc>
          <w:tcPr>
            <w:tcW w:w="1960" w:type="dxa"/>
            <w:tcBorders>
              <w:top w:val="nil"/>
              <w:left w:val="nil"/>
              <w:bottom w:val="single" w:sz="4" w:space="0" w:color="auto"/>
              <w:right w:val="single" w:sz="4" w:space="0" w:color="auto"/>
            </w:tcBorders>
            <w:shd w:val="clear" w:color="auto" w:fill="BFBFBF" w:themeFill="background1" w:themeFillShade="BF"/>
            <w:vAlign w:val="center"/>
            <w:hideMark/>
          </w:tcPr>
          <w:p w14:paraId="51350423" w14:textId="77777777" w:rsidR="00A7180C" w:rsidRPr="00CD1E96" w:rsidRDefault="00A7180C" w:rsidP="00BB19F7">
            <w:pPr>
              <w:rPr>
                <w:rFonts w:ascii="Arial" w:hAnsi="Arial" w:cs="Arial"/>
                <w:b/>
                <w:bCs/>
                <w:color w:val="000000"/>
                <w:sz w:val="18"/>
                <w:szCs w:val="18"/>
              </w:rPr>
            </w:pPr>
            <w:r w:rsidRPr="00CD1E96">
              <w:rPr>
                <w:rFonts w:ascii="Arial" w:hAnsi="Arial" w:cs="Arial"/>
                <w:b/>
                <w:bCs/>
                <w:color w:val="000000"/>
                <w:sz w:val="18"/>
                <w:szCs w:val="18"/>
              </w:rPr>
              <w:t>PREVOZ</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14:paraId="79ECA3C7" w14:textId="77777777" w:rsidR="00A7180C" w:rsidRPr="00CD1E96" w:rsidRDefault="00A7180C" w:rsidP="00BB19F7">
            <w:pPr>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06540D2C" w14:textId="77777777" w:rsidR="00A7180C" w:rsidRPr="00CD1E96" w:rsidRDefault="00A7180C" w:rsidP="00BB19F7">
            <w:pPr>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BFBFBF" w:themeFill="background1" w:themeFillShade="BF"/>
            <w:vAlign w:val="center"/>
          </w:tcPr>
          <w:p w14:paraId="6189F878" w14:textId="77777777" w:rsidR="00A7180C" w:rsidRPr="00CD1E96" w:rsidRDefault="00A7180C" w:rsidP="00BB19F7">
            <w:pPr>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BFBFBF" w:themeFill="background1" w:themeFillShade="BF"/>
            <w:vAlign w:val="center"/>
          </w:tcPr>
          <w:p w14:paraId="050E093C" w14:textId="77777777" w:rsidR="00A7180C" w:rsidRPr="00CD1E96" w:rsidRDefault="00A7180C" w:rsidP="00BB19F7">
            <w:pPr>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0684FD05" w14:textId="77777777" w:rsidR="00A7180C" w:rsidRPr="00CD1E96" w:rsidRDefault="00A7180C" w:rsidP="00BB19F7">
            <w:pPr>
              <w:rPr>
                <w:rFonts w:ascii="Arial" w:hAnsi="Arial" w:cs="Arial"/>
                <w:color w:val="000000"/>
                <w:sz w:val="18"/>
                <w:szCs w:val="18"/>
              </w:rPr>
            </w:pPr>
          </w:p>
        </w:tc>
      </w:tr>
      <w:tr w:rsidR="00A7180C" w:rsidRPr="00CD1E96" w14:paraId="5AD88D74" w14:textId="77777777" w:rsidTr="00BB19F7">
        <w:trPr>
          <w:gridAfter w:val="1"/>
          <w:wAfter w:w="1275" w:type="dxa"/>
          <w:trHeight w:val="518"/>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14:paraId="7F06D1FE" w14:textId="77777777" w:rsidR="00A7180C" w:rsidRPr="00CD1E96" w:rsidRDefault="00A7180C" w:rsidP="00BB19F7">
            <w:pPr>
              <w:rPr>
                <w:rFonts w:ascii="Arial" w:hAnsi="Arial" w:cs="Arial"/>
                <w:color w:val="000000"/>
                <w:sz w:val="18"/>
                <w:szCs w:val="18"/>
              </w:rPr>
            </w:pPr>
            <w:r w:rsidRPr="00CD1E96">
              <w:rPr>
                <w:rFonts w:ascii="Arial" w:hAnsi="Arial" w:cs="Arial"/>
                <w:color w:val="000000"/>
                <w:sz w:val="18"/>
                <w:szCs w:val="18"/>
              </w:rPr>
              <w:t> </w:t>
            </w:r>
          </w:p>
        </w:tc>
        <w:tc>
          <w:tcPr>
            <w:tcW w:w="1960" w:type="dxa"/>
            <w:tcBorders>
              <w:top w:val="nil"/>
              <w:left w:val="nil"/>
              <w:bottom w:val="single" w:sz="4" w:space="0" w:color="auto"/>
              <w:right w:val="single" w:sz="4" w:space="0" w:color="auto"/>
            </w:tcBorders>
            <w:shd w:val="clear" w:color="auto" w:fill="auto"/>
            <w:vAlign w:val="center"/>
            <w:hideMark/>
          </w:tcPr>
          <w:p w14:paraId="43B2ED37" w14:textId="77777777" w:rsidR="00A7180C" w:rsidRPr="00CD1E96" w:rsidRDefault="00A7180C" w:rsidP="00BB19F7">
            <w:pPr>
              <w:rPr>
                <w:rFonts w:ascii="Arial" w:hAnsi="Arial" w:cs="Arial"/>
                <w:b/>
                <w:bCs/>
                <w:color w:val="000000"/>
                <w:sz w:val="18"/>
                <w:szCs w:val="18"/>
              </w:rPr>
            </w:pPr>
            <w:proofErr w:type="spellStart"/>
            <w:r w:rsidRPr="00CD1E96">
              <w:rPr>
                <w:rFonts w:ascii="Arial" w:hAnsi="Arial" w:cs="Arial"/>
                <w:b/>
                <w:bCs/>
                <w:color w:val="000000"/>
                <w:sz w:val="18"/>
                <w:szCs w:val="18"/>
              </w:rPr>
              <w:t>Pričakovan</w:t>
            </w:r>
            <w:proofErr w:type="spellEnd"/>
            <w:r w:rsidRPr="00CD1E96">
              <w:rPr>
                <w:rFonts w:ascii="Arial" w:hAnsi="Arial" w:cs="Arial"/>
                <w:b/>
                <w:bCs/>
                <w:color w:val="000000"/>
                <w:sz w:val="18"/>
                <w:szCs w:val="18"/>
              </w:rPr>
              <w:t xml:space="preserve"> </w:t>
            </w:r>
            <w:proofErr w:type="spellStart"/>
            <w:r w:rsidRPr="00CD1E96">
              <w:rPr>
                <w:rFonts w:ascii="Arial" w:hAnsi="Arial" w:cs="Arial"/>
                <w:b/>
                <w:bCs/>
                <w:color w:val="000000"/>
                <w:sz w:val="18"/>
                <w:szCs w:val="18"/>
              </w:rPr>
              <w:t>obseg</w:t>
            </w:r>
            <w:proofErr w:type="spellEnd"/>
          </w:p>
        </w:tc>
        <w:tc>
          <w:tcPr>
            <w:tcW w:w="1134" w:type="dxa"/>
            <w:tcBorders>
              <w:top w:val="nil"/>
              <w:left w:val="nil"/>
              <w:bottom w:val="single" w:sz="4" w:space="0" w:color="auto"/>
              <w:right w:val="single" w:sz="4" w:space="0" w:color="auto"/>
            </w:tcBorders>
            <w:shd w:val="clear" w:color="auto" w:fill="auto"/>
            <w:vAlign w:val="center"/>
          </w:tcPr>
          <w:p w14:paraId="42433F35" w14:textId="3B6B6C3B" w:rsidR="00A7180C" w:rsidRPr="00CD1E96" w:rsidRDefault="00E149F1" w:rsidP="00BB19F7">
            <w:pPr>
              <w:jc w:val="right"/>
              <w:rPr>
                <w:rFonts w:ascii="Arial" w:hAnsi="Arial" w:cs="Arial"/>
                <w:color w:val="000000"/>
                <w:sz w:val="18"/>
                <w:szCs w:val="18"/>
              </w:rPr>
            </w:pPr>
            <w:r w:rsidRPr="00CD1E96">
              <w:rPr>
                <w:rFonts w:ascii="Arial" w:hAnsi="Arial" w:cs="Arial"/>
                <w:color w:val="000000"/>
                <w:sz w:val="18"/>
                <w:szCs w:val="18"/>
              </w:rPr>
              <w:t>6980</w:t>
            </w:r>
          </w:p>
        </w:tc>
        <w:tc>
          <w:tcPr>
            <w:tcW w:w="1418" w:type="dxa"/>
            <w:tcBorders>
              <w:top w:val="nil"/>
              <w:left w:val="nil"/>
              <w:bottom w:val="single" w:sz="4" w:space="0" w:color="auto"/>
              <w:right w:val="single" w:sz="4" w:space="0" w:color="auto"/>
            </w:tcBorders>
            <w:shd w:val="clear" w:color="auto" w:fill="auto"/>
            <w:vAlign w:val="center"/>
          </w:tcPr>
          <w:p w14:paraId="28DCA122" w14:textId="77777777" w:rsidR="00A7180C" w:rsidRPr="00CD1E96" w:rsidRDefault="00A7180C" w:rsidP="00BB19F7">
            <w:pPr>
              <w:jc w:val="right"/>
              <w:rPr>
                <w:rFonts w:ascii="Arial" w:hAnsi="Arial" w:cs="Arial"/>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14:paraId="331E56C4" w14:textId="77777777" w:rsidR="00A7180C" w:rsidRPr="00CD1E96" w:rsidRDefault="00A7180C" w:rsidP="00BB19F7">
            <w:pPr>
              <w:jc w:val="right"/>
              <w:rPr>
                <w:rFonts w:ascii="Arial" w:hAnsi="Arial" w:cs="Arial"/>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2DF366A2" w14:textId="77777777" w:rsidR="00A7180C" w:rsidRPr="00CD1E96" w:rsidRDefault="00A7180C" w:rsidP="00BB19F7">
            <w:pPr>
              <w:jc w:val="right"/>
              <w:rPr>
                <w:rFonts w:ascii="Arial" w:hAnsi="Arial" w:cs="Arial"/>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6DB52EFD" w14:textId="77777777" w:rsidR="00A7180C" w:rsidRPr="00CD1E96" w:rsidRDefault="00A7180C" w:rsidP="00BB19F7">
            <w:pPr>
              <w:jc w:val="right"/>
              <w:rPr>
                <w:rFonts w:ascii="Arial" w:hAnsi="Arial" w:cs="Arial"/>
                <w:color w:val="000000"/>
                <w:sz w:val="18"/>
                <w:szCs w:val="18"/>
              </w:rPr>
            </w:pPr>
          </w:p>
        </w:tc>
      </w:tr>
      <w:tr w:rsidR="00A7180C" w:rsidRPr="00CD1E96" w14:paraId="51E1D6E6" w14:textId="77777777" w:rsidTr="00BB19F7">
        <w:trPr>
          <w:gridAfter w:val="1"/>
          <w:wAfter w:w="1275" w:type="dxa"/>
          <w:trHeight w:val="732"/>
        </w:trPr>
        <w:tc>
          <w:tcPr>
            <w:tcW w:w="614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0B78A8F" w14:textId="77777777" w:rsidR="00A7180C" w:rsidRPr="00CD1E96" w:rsidRDefault="00A7180C" w:rsidP="00BB19F7">
            <w:pPr>
              <w:rPr>
                <w:rFonts w:ascii="Arial" w:hAnsi="Arial" w:cs="Arial"/>
                <w:b/>
                <w:bCs/>
                <w:color w:val="000000"/>
                <w:sz w:val="18"/>
                <w:szCs w:val="18"/>
              </w:rPr>
            </w:pPr>
            <w:r w:rsidRPr="00CD1E96">
              <w:rPr>
                <w:rFonts w:ascii="Arial" w:hAnsi="Arial" w:cs="Arial"/>
                <w:b/>
                <w:bCs/>
                <w:color w:val="000000"/>
                <w:sz w:val="18"/>
                <w:szCs w:val="18"/>
              </w:rPr>
              <w:t>SKUPAJ:</w:t>
            </w:r>
          </w:p>
        </w:tc>
        <w:tc>
          <w:tcPr>
            <w:tcW w:w="1417" w:type="dxa"/>
            <w:tcBorders>
              <w:top w:val="nil"/>
              <w:left w:val="nil"/>
              <w:bottom w:val="single" w:sz="4" w:space="0" w:color="auto"/>
              <w:right w:val="single" w:sz="4" w:space="0" w:color="auto"/>
            </w:tcBorders>
            <w:shd w:val="clear" w:color="auto" w:fill="auto"/>
            <w:vAlign w:val="center"/>
          </w:tcPr>
          <w:p w14:paraId="5C4B6D9C" w14:textId="77777777" w:rsidR="00A7180C" w:rsidRPr="00CD1E96" w:rsidRDefault="00A7180C" w:rsidP="00BB19F7">
            <w:pPr>
              <w:jc w:val="right"/>
              <w:rPr>
                <w:rFonts w:ascii="Arial" w:hAnsi="Arial" w:cs="Arial"/>
                <w:b/>
                <w:bCs/>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14:paraId="54B8D575" w14:textId="77777777" w:rsidR="00A7180C" w:rsidRPr="00CD1E96" w:rsidRDefault="00A7180C" w:rsidP="00BB19F7">
            <w:pPr>
              <w:jc w:val="right"/>
              <w:rPr>
                <w:rFonts w:ascii="Arial" w:hAnsi="Arial" w:cs="Arial"/>
                <w:b/>
                <w:bCs/>
                <w:color w:val="000000"/>
                <w:sz w:val="18"/>
                <w:szCs w:val="18"/>
              </w:rPr>
            </w:pPr>
          </w:p>
        </w:tc>
      </w:tr>
      <w:tr w:rsidR="00A7180C" w:rsidRPr="00CD1E96" w14:paraId="4E88913E" w14:textId="77777777" w:rsidTr="00BB19F7">
        <w:trPr>
          <w:gridAfter w:val="1"/>
          <w:wAfter w:w="1275" w:type="dxa"/>
          <w:trHeight w:val="600"/>
        </w:trPr>
        <w:tc>
          <w:tcPr>
            <w:tcW w:w="7563" w:type="dxa"/>
            <w:gridSpan w:val="6"/>
            <w:tcBorders>
              <w:top w:val="single" w:sz="4" w:space="0" w:color="auto"/>
              <w:left w:val="nil"/>
              <w:bottom w:val="nil"/>
              <w:right w:val="nil"/>
            </w:tcBorders>
            <w:shd w:val="clear" w:color="auto" w:fill="auto"/>
            <w:noWrap/>
            <w:vAlign w:val="center"/>
            <w:hideMark/>
          </w:tcPr>
          <w:p w14:paraId="5FFE16E3" w14:textId="77777777" w:rsidR="00A7180C" w:rsidRPr="00CD1E96" w:rsidRDefault="00A7180C" w:rsidP="00BB19F7">
            <w:pPr>
              <w:jc w:val="both"/>
              <w:rPr>
                <w:rFonts w:ascii="Arial" w:hAnsi="Arial" w:cs="Arial"/>
                <w:color w:val="000000"/>
                <w:sz w:val="18"/>
                <w:szCs w:val="18"/>
              </w:rPr>
            </w:pPr>
            <w:r w:rsidRPr="00CD1E96">
              <w:rPr>
                <w:rFonts w:ascii="Arial" w:hAnsi="Arial" w:cs="Arial"/>
                <w:color w:val="000000"/>
                <w:sz w:val="18"/>
                <w:szCs w:val="18"/>
              </w:rPr>
              <w:t xml:space="preserve">* </w:t>
            </w:r>
            <w:proofErr w:type="spellStart"/>
            <w:r w:rsidRPr="00CD1E96">
              <w:rPr>
                <w:rFonts w:ascii="Arial" w:hAnsi="Arial" w:cs="Arial"/>
                <w:color w:val="000000"/>
                <w:sz w:val="18"/>
                <w:szCs w:val="18"/>
              </w:rPr>
              <w:t>navedene</w:t>
            </w:r>
            <w:proofErr w:type="spellEnd"/>
            <w:r w:rsidRPr="00CD1E96">
              <w:rPr>
                <w:rFonts w:ascii="Arial" w:hAnsi="Arial" w:cs="Arial"/>
                <w:color w:val="000000"/>
                <w:sz w:val="18"/>
                <w:szCs w:val="18"/>
              </w:rPr>
              <w:t xml:space="preserve"> </w:t>
            </w:r>
            <w:proofErr w:type="spellStart"/>
            <w:r w:rsidRPr="00CD1E96">
              <w:rPr>
                <w:rFonts w:ascii="Arial" w:hAnsi="Arial" w:cs="Arial"/>
                <w:color w:val="000000"/>
                <w:sz w:val="18"/>
                <w:szCs w:val="18"/>
              </w:rPr>
              <w:t>količine</w:t>
            </w:r>
            <w:proofErr w:type="spellEnd"/>
            <w:r w:rsidRPr="00CD1E96">
              <w:rPr>
                <w:rFonts w:ascii="Arial" w:hAnsi="Arial" w:cs="Arial"/>
                <w:color w:val="000000"/>
                <w:sz w:val="18"/>
                <w:szCs w:val="18"/>
              </w:rPr>
              <w:t xml:space="preserve"> </w:t>
            </w:r>
            <w:proofErr w:type="spellStart"/>
            <w:r w:rsidRPr="00CD1E96">
              <w:rPr>
                <w:rFonts w:ascii="Arial" w:hAnsi="Arial" w:cs="Arial"/>
                <w:color w:val="000000"/>
                <w:sz w:val="18"/>
                <w:szCs w:val="18"/>
              </w:rPr>
              <w:t>postopkov</w:t>
            </w:r>
            <w:proofErr w:type="spellEnd"/>
            <w:r w:rsidRPr="00CD1E96">
              <w:rPr>
                <w:rFonts w:ascii="Arial" w:hAnsi="Arial" w:cs="Arial"/>
                <w:color w:val="000000"/>
                <w:sz w:val="18"/>
                <w:szCs w:val="18"/>
              </w:rPr>
              <w:t xml:space="preserve"> </w:t>
            </w:r>
            <w:proofErr w:type="spellStart"/>
            <w:r w:rsidRPr="00CD1E96">
              <w:rPr>
                <w:rFonts w:ascii="Arial" w:hAnsi="Arial" w:cs="Arial"/>
                <w:color w:val="000000"/>
                <w:sz w:val="18"/>
                <w:szCs w:val="18"/>
              </w:rPr>
              <w:t>predstavljajo</w:t>
            </w:r>
            <w:proofErr w:type="spellEnd"/>
            <w:r w:rsidRPr="00CD1E96">
              <w:rPr>
                <w:rFonts w:ascii="Arial" w:hAnsi="Arial" w:cs="Arial"/>
                <w:color w:val="000000"/>
                <w:sz w:val="18"/>
                <w:szCs w:val="18"/>
              </w:rPr>
              <w:t xml:space="preserve"> </w:t>
            </w:r>
            <w:proofErr w:type="spellStart"/>
            <w:r w:rsidRPr="00CD1E96">
              <w:rPr>
                <w:rFonts w:ascii="Arial" w:hAnsi="Arial" w:cs="Arial"/>
                <w:color w:val="000000"/>
                <w:sz w:val="18"/>
                <w:szCs w:val="18"/>
              </w:rPr>
              <w:t>okvirne</w:t>
            </w:r>
            <w:proofErr w:type="spellEnd"/>
            <w:r w:rsidRPr="00CD1E96">
              <w:rPr>
                <w:rFonts w:ascii="Arial" w:hAnsi="Arial" w:cs="Arial"/>
                <w:color w:val="000000"/>
                <w:sz w:val="18"/>
                <w:szCs w:val="18"/>
              </w:rPr>
              <w:t xml:space="preserve"> </w:t>
            </w:r>
            <w:proofErr w:type="spellStart"/>
            <w:r w:rsidRPr="00CD1E96">
              <w:rPr>
                <w:rFonts w:ascii="Arial" w:hAnsi="Arial" w:cs="Arial"/>
                <w:color w:val="000000"/>
                <w:sz w:val="18"/>
                <w:szCs w:val="18"/>
              </w:rPr>
              <w:t>letne</w:t>
            </w:r>
            <w:proofErr w:type="spellEnd"/>
            <w:r w:rsidRPr="00CD1E96">
              <w:rPr>
                <w:rFonts w:ascii="Arial" w:hAnsi="Arial" w:cs="Arial"/>
                <w:color w:val="000000"/>
                <w:sz w:val="18"/>
                <w:szCs w:val="18"/>
              </w:rPr>
              <w:t xml:space="preserve"> </w:t>
            </w:r>
            <w:proofErr w:type="spellStart"/>
            <w:r w:rsidRPr="00CD1E96">
              <w:rPr>
                <w:rFonts w:ascii="Arial" w:hAnsi="Arial" w:cs="Arial"/>
                <w:color w:val="000000"/>
                <w:sz w:val="18"/>
                <w:szCs w:val="18"/>
              </w:rPr>
              <w:t>količine</w:t>
            </w:r>
            <w:proofErr w:type="spellEnd"/>
            <w:r w:rsidRPr="00CD1E96">
              <w:rPr>
                <w:rFonts w:ascii="Arial" w:hAnsi="Arial" w:cs="Arial"/>
                <w:color w:val="000000"/>
                <w:sz w:val="18"/>
                <w:szCs w:val="18"/>
              </w:rPr>
              <w:t xml:space="preserve">, </w:t>
            </w:r>
            <w:proofErr w:type="spellStart"/>
            <w:r w:rsidRPr="00CD1E96">
              <w:rPr>
                <w:rFonts w:ascii="Arial" w:hAnsi="Arial" w:cs="Arial"/>
                <w:color w:val="000000"/>
                <w:sz w:val="18"/>
                <w:szCs w:val="18"/>
              </w:rPr>
              <w:t>dejanske</w:t>
            </w:r>
            <w:proofErr w:type="spellEnd"/>
            <w:r w:rsidRPr="00CD1E96">
              <w:rPr>
                <w:rFonts w:ascii="Arial" w:hAnsi="Arial" w:cs="Arial"/>
                <w:color w:val="000000"/>
                <w:sz w:val="18"/>
                <w:szCs w:val="18"/>
              </w:rPr>
              <w:t xml:space="preserve"> </w:t>
            </w:r>
            <w:proofErr w:type="spellStart"/>
            <w:r w:rsidRPr="00CD1E96">
              <w:rPr>
                <w:rFonts w:ascii="Arial" w:hAnsi="Arial" w:cs="Arial"/>
                <w:color w:val="000000"/>
                <w:sz w:val="18"/>
                <w:szCs w:val="18"/>
              </w:rPr>
              <w:t>letne</w:t>
            </w:r>
            <w:proofErr w:type="spellEnd"/>
            <w:r w:rsidRPr="00CD1E96">
              <w:rPr>
                <w:rFonts w:ascii="Arial" w:hAnsi="Arial" w:cs="Arial"/>
                <w:color w:val="000000"/>
                <w:sz w:val="18"/>
                <w:szCs w:val="18"/>
              </w:rPr>
              <w:t xml:space="preserve"> </w:t>
            </w:r>
            <w:proofErr w:type="spellStart"/>
            <w:r w:rsidRPr="00CD1E96">
              <w:rPr>
                <w:rFonts w:ascii="Arial" w:hAnsi="Arial" w:cs="Arial"/>
                <w:color w:val="000000"/>
                <w:sz w:val="18"/>
                <w:szCs w:val="18"/>
              </w:rPr>
              <w:t>količine</w:t>
            </w:r>
            <w:proofErr w:type="spellEnd"/>
            <w:r w:rsidRPr="00CD1E96">
              <w:rPr>
                <w:rFonts w:ascii="Arial" w:hAnsi="Arial" w:cs="Arial"/>
                <w:color w:val="000000"/>
                <w:sz w:val="18"/>
                <w:szCs w:val="18"/>
              </w:rPr>
              <w:t xml:space="preserve"> </w:t>
            </w:r>
            <w:proofErr w:type="spellStart"/>
            <w:proofErr w:type="gramStart"/>
            <w:r w:rsidRPr="00CD1E96">
              <w:rPr>
                <w:rFonts w:ascii="Arial" w:hAnsi="Arial" w:cs="Arial"/>
                <w:color w:val="000000"/>
                <w:sz w:val="18"/>
                <w:szCs w:val="18"/>
              </w:rPr>
              <w:t>lahko</w:t>
            </w:r>
            <w:proofErr w:type="spellEnd"/>
            <w:r w:rsidRPr="00CD1E96">
              <w:rPr>
                <w:rFonts w:ascii="Arial" w:hAnsi="Arial" w:cs="Arial"/>
                <w:color w:val="000000"/>
                <w:sz w:val="18"/>
                <w:szCs w:val="18"/>
              </w:rPr>
              <w:t xml:space="preserve">  </w:t>
            </w:r>
            <w:proofErr w:type="spellStart"/>
            <w:r w:rsidRPr="00CD1E96">
              <w:rPr>
                <w:rFonts w:ascii="Arial" w:hAnsi="Arial" w:cs="Arial"/>
                <w:color w:val="000000"/>
                <w:sz w:val="18"/>
                <w:szCs w:val="18"/>
              </w:rPr>
              <w:t>bistveno</w:t>
            </w:r>
            <w:proofErr w:type="spellEnd"/>
            <w:proofErr w:type="gramEnd"/>
            <w:r w:rsidRPr="00CD1E96">
              <w:rPr>
                <w:rFonts w:ascii="Arial" w:hAnsi="Arial" w:cs="Arial"/>
                <w:color w:val="000000"/>
                <w:sz w:val="18"/>
                <w:szCs w:val="18"/>
              </w:rPr>
              <w:t xml:space="preserve"> </w:t>
            </w:r>
            <w:proofErr w:type="spellStart"/>
            <w:r w:rsidRPr="00CD1E96">
              <w:rPr>
                <w:rFonts w:ascii="Arial" w:hAnsi="Arial" w:cs="Arial"/>
                <w:color w:val="000000"/>
                <w:sz w:val="18"/>
                <w:szCs w:val="18"/>
              </w:rPr>
              <w:t>odstopajo</w:t>
            </w:r>
            <w:proofErr w:type="spellEnd"/>
            <w:r w:rsidRPr="00CD1E96">
              <w:rPr>
                <w:rFonts w:ascii="Arial" w:hAnsi="Arial" w:cs="Arial"/>
                <w:color w:val="000000"/>
                <w:sz w:val="18"/>
                <w:szCs w:val="18"/>
              </w:rPr>
              <w:t xml:space="preserve"> </w:t>
            </w:r>
            <w:proofErr w:type="spellStart"/>
            <w:r w:rsidRPr="00CD1E96">
              <w:rPr>
                <w:rFonts w:ascii="Arial" w:hAnsi="Arial" w:cs="Arial"/>
                <w:color w:val="000000"/>
                <w:sz w:val="18"/>
                <w:szCs w:val="18"/>
              </w:rPr>
              <w:t>od</w:t>
            </w:r>
            <w:proofErr w:type="spellEnd"/>
            <w:r w:rsidRPr="00CD1E96">
              <w:rPr>
                <w:rFonts w:ascii="Arial" w:hAnsi="Arial" w:cs="Arial"/>
                <w:color w:val="000000"/>
                <w:sz w:val="18"/>
                <w:szCs w:val="18"/>
              </w:rPr>
              <w:t xml:space="preserve"> </w:t>
            </w:r>
            <w:proofErr w:type="spellStart"/>
            <w:r w:rsidRPr="00CD1E96">
              <w:rPr>
                <w:rFonts w:ascii="Arial" w:hAnsi="Arial" w:cs="Arial"/>
                <w:color w:val="000000"/>
                <w:sz w:val="18"/>
                <w:szCs w:val="18"/>
              </w:rPr>
              <w:t>navedenih</w:t>
            </w:r>
            <w:proofErr w:type="spellEnd"/>
            <w:r w:rsidRPr="00CD1E96">
              <w:rPr>
                <w:rFonts w:ascii="Arial" w:hAnsi="Arial" w:cs="Arial"/>
                <w:color w:val="000000"/>
                <w:sz w:val="18"/>
                <w:szCs w:val="18"/>
              </w:rPr>
              <w:t xml:space="preserve"> glede </w:t>
            </w:r>
            <w:proofErr w:type="spellStart"/>
            <w:r w:rsidRPr="00CD1E96">
              <w:rPr>
                <w:rFonts w:ascii="Arial" w:hAnsi="Arial" w:cs="Arial"/>
                <w:color w:val="000000"/>
                <w:sz w:val="18"/>
                <w:szCs w:val="18"/>
              </w:rPr>
              <w:t>na</w:t>
            </w:r>
            <w:proofErr w:type="spellEnd"/>
            <w:r w:rsidRPr="00CD1E96">
              <w:rPr>
                <w:rFonts w:ascii="Arial" w:hAnsi="Arial" w:cs="Arial"/>
                <w:color w:val="000000"/>
                <w:sz w:val="18"/>
                <w:szCs w:val="18"/>
              </w:rPr>
              <w:t xml:space="preserve"> </w:t>
            </w:r>
            <w:proofErr w:type="spellStart"/>
            <w:r w:rsidRPr="00CD1E96">
              <w:rPr>
                <w:rFonts w:ascii="Arial" w:hAnsi="Arial" w:cs="Arial"/>
                <w:color w:val="000000"/>
                <w:sz w:val="18"/>
                <w:szCs w:val="18"/>
              </w:rPr>
              <w:t>zahteve</w:t>
            </w:r>
            <w:proofErr w:type="spellEnd"/>
            <w:r w:rsidRPr="00CD1E96">
              <w:rPr>
                <w:rFonts w:ascii="Arial" w:hAnsi="Arial" w:cs="Arial"/>
                <w:color w:val="000000"/>
                <w:sz w:val="18"/>
                <w:szCs w:val="18"/>
              </w:rPr>
              <w:t xml:space="preserve"> </w:t>
            </w:r>
            <w:proofErr w:type="spellStart"/>
            <w:r w:rsidRPr="00CD1E96">
              <w:rPr>
                <w:rFonts w:ascii="Arial" w:hAnsi="Arial" w:cs="Arial"/>
                <w:color w:val="000000"/>
                <w:sz w:val="18"/>
                <w:szCs w:val="18"/>
              </w:rPr>
              <w:t>naročnika</w:t>
            </w:r>
            <w:proofErr w:type="spellEnd"/>
            <w:r w:rsidRPr="00CD1E96">
              <w:rPr>
                <w:rFonts w:ascii="Arial" w:hAnsi="Arial" w:cs="Arial"/>
                <w:color w:val="000000"/>
                <w:sz w:val="18"/>
                <w:szCs w:val="18"/>
              </w:rPr>
              <w:t xml:space="preserve"> </w:t>
            </w:r>
            <w:proofErr w:type="spellStart"/>
            <w:r w:rsidRPr="00CD1E96">
              <w:rPr>
                <w:rFonts w:ascii="Arial" w:hAnsi="Arial" w:cs="Arial"/>
                <w:color w:val="000000"/>
                <w:sz w:val="18"/>
                <w:szCs w:val="18"/>
              </w:rPr>
              <w:t>ter</w:t>
            </w:r>
            <w:proofErr w:type="spellEnd"/>
            <w:r w:rsidRPr="00CD1E96">
              <w:rPr>
                <w:rFonts w:ascii="Arial" w:hAnsi="Arial" w:cs="Arial"/>
                <w:color w:val="000000"/>
                <w:sz w:val="18"/>
                <w:szCs w:val="18"/>
              </w:rPr>
              <w:t xml:space="preserve"> </w:t>
            </w:r>
            <w:proofErr w:type="spellStart"/>
            <w:r w:rsidRPr="00CD1E96">
              <w:rPr>
                <w:rFonts w:ascii="Arial" w:hAnsi="Arial" w:cs="Arial"/>
                <w:color w:val="000000"/>
                <w:sz w:val="18"/>
                <w:szCs w:val="18"/>
              </w:rPr>
              <w:t>veljavne</w:t>
            </w:r>
            <w:proofErr w:type="spellEnd"/>
            <w:r w:rsidRPr="00CD1E96">
              <w:rPr>
                <w:rFonts w:ascii="Arial" w:hAnsi="Arial" w:cs="Arial"/>
                <w:color w:val="000000"/>
                <w:sz w:val="18"/>
                <w:szCs w:val="18"/>
              </w:rPr>
              <w:t xml:space="preserve"> </w:t>
            </w:r>
            <w:proofErr w:type="spellStart"/>
            <w:r w:rsidRPr="00CD1E96">
              <w:rPr>
                <w:rFonts w:ascii="Arial" w:hAnsi="Arial" w:cs="Arial"/>
                <w:color w:val="000000"/>
                <w:sz w:val="18"/>
                <w:szCs w:val="18"/>
              </w:rPr>
              <w:t>zakonodaje</w:t>
            </w:r>
            <w:proofErr w:type="spellEnd"/>
            <w:r w:rsidRPr="00CD1E96">
              <w:rPr>
                <w:rFonts w:ascii="Arial" w:hAnsi="Arial" w:cs="Arial"/>
                <w:color w:val="000000"/>
                <w:sz w:val="18"/>
                <w:szCs w:val="18"/>
              </w:rPr>
              <w:t>.</w:t>
            </w:r>
          </w:p>
        </w:tc>
        <w:tc>
          <w:tcPr>
            <w:tcW w:w="1418" w:type="dxa"/>
            <w:tcBorders>
              <w:top w:val="nil"/>
              <w:left w:val="nil"/>
              <w:bottom w:val="nil"/>
              <w:right w:val="nil"/>
            </w:tcBorders>
            <w:shd w:val="clear" w:color="auto" w:fill="auto"/>
            <w:noWrap/>
            <w:vAlign w:val="bottom"/>
            <w:hideMark/>
          </w:tcPr>
          <w:p w14:paraId="31C0DA6F" w14:textId="77777777" w:rsidR="00A7180C" w:rsidRPr="00CD1E96" w:rsidRDefault="00A7180C" w:rsidP="00BB19F7">
            <w:pPr>
              <w:jc w:val="both"/>
              <w:rPr>
                <w:rFonts w:ascii="Arial" w:hAnsi="Arial" w:cs="Arial"/>
                <w:color w:val="000000"/>
                <w:sz w:val="18"/>
                <w:szCs w:val="18"/>
              </w:rPr>
            </w:pPr>
          </w:p>
        </w:tc>
      </w:tr>
      <w:tr w:rsidR="004938A7" w:rsidRPr="00CD1E96" w14:paraId="45FF325D" w14:textId="77777777" w:rsidTr="001056E4">
        <w:trPr>
          <w:trHeight w:val="523"/>
        </w:trPr>
        <w:tc>
          <w:tcPr>
            <w:tcW w:w="10256" w:type="dxa"/>
            <w:gridSpan w:val="8"/>
            <w:tcBorders>
              <w:top w:val="nil"/>
              <w:left w:val="nil"/>
              <w:bottom w:val="nil"/>
              <w:right w:val="nil"/>
            </w:tcBorders>
            <w:shd w:val="clear" w:color="auto" w:fill="auto"/>
            <w:noWrap/>
            <w:vAlign w:val="bottom"/>
            <w:hideMark/>
          </w:tcPr>
          <w:p w14:paraId="766EE67F" w14:textId="77777777" w:rsidR="00215277" w:rsidRPr="00CD1E96" w:rsidRDefault="00215277" w:rsidP="00866809">
            <w:pPr>
              <w:jc w:val="both"/>
              <w:rPr>
                <w:rFonts w:ascii="Arial" w:hAnsi="Arial" w:cs="Arial"/>
                <w:b/>
                <w:sz w:val="18"/>
                <w:szCs w:val="18"/>
                <w:lang w:val="sl-SI"/>
              </w:rPr>
            </w:pPr>
          </w:p>
          <w:p w14:paraId="5B064D7F" w14:textId="6C7AC913" w:rsidR="00ED2BFA" w:rsidRPr="00CD1E96" w:rsidRDefault="00BB19F7" w:rsidP="00866809">
            <w:pPr>
              <w:jc w:val="both"/>
              <w:rPr>
                <w:rFonts w:ascii="Arial" w:hAnsi="Arial" w:cs="Arial"/>
                <w:b/>
                <w:sz w:val="18"/>
                <w:szCs w:val="18"/>
                <w:lang w:val="sl-SI"/>
              </w:rPr>
            </w:pPr>
            <w:r w:rsidRPr="00CD1E96">
              <w:rPr>
                <w:rFonts w:ascii="Arial" w:hAnsi="Arial" w:cs="Arial"/>
                <w:b/>
                <w:bCs/>
                <w:color w:val="000000"/>
                <w:sz w:val="18"/>
                <w:szCs w:val="18"/>
                <w:lang w:val="sl-SI" w:eastAsia="sl-SI"/>
              </w:rPr>
              <w:t>II. “Izvajanje hitrih terenskih ogledov iz naslova monitoringa”:</w:t>
            </w:r>
          </w:p>
          <w:tbl>
            <w:tblPr>
              <w:tblW w:w="9002" w:type="dxa"/>
              <w:tblLayout w:type="fixed"/>
              <w:tblCellMar>
                <w:left w:w="70" w:type="dxa"/>
                <w:right w:w="70" w:type="dxa"/>
              </w:tblCellMar>
              <w:tblLook w:val="04A0" w:firstRow="1" w:lastRow="0" w:firstColumn="1" w:lastColumn="0" w:noHBand="0" w:noVBand="1"/>
            </w:tblPr>
            <w:tblGrid>
              <w:gridCol w:w="410"/>
              <w:gridCol w:w="1788"/>
              <w:gridCol w:w="1276"/>
              <w:gridCol w:w="1418"/>
              <w:gridCol w:w="1275"/>
              <w:gridCol w:w="1418"/>
              <w:gridCol w:w="1417"/>
            </w:tblGrid>
            <w:tr w:rsidR="00A7180C" w:rsidRPr="00CD1E96" w14:paraId="7D14B263" w14:textId="77777777" w:rsidTr="001056E4">
              <w:trPr>
                <w:trHeight w:val="1215"/>
              </w:trPr>
              <w:tc>
                <w:tcPr>
                  <w:tcW w:w="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0D4A59B" w14:textId="77777777" w:rsidR="00A7180C" w:rsidRPr="00CD1E96" w:rsidRDefault="00A7180C" w:rsidP="00A7180C">
                  <w:pPr>
                    <w:jc w:val="both"/>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št.</w:t>
                  </w:r>
                </w:p>
              </w:tc>
              <w:tc>
                <w:tcPr>
                  <w:tcW w:w="1788"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8E203CD" w14:textId="77777777" w:rsidR="00A7180C" w:rsidRPr="00CD1E96" w:rsidRDefault="00A7180C" w:rsidP="00A7180C">
                  <w:pPr>
                    <w:jc w:val="both"/>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 xml:space="preserve">Postopek </w:t>
                  </w:r>
                </w:p>
              </w:tc>
              <w:tc>
                <w:tcPr>
                  <w:tcW w:w="1276"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1B896CD"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Okvirna letna količina postopkov (število)*</w:t>
                  </w:r>
                </w:p>
              </w:tc>
              <w:tc>
                <w:tcPr>
                  <w:tcW w:w="1418"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17E33AF"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 xml:space="preserve">Cena na posamezni postopek brez DDV  v EUR </w:t>
                  </w:r>
                </w:p>
              </w:tc>
              <w:tc>
                <w:tcPr>
                  <w:tcW w:w="1275"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19161B1"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Cena na posamezni postopek z DDV v EUR</w:t>
                  </w:r>
                </w:p>
              </w:tc>
              <w:tc>
                <w:tcPr>
                  <w:tcW w:w="1418" w:type="dxa"/>
                  <w:tcBorders>
                    <w:top w:val="single" w:sz="8" w:space="0" w:color="auto"/>
                    <w:left w:val="single" w:sz="4" w:space="0" w:color="auto"/>
                    <w:bottom w:val="single" w:sz="8" w:space="0" w:color="auto"/>
                    <w:right w:val="single" w:sz="4" w:space="0" w:color="auto"/>
                  </w:tcBorders>
                  <w:shd w:val="clear" w:color="auto" w:fill="A6A6A6" w:themeFill="background1" w:themeFillShade="A6"/>
                  <w:vAlign w:val="center"/>
                  <w:hideMark/>
                </w:tcPr>
                <w:p w14:paraId="215DA815"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Vrednost pogodbe brez DDV v EUR</w:t>
                  </w:r>
                </w:p>
              </w:tc>
              <w:tc>
                <w:tcPr>
                  <w:tcW w:w="1417"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105F856"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Vrednost pogodbe z DDV v EUR</w:t>
                  </w:r>
                </w:p>
              </w:tc>
            </w:tr>
            <w:tr w:rsidR="00A7180C" w:rsidRPr="00CD1E96" w14:paraId="364CA264" w14:textId="77777777" w:rsidTr="001056E4">
              <w:trPr>
                <w:trHeight w:val="300"/>
              </w:trPr>
              <w:tc>
                <w:tcPr>
                  <w:tcW w:w="410"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1E0C742E" w14:textId="77777777" w:rsidR="00A7180C" w:rsidRPr="00CD1E96" w:rsidRDefault="00A7180C" w:rsidP="00A7180C">
                  <w:pPr>
                    <w:jc w:val="right"/>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9</w:t>
                  </w:r>
                </w:p>
              </w:tc>
              <w:tc>
                <w:tcPr>
                  <w:tcW w:w="1788" w:type="dxa"/>
                  <w:tcBorders>
                    <w:top w:val="nil"/>
                    <w:left w:val="nil"/>
                    <w:bottom w:val="single" w:sz="4" w:space="0" w:color="auto"/>
                    <w:right w:val="single" w:sz="8" w:space="0" w:color="auto"/>
                  </w:tcBorders>
                  <w:shd w:val="clear" w:color="auto" w:fill="BFBFBF" w:themeFill="background1" w:themeFillShade="BF"/>
                  <w:vAlign w:val="center"/>
                  <w:hideMark/>
                </w:tcPr>
                <w:p w14:paraId="5ED1D80F"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ORGANIZACIJA DELA</w:t>
                  </w:r>
                </w:p>
              </w:tc>
              <w:tc>
                <w:tcPr>
                  <w:tcW w:w="1276" w:type="dxa"/>
                  <w:tcBorders>
                    <w:top w:val="nil"/>
                    <w:left w:val="nil"/>
                    <w:bottom w:val="single" w:sz="4" w:space="0" w:color="auto"/>
                    <w:right w:val="single" w:sz="4" w:space="0" w:color="auto"/>
                  </w:tcBorders>
                  <w:shd w:val="clear" w:color="auto" w:fill="BFBFBF" w:themeFill="background1" w:themeFillShade="BF"/>
                  <w:vAlign w:val="center"/>
                </w:tcPr>
                <w:p w14:paraId="335A9F00" w14:textId="77777777" w:rsidR="00A7180C" w:rsidRPr="00CD1E96" w:rsidRDefault="00A7180C" w:rsidP="00A7180C">
                  <w:pPr>
                    <w:rPr>
                      <w:rFonts w:ascii="Arial" w:hAnsi="Arial" w:cs="Arial"/>
                      <w:color w:val="000000"/>
                      <w:sz w:val="18"/>
                      <w:szCs w:val="18"/>
                      <w:lang w:val="sl-SI" w:eastAsia="sl-SI"/>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36929DE4" w14:textId="77777777" w:rsidR="00A7180C" w:rsidRPr="00CD1E96" w:rsidRDefault="00A7180C" w:rsidP="00A7180C">
                  <w:pPr>
                    <w:rPr>
                      <w:rFonts w:ascii="Arial" w:hAnsi="Arial" w:cs="Arial"/>
                      <w:color w:val="000000"/>
                      <w:sz w:val="18"/>
                      <w:szCs w:val="18"/>
                      <w:lang w:val="sl-SI" w:eastAsia="sl-SI"/>
                    </w:rPr>
                  </w:pPr>
                </w:p>
              </w:tc>
              <w:tc>
                <w:tcPr>
                  <w:tcW w:w="1275" w:type="dxa"/>
                  <w:tcBorders>
                    <w:top w:val="nil"/>
                    <w:left w:val="nil"/>
                    <w:bottom w:val="single" w:sz="4" w:space="0" w:color="auto"/>
                    <w:right w:val="single" w:sz="4" w:space="0" w:color="auto"/>
                  </w:tcBorders>
                  <w:shd w:val="clear" w:color="auto" w:fill="BFBFBF" w:themeFill="background1" w:themeFillShade="BF"/>
                  <w:vAlign w:val="center"/>
                </w:tcPr>
                <w:p w14:paraId="31BFF3F8" w14:textId="77777777" w:rsidR="00A7180C" w:rsidRPr="00CD1E96" w:rsidRDefault="00A7180C" w:rsidP="00A7180C">
                  <w:pPr>
                    <w:rPr>
                      <w:rFonts w:ascii="Arial" w:hAnsi="Arial" w:cs="Arial"/>
                      <w:color w:val="000000"/>
                      <w:sz w:val="18"/>
                      <w:szCs w:val="18"/>
                      <w:lang w:val="sl-SI" w:eastAsia="sl-SI"/>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2BFF3727" w14:textId="77777777" w:rsidR="00A7180C" w:rsidRPr="00CD1E96" w:rsidRDefault="00A7180C" w:rsidP="00A7180C">
                  <w:pPr>
                    <w:rPr>
                      <w:rFonts w:ascii="Arial" w:hAnsi="Arial" w:cs="Arial"/>
                      <w:color w:val="000000"/>
                      <w:sz w:val="18"/>
                      <w:szCs w:val="18"/>
                      <w:lang w:val="sl-SI" w:eastAsia="sl-SI"/>
                    </w:rPr>
                  </w:pPr>
                </w:p>
              </w:tc>
              <w:tc>
                <w:tcPr>
                  <w:tcW w:w="1417" w:type="dxa"/>
                  <w:tcBorders>
                    <w:top w:val="nil"/>
                    <w:left w:val="nil"/>
                    <w:bottom w:val="single" w:sz="4" w:space="0" w:color="auto"/>
                    <w:right w:val="single" w:sz="8" w:space="0" w:color="auto"/>
                  </w:tcBorders>
                  <w:shd w:val="clear" w:color="auto" w:fill="BFBFBF" w:themeFill="background1" w:themeFillShade="BF"/>
                  <w:vAlign w:val="center"/>
                </w:tcPr>
                <w:p w14:paraId="78F3A6A3" w14:textId="77777777" w:rsidR="00A7180C" w:rsidRPr="00CD1E96" w:rsidRDefault="00A7180C" w:rsidP="00A7180C">
                  <w:pPr>
                    <w:rPr>
                      <w:rFonts w:ascii="Arial" w:hAnsi="Arial" w:cs="Arial"/>
                      <w:color w:val="000000"/>
                      <w:sz w:val="18"/>
                      <w:szCs w:val="18"/>
                      <w:lang w:val="sl-SI" w:eastAsia="sl-SI"/>
                    </w:rPr>
                  </w:pPr>
                </w:p>
              </w:tc>
            </w:tr>
            <w:tr w:rsidR="00A7180C" w:rsidRPr="00CD1E96" w14:paraId="78166791" w14:textId="77777777" w:rsidTr="001056E4">
              <w:trPr>
                <w:trHeight w:val="300"/>
              </w:trPr>
              <w:tc>
                <w:tcPr>
                  <w:tcW w:w="410" w:type="dxa"/>
                  <w:tcBorders>
                    <w:top w:val="nil"/>
                    <w:left w:val="single" w:sz="8" w:space="0" w:color="auto"/>
                    <w:bottom w:val="single" w:sz="4" w:space="0" w:color="auto"/>
                    <w:right w:val="single" w:sz="4" w:space="0" w:color="auto"/>
                  </w:tcBorders>
                  <w:shd w:val="clear" w:color="auto" w:fill="auto"/>
                  <w:vAlign w:val="center"/>
                  <w:hideMark/>
                </w:tcPr>
                <w:p w14:paraId="34FEB4D0"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 </w:t>
                  </w:r>
                </w:p>
              </w:tc>
              <w:tc>
                <w:tcPr>
                  <w:tcW w:w="1788" w:type="dxa"/>
                  <w:tcBorders>
                    <w:top w:val="nil"/>
                    <w:left w:val="nil"/>
                    <w:bottom w:val="single" w:sz="4" w:space="0" w:color="auto"/>
                    <w:right w:val="single" w:sz="8" w:space="0" w:color="auto"/>
                  </w:tcBorders>
                  <w:shd w:val="clear" w:color="auto" w:fill="auto"/>
                  <w:vAlign w:val="center"/>
                  <w:hideMark/>
                </w:tcPr>
                <w:p w14:paraId="2A6B6B47"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Pričakovan časovni vložek</w:t>
                  </w:r>
                </w:p>
              </w:tc>
              <w:tc>
                <w:tcPr>
                  <w:tcW w:w="1276" w:type="dxa"/>
                  <w:tcBorders>
                    <w:top w:val="nil"/>
                    <w:left w:val="nil"/>
                    <w:bottom w:val="single" w:sz="4" w:space="0" w:color="auto"/>
                    <w:right w:val="single" w:sz="4" w:space="0" w:color="auto"/>
                  </w:tcBorders>
                  <w:shd w:val="clear" w:color="auto" w:fill="auto"/>
                  <w:vAlign w:val="center"/>
                </w:tcPr>
                <w:p w14:paraId="75FF42DB" w14:textId="2323E2A3" w:rsidR="00A7180C" w:rsidRPr="00CD1E96" w:rsidRDefault="00E149F1" w:rsidP="00A7180C">
                  <w:pPr>
                    <w:jc w:val="right"/>
                    <w:rPr>
                      <w:rFonts w:ascii="Arial" w:hAnsi="Arial" w:cs="Arial"/>
                      <w:color w:val="000000"/>
                      <w:sz w:val="18"/>
                      <w:szCs w:val="18"/>
                      <w:lang w:val="sl-SI" w:eastAsia="sl-SI"/>
                    </w:rPr>
                  </w:pPr>
                  <w:r w:rsidRPr="00CD1E96">
                    <w:rPr>
                      <w:rFonts w:ascii="Arial" w:hAnsi="Arial" w:cs="Arial"/>
                      <w:color w:val="000000"/>
                      <w:sz w:val="18"/>
                      <w:szCs w:val="18"/>
                      <w:lang w:val="sl-SI" w:eastAsia="sl-SI"/>
                    </w:rPr>
                    <w:t>1650</w:t>
                  </w:r>
                </w:p>
              </w:tc>
              <w:tc>
                <w:tcPr>
                  <w:tcW w:w="1418" w:type="dxa"/>
                  <w:tcBorders>
                    <w:top w:val="nil"/>
                    <w:left w:val="nil"/>
                    <w:bottom w:val="single" w:sz="4" w:space="0" w:color="auto"/>
                    <w:right w:val="single" w:sz="4" w:space="0" w:color="auto"/>
                  </w:tcBorders>
                  <w:shd w:val="clear" w:color="auto" w:fill="auto"/>
                  <w:vAlign w:val="center"/>
                </w:tcPr>
                <w:p w14:paraId="5CB4B103" w14:textId="77777777" w:rsidR="00A7180C" w:rsidRPr="00CD1E96" w:rsidRDefault="00A7180C" w:rsidP="00A7180C">
                  <w:pPr>
                    <w:jc w:val="right"/>
                    <w:rPr>
                      <w:rFonts w:ascii="Arial" w:hAnsi="Arial" w:cs="Arial"/>
                      <w:color w:val="000000"/>
                      <w:sz w:val="18"/>
                      <w:szCs w:val="18"/>
                      <w:lang w:val="sl-SI" w:eastAsia="sl-SI"/>
                    </w:rPr>
                  </w:pPr>
                </w:p>
              </w:tc>
              <w:tc>
                <w:tcPr>
                  <w:tcW w:w="1275" w:type="dxa"/>
                  <w:tcBorders>
                    <w:top w:val="nil"/>
                    <w:left w:val="nil"/>
                    <w:bottom w:val="single" w:sz="4" w:space="0" w:color="auto"/>
                    <w:right w:val="single" w:sz="4" w:space="0" w:color="auto"/>
                  </w:tcBorders>
                  <w:shd w:val="clear" w:color="auto" w:fill="auto"/>
                  <w:vAlign w:val="center"/>
                </w:tcPr>
                <w:p w14:paraId="1AF797D5" w14:textId="77777777" w:rsidR="00A7180C" w:rsidRPr="00CD1E96" w:rsidRDefault="00A7180C" w:rsidP="00A7180C">
                  <w:pPr>
                    <w:jc w:val="right"/>
                    <w:rPr>
                      <w:rFonts w:ascii="Arial" w:hAnsi="Arial" w:cs="Arial"/>
                      <w:color w:val="000000"/>
                      <w:sz w:val="18"/>
                      <w:szCs w:val="18"/>
                      <w:lang w:val="sl-SI" w:eastAsia="sl-SI"/>
                    </w:rPr>
                  </w:pPr>
                </w:p>
              </w:tc>
              <w:tc>
                <w:tcPr>
                  <w:tcW w:w="1418" w:type="dxa"/>
                  <w:tcBorders>
                    <w:top w:val="nil"/>
                    <w:left w:val="nil"/>
                    <w:bottom w:val="single" w:sz="4" w:space="0" w:color="auto"/>
                    <w:right w:val="single" w:sz="4" w:space="0" w:color="auto"/>
                  </w:tcBorders>
                  <w:shd w:val="clear" w:color="auto" w:fill="auto"/>
                  <w:vAlign w:val="center"/>
                </w:tcPr>
                <w:p w14:paraId="278894C1" w14:textId="77777777" w:rsidR="00A7180C" w:rsidRPr="00CD1E96" w:rsidRDefault="00A7180C" w:rsidP="00A7180C">
                  <w:pPr>
                    <w:jc w:val="right"/>
                    <w:rPr>
                      <w:rFonts w:ascii="Arial" w:hAnsi="Arial" w:cs="Arial"/>
                      <w:color w:val="000000"/>
                      <w:sz w:val="18"/>
                      <w:szCs w:val="18"/>
                      <w:lang w:val="sl-SI" w:eastAsia="sl-SI"/>
                    </w:rPr>
                  </w:pPr>
                </w:p>
              </w:tc>
              <w:tc>
                <w:tcPr>
                  <w:tcW w:w="1417" w:type="dxa"/>
                  <w:tcBorders>
                    <w:top w:val="nil"/>
                    <w:left w:val="nil"/>
                    <w:bottom w:val="single" w:sz="4" w:space="0" w:color="auto"/>
                    <w:right w:val="single" w:sz="8" w:space="0" w:color="auto"/>
                  </w:tcBorders>
                  <w:shd w:val="clear" w:color="auto" w:fill="auto"/>
                  <w:vAlign w:val="center"/>
                </w:tcPr>
                <w:p w14:paraId="3DBF89CE" w14:textId="77777777" w:rsidR="00A7180C" w:rsidRPr="00CD1E96" w:rsidRDefault="00A7180C" w:rsidP="00A7180C">
                  <w:pPr>
                    <w:jc w:val="right"/>
                    <w:rPr>
                      <w:rFonts w:ascii="Arial" w:hAnsi="Arial" w:cs="Arial"/>
                      <w:color w:val="000000"/>
                      <w:sz w:val="18"/>
                      <w:szCs w:val="18"/>
                      <w:lang w:val="sl-SI" w:eastAsia="sl-SI"/>
                    </w:rPr>
                  </w:pPr>
                </w:p>
              </w:tc>
            </w:tr>
            <w:tr w:rsidR="00A7180C" w:rsidRPr="00CD1E96" w14:paraId="7A6997E3" w14:textId="77777777" w:rsidTr="001056E4">
              <w:trPr>
                <w:trHeight w:val="480"/>
              </w:trPr>
              <w:tc>
                <w:tcPr>
                  <w:tcW w:w="410"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0E902DAD" w14:textId="77777777" w:rsidR="00A7180C" w:rsidRPr="00CD1E96" w:rsidRDefault="00A7180C" w:rsidP="00A7180C">
                  <w:pPr>
                    <w:jc w:val="right"/>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10</w:t>
                  </w:r>
                </w:p>
              </w:tc>
              <w:tc>
                <w:tcPr>
                  <w:tcW w:w="1788" w:type="dxa"/>
                  <w:tcBorders>
                    <w:top w:val="nil"/>
                    <w:left w:val="nil"/>
                    <w:bottom w:val="single" w:sz="4" w:space="0" w:color="auto"/>
                    <w:right w:val="single" w:sz="8" w:space="0" w:color="auto"/>
                  </w:tcBorders>
                  <w:shd w:val="clear" w:color="auto" w:fill="BFBFBF" w:themeFill="background1" w:themeFillShade="BF"/>
                  <w:vAlign w:val="center"/>
                  <w:hideMark/>
                </w:tcPr>
                <w:p w14:paraId="4C34ED09"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PRIPRAVA ZA IZVEDBO HITRIH TERENSKIH OGLEDOV</w:t>
                  </w:r>
                </w:p>
              </w:tc>
              <w:tc>
                <w:tcPr>
                  <w:tcW w:w="1276" w:type="dxa"/>
                  <w:tcBorders>
                    <w:top w:val="nil"/>
                    <w:left w:val="nil"/>
                    <w:bottom w:val="single" w:sz="4" w:space="0" w:color="auto"/>
                    <w:right w:val="single" w:sz="4" w:space="0" w:color="auto"/>
                  </w:tcBorders>
                  <w:shd w:val="clear" w:color="auto" w:fill="BFBFBF" w:themeFill="background1" w:themeFillShade="BF"/>
                  <w:vAlign w:val="center"/>
                </w:tcPr>
                <w:p w14:paraId="25764C09" w14:textId="77777777" w:rsidR="00A7180C" w:rsidRPr="00CD1E96" w:rsidRDefault="00A7180C" w:rsidP="00A7180C">
                  <w:pPr>
                    <w:rPr>
                      <w:rFonts w:ascii="Arial" w:hAnsi="Arial" w:cs="Arial"/>
                      <w:color w:val="000000"/>
                      <w:sz w:val="18"/>
                      <w:szCs w:val="18"/>
                      <w:lang w:val="sl-SI" w:eastAsia="sl-SI"/>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464FBFF9" w14:textId="77777777" w:rsidR="00A7180C" w:rsidRPr="00CD1E96" w:rsidRDefault="00A7180C" w:rsidP="00A7180C">
                  <w:pPr>
                    <w:rPr>
                      <w:rFonts w:ascii="Arial" w:hAnsi="Arial" w:cs="Arial"/>
                      <w:color w:val="000000"/>
                      <w:sz w:val="18"/>
                      <w:szCs w:val="18"/>
                      <w:lang w:val="sl-SI" w:eastAsia="sl-SI"/>
                    </w:rPr>
                  </w:pPr>
                </w:p>
              </w:tc>
              <w:tc>
                <w:tcPr>
                  <w:tcW w:w="1275" w:type="dxa"/>
                  <w:tcBorders>
                    <w:top w:val="nil"/>
                    <w:left w:val="nil"/>
                    <w:bottom w:val="single" w:sz="4" w:space="0" w:color="auto"/>
                    <w:right w:val="single" w:sz="4" w:space="0" w:color="auto"/>
                  </w:tcBorders>
                  <w:shd w:val="clear" w:color="auto" w:fill="BFBFBF" w:themeFill="background1" w:themeFillShade="BF"/>
                  <w:vAlign w:val="center"/>
                </w:tcPr>
                <w:p w14:paraId="7C8490F7" w14:textId="77777777" w:rsidR="00A7180C" w:rsidRPr="00CD1E96" w:rsidRDefault="00A7180C" w:rsidP="00A7180C">
                  <w:pPr>
                    <w:rPr>
                      <w:rFonts w:ascii="Arial" w:hAnsi="Arial" w:cs="Arial"/>
                      <w:color w:val="000000"/>
                      <w:sz w:val="18"/>
                      <w:szCs w:val="18"/>
                      <w:lang w:val="sl-SI" w:eastAsia="sl-SI"/>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04BA47F3" w14:textId="77777777" w:rsidR="00A7180C" w:rsidRPr="00CD1E96" w:rsidRDefault="00A7180C" w:rsidP="00A7180C">
                  <w:pPr>
                    <w:rPr>
                      <w:rFonts w:ascii="Arial" w:hAnsi="Arial" w:cs="Arial"/>
                      <w:color w:val="000000"/>
                      <w:sz w:val="18"/>
                      <w:szCs w:val="18"/>
                      <w:lang w:val="sl-SI" w:eastAsia="sl-SI"/>
                    </w:rPr>
                  </w:pPr>
                </w:p>
              </w:tc>
              <w:tc>
                <w:tcPr>
                  <w:tcW w:w="1417" w:type="dxa"/>
                  <w:tcBorders>
                    <w:top w:val="nil"/>
                    <w:left w:val="nil"/>
                    <w:bottom w:val="single" w:sz="4" w:space="0" w:color="auto"/>
                    <w:right w:val="single" w:sz="8" w:space="0" w:color="auto"/>
                  </w:tcBorders>
                  <w:shd w:val="clear" w:color="auto" w:fill="BFBFBF" w:themeFill="background1" w:themeFillShade="BF"/>
                  <w:vAlign w:val="center"/>
                </w:tcPr>
                <w:p w14:paraId="7966DE43" w14:textId="77777777" w:rsidR="00A7180C" w:rsidRPr="00CD1E96" w:rsidRDefault="00A7180C" w:rsidP="00A7180C">
                  <w:pPr>
                    <w:rPr>
                      <w:rFonts w:ascii="Arial" w:hAnsi="Arial" w:cs="Arial"/>
                      <w:color w:val="000000"/>
                      <w:sz w:val="18"/>
                      <w:szCs w:val="18"/>
                      <w:lang w:val="sl-SI" w:eastAsia="sl-SI"/>
                    </w:rPr>
                  </w:pPr>
                </w:p>
              </w:tc>
            </w:tr>
            <w:tr w:rsidR="00A7180C" w:rsidRPr="00CD1E96" w14:paraId="11E82A90" w14:textId="77777777" w:rsidTr="001056E4">
              <w:trPr>
                <w:trHeight w:val="300"/>
              </w:trPr>
              <w:tc>
                <w:tcPr>
                  <w:tcW w:w="410" w:type="dxa"/>
                  <w:tcBorders>
                    <w:top w:val="nil"/>
                    <w:left w:val="single" w:sz="8" w:space="0" w:color="auto"/>
                    <w:bottom w:val="single" w:sz="4" w:space="0" w:color="auto"/>
                    <w:right w:val="single" w:sz="4" w:space="0" w:color="auto"/>
                  </w:tcBorders>
                  <w:shd w:val="clear" w:color="auto" w:fill="auto"/>
                  <w:vAlign w:val="center"/>
                  <w:hideMark/>
                </w:tcPr>
                <w:p w14:paraId="3FF4E0DE"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 </w:t>
                  </w:r>
                </w:p>
              </w:tc>
              <w:tc>
                <w:tcPr>
                  <w:tcW w:w="1788" w:type="dxa"/>
                  <w:tcBorders>
                    <w:top w:val="nil"/>
                    <w:left w:val="nil"/>
                    <w:bottom w:val="single" w:sz="4" w:space="0" w:color="auto"/>
                    <w:right w:val="single" w:sz="8" w:space="0" w:color="auto"/>
                  </w:tcBorders>
                  <w:shd w:val="clear" w:color="auto" w:fill="auto"/>
                  <w:vAlign w:val="center"/>
                  <w:hideMark/>
                </w:tcPr>
                <w:p w14:paraId="306372CD"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Pričakovan časovni vložek</w:t>
                  </w:r>
                </w:p>
              </w:tc>
              <w:tc>
                <w:tcPr>
                  <w:tcW w:w="1276" w:type="dxa"/>
                  <w:tcBorders>
                    <w:top w:val="nil"/>
                    <w:left w:val="nil"/>
                    <w:bottom w:val="single" w:sz="4" w:space="0" w:color="auto"/>
                    <w:right w:val="single" w:sz="4" w:space="0" w:color="auto"/>
                  </w:tcBorders>
                  <w:shd w:val="clear" w:color="auto" w:fill="auto"/>
                  <w:vAlign w:val="center"/>
                </w:tcPr>
                <w:p w14:paraId="7237E741" w14:textId="32BA3A78" w:rsidR="00A7180C" w:rsidRPr="00CD1E96" w:rsidRDefault="00E149F1" w:rsidP="00A7180C">
                  <w:pPr>
                    <w:jc w:val="right"/>
                    <w:rPr>
                      <w:rFonts w:ascii="Arial" w:hAnsi="Arial" w:cs="Arial"/>
                      <w:color w:val="000000"/>
                      <w:sz w:val="18"/>
                      <w:szCs w:val="18"/>
                      <w:lang w:val="sl-SI" w:eastAsia="sl-SI"/>
                    </w:rPr>
                  </w:pPr>
                  <w:r w:rsidRPr="00CD1E96">
                    <w:rPr>
                      <w:rFonts w:ascii="Arial" w:hAnsi="Arial" w:cs="Arial"/>
                      <w:color w:val="000000"/>
                      <w:sz w:val="18"/>
                      <w:szCs w:val="18"/>
                      <w:lang w:val="sl-SI" w:eastAsia="sl-SI"/>
                    </w:rPr>
                    <w:t>1650</w:t>
                  </w:r>
                </w:p>
              </w:tc>
              <w:tc>
                <w:tcPr>
                  <w:tcW w:w="1418" w:type="dxa"/>
                  <w:tcBorders>
                    <w:top w:val="nil"/>
                    <w:left w:val="nil"/>
                    <w:bottom w:val="single" w:sz="4" w:space="0" w:color="auto"/>
                    <w:right w:val="single" w:sz="4" w:space="0" w:color="auto"/>
                  </w:tcBorders>
                  <w:shd w:val="clear" w:color="auto" w:fill="auto"/>
                  <w:vAlign w:val="center"/>
                </w:tcPr>
                <w:p w14:paraId="65AF9F13" w14:textId="77777777" w:rsidR="00A7180C" w:rsidRPr="00CD1E96" w:rsidRDefault="00A7180C" w:rsidP="00A7180C">
                  <w:pPr>
                    <w:jc w:val="right"/>
                    <w:rPr>
                      <w:rFonts w:ascii="Arial" w:hAnsi="Arial" w:cs="Arial"/>
                      <w:color w:val="000000"/>
                      <w:sz w:val="18"/>
                      <w:szCs w:val="18"/>
                      <w:lang w:val="sl-SI" w:eastAsia="sl-SI"/>
                    </w:rPr>
                  </w:pPr>
                </w:p>
              </w:tc>
              <w:tc>
                <w:tcPr>
                  <w:tcW w:w="1275" w:type="dxa"/>
                  <w:tcBorders>
                    <w:top w:val="nil"/>
                    <w:left w:val="nil"/>
                    <w:bottom w:val="single" w:sz="4" w:space="0" w:color="auto"/>
                    <w:right w:val="single" w:sz="4" w:space="0" w:color="auto"/>
                  </w:tcBorders>
                  <w:shd w:val="clear" w:color="auto" w:fill="auto"/>
                  <w:vAlign w:val="center"/>
                </w:tcPr>
                <w:p w14:paraId="1D767C7D" w14:textId="77777777" w:rsidR="00A7180C" w:rsidRPr="00CD1E96" w:rsidRDefault="00A7180C" w:rsidP="00A7180C">
                  <w:pPr>
                    <w:jc w:val="right"/>
                    <w:rPr>
                      <w:rFonts w:ascii="Arial" w:hAnsi="Arial" w:cs="Arial"/>
                      <w:color w:val="000000"/>
                      <w:sz w:val="18"/>
                      <w:szCs w:val="18"/>
                      <w:lang w:val="sl-SI" w:eastAsia="sl-SI"/>
                    </w:rPr>
                  </w:pPr>
                </w:p>
              </w:tc>
              <w:tc>
                <w:tcPr>
                  <w:tcW w:w="1418" w:type="dxa"/>
                  <w:tcBorders>
                    <w:top w:val="nil"/>
                    <w:left w:val="nil"/>
                    <w:bottom w:val="single" w:sz="4" w:space="0" w:color="auto"/>
                    <w:right w:val="single" w:sz="4" w:space="0" w:color="auto"/>
                  </w:tcBorders>
                  <w:shd w:val="clear" w:color="auto" w:fill="auto"/>
                  <w:vAlign w:val="center"/>
                </w:tcPr>
                <w:p w14:paraId="6592800E" w14:textId="77777777" w:rsidR="00A7180C" w:rsidRPr="00CD1E96" w:rsidRDefault="00A7180C" w:rsidP="00A7180C">
                  <w:pPr>
                    <w:jc w:val="right"/>
                    <w:rPr>
                      <w:rFonts w:ascii="Arial" w:hAnsi="Arial" w:cs="Arial"/>
                      <w:color w:val="000000"/>
                      <w:sz w:val="18"/>
                      <w:szCs w:val="18"/>
                      <w:lang w:val="sl-SI" w:eastAsia="sl-SI"/>
                    </w:rPr>
                  </w:pPr>
                </w:p>
              </w:tc>
              <w:tc>
                <w:tcPr>
                  <w:tcW w:w="1417" w:type="dxa"/>
                  <w:tcBorders>
                    <w:top w:val="nil"/>
                    <w:left w:val="nil"/>
                    <w:bottom w:val="single" w:sz="4" w:space="0" w:color="auto"/>
                    <w:right w:val="single" w:sz="8" w:space="0" w:color="auto"/>
                  </w:tcBorders>
                  <w:shd w:val="clear" w:color="auto" w:fill="auto"/>
                  <w:vAlign w:val="center"/>
                </w:tcPr>
                <w:p w14:paraId="40477F37" w14:textId="77777777" w:rsidR="00A7180C" w:rsidRPr="00CD1E96" w:rsidRDefault="00A7180C" w:rsidP="00A7180C">
                  <w:pPr>
                    <w:jc w:val="right"/>
                    <w:rPr>
                      <w:rFonts w:ascii="Arial" w:hAnsi="Arial" w:cs="Arial"/>
                      <w:color w:val="000000"/>
                      <w:sz w:val="18"/>
                      <w:szCs w:val="18"/>
                      <w:lang w:val="sl-SI" w:eastAsia="sl-SI"/>
                    </w:rPr>
                  </w:pPr>
                </w:p>
              </w:tc>
            </w:tr>
            <w:tr w:rsidR="00A7180C" w:rsidRPr="00CD1E96" w14:paraId="5CFC285D" w14:textId="77777777" w:rsidTr="001056E4">
              <w:trPr>
                <w:trHeight w:val="300"/>
              </w:trPr>
              <w:tc>
                <w:tcPr>
                  <w:tcW w:w="410"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12B59807" w14:textId="77777777" w:rsidR="00A7180C" w:rsidRPr="00CD1E96" w:rsidRDefault="00A7180C" w:rsidP="00A7180C">
                  <w:pPr>
                    <w:jc w:val="right"/>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11</w:t>
                  </w:r>
                </w:p>
              </w:tc>
              <w:tc>
                <w:tcPr>
                  <w:tcW w:w="1788" w:type="dxa"/>
                  <w:tcBorders>
                    <w:top w:val="nil"/>
                    <w:left w:val="nil"/>
                    <w:bottom w:val="single" w:sz="4" w:space="0" w:color="auto"/>
                    <w:right w:val="single" w:sz="8" w:space="0" w:color="auto"/>
                  </w:tcBorders>
                  <w:shd w:val="clear" w:color="auto" w:fill="BFBFBF" w:themeFill="background1" w:themeFillShade="BF"/>
                  <w:vAlign w:val="center"/>
                  <w:hideMark/>
                </w:tcPr>
                <w:p w14:paraId="5B96037B"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OGLED</w:t>
                  </w:r>
                </w:p>
              </w:tc>
              <w:tc>
                <w:tcPr>
                  <w:tcW w:w="1276" w:type="dxa"/>
                  <w:tcBorders>
                    <w:top w:val="nil"/>
                    <w:left w:val="nil"/>
                    <w:bottom w:val="single" w:sz="4" w:space="0" w:color="auto"/>
                    <w:right w:val="single" w:sz="4" w:space="0" w:color="auto"/>
                  </w:tcBorders>
                  <w:shd w:val="clear" w:color="auto" w:fill="BFBFBF" w:themeFill="background1" w:themeFillShade="BF"/>
                  <w:vAlign w:val="center"/>
                </w:tcPr>
                <w:p w14:paraId="251075B4" w14:textId="77777777" w:rsidR="00A7180C" w:rsidRPr="00CD1E96" w:rsidRDefault="00A7180C" w:rsidP="00A7180C">
                  <w:pPr>
                    <w:rPr>
                      <w:rFonts w:ascii="Arial" w:hAnsi="Arial" w:cs="Arial"/>
                      <w:color w:val="000000"/>
                      <w:sz w:val="18"/>
                      <w:szCs w:val="18"/>
                      <w:lang w:val="sl-SI" w:eastAsia="sl-SI"/>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03804313" w14:textId="77777777" w:rsidR="00A7180C" w:rsidRPr="00CD1E96" w:rsidRDefault="00A7180C" w:rsidP="00A7180C">
                  <w:pPr>
                    <w:rPr>
                      <w:rFonts w:ascii="Arial" w:hAnsi="Arial" w:cs="Arial"/>
                      <w:color w:val="000000"/>
                      <w:sz w:val="18"/>
                      <w:szCs w:val="18"/>
                      <w:lang w:val="sl-SI" w:eastAsia="sl-SI"/>
                    </w:rPr>
                  </w:pPr>
                </w:p>
              </w:tc>
              <w:tc>
                <w:tcPr>
                  <w:tcW w:w="1275" w:type="dxa"/>
                  <w:tcBorders>
                    <w:top w:val="nil"/>
                    <w:left w:val="nil"/>
                    <w:bottom w:val="single" w:sz="4" w:space="0" w:color="auto"/>
                    <w:right w:val="single" w:sz="4" w:space="0" w:color="auto"/>
                  </w:tcBorders>
                  <w:shd w:val="clear" w:color="auto" w:fill="BFBFBF" w:themeFill="background1" w:themeFillShade="BF"/>
                  <w:vAlign w:val="center"/>
                </w:tcPr>
                <w:p w14:paraId="6A99EAB8" w14:textId="77777777" w:rsidR="00A7180C" w:rsidRPr="00CD1E96" w:rsidRDefault="00A7180C" w:rsidP="00A7180C">
                  <w:pPr>
                    <w:rPr>
                      <w:rFonts w:ascii="Arial" w:hAnsi="Arial" w:cs="Arial"/>
                      <w:color w:val="000000"/>
                      <w:sz w:val="18"/>
                      <w:szCs w:val="18"/>
                      <w:lang w:val="sl-SI" w:eastAsia="sl-SI"/>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2DCE853D" w14:textId="77777777" w:rsidR="00A7180C" w:rsidRPr="00CD1E96" w:rsidRDefault="00A7180C" w:rsidP="00A7180C">
                  <w:pPr>
                    <w:rPr>
                      <w:rFonts w:ascii="Arial" w:hAnsi="Arial" w:cs="Arial"/>
                      <w:color w:val="000000"/>
                      <w:sz w:val="18"/>
                      <w:szCs w:val="18"/>
                      <w:lang w:val="sl-SI" w:eastAsia="sl-SI"/>
                    </w:rPr>
                  </w:pPr>
                </w:p>
              </w:tc>
              <w:tc>
                <w:tcPr>
                  <w:tcW w:w="1417" w:type="dxa"/>
                  <w:tcBorders>
                    <w:top w:val="nil"/>
                    <w:left w:val="nil"/>
                    <w:bottom w:val="single" w:sz="4" w:space="0" w:color="auto"/>
                    <w:right w:val="single" w:sz="8" w:space="0" w:color="auto"/>
                  </w:tcBorders>
                  <w:shd w:val="clear" w:color="auto" w:fill="BFBFBF" w:themeFill="background1" w:themeFillShade="BF"/>
                  <w:vAlign w:val="center"/>
                </w:tcPr>
                <w:p w14:paraId="66DA3A51" w14:textId="77777777" w:rsidR="00A7180C" w:rsidRPr="00CD1E96" w:rsidRDefault="00A7180C" w:rsidP="00A7180C">
                  <w:pPr>
                    <w:rPr>
                      <w:rFonts w:ascii="Arial" w:hAnsi="Arial" w:cs="Arial"/>
                      <w:color w:val="000000"/>
                      <w:sz w:val="18"/>
                      <w:szCs w:val="18"/>
                      <w:lang w:val="sl-SI" w:eastAsia="sl-SI"/>
                    </w:rPr>
                  </w:pPr>
                </w:p>
              </w:tc>
            </w:tr>
            <w:tr w:rsidR="00A7180C" w:rsidRPr="00CD1E96" w14:paraId="084A2BB5" w14:textId="77777777" w:rsidTr="001056E4">
              <w:trPr>
                <w:trHeight w:val="300"/>
              </w:trPr>
              <w:tc>
                <w:tcPr>
                  <w:tcW w:w="410" w:type="dxa"/>
                  <w:tcBorders>
                    <w:top w:val="nil"/>
                    <w:left w:val="single" w:sz="8" w:space="0" w:color="auto"/>
                    <w:bottom w:val="single" w:sz="4" w:space="0" w:color="auto"/>
                    <w:right w:val="single" w:sz="4" w:space="0" w:color="auto"/>
                  </w:tcBorders>
                  <w:shd w:val="clear" w:color="auto" w:fill="auto"/>
                  <w:vAlign w:val="center"/>
                  <w:hideMark/>
                </w:tcPr>
                <w:p w14:paraId="50A56A0D"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 </w:t>
                  </w:r>
                </w:p>
              </w:tc>
              <w:tc>
                <w:tcPr>
                  <w:tcW w:w="1788" w:type="dxa"/>
                  <w:tcBorders>
                    <w:top w:val="nil"/>
                    <w:left w:val="nil"/>
                    <w:bottom w:val="single" w:sz="4" w:space="0" w:color="auto"/>
                    <w:right w:val="single" w:sz="8" w:space="0" w:color="auto"/>
                  </w:tcBorders>
                  <w:shd w:val="clear" w:color="auto" w:fill="auto"/>
                  <w:vAlign w:val="center"/>
                  <w:hideMark/>
                </w:tcPr>
                <w:p w14:paraId="74E24EA2"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Pričakovan časovni vložek</w:t>
                  </w:r>
                </w:p>
              </w:tc>
              <w:tc>
                <w:tcPr>
                  <w:tcW w:w="1276" w:type="dxa"/>
                  <w:tcBorders>
                    <w:top w:val="nil"/>
                    <w:left w:val="nil"/>
                    <w:bottom w:val="single" w:sz="4" w:space="0" w:color="auto"/>
                    <w:right w:val="single" w:sz="4" w:space="0" w:color="auto"/>
                  </w:tcBorders>
                  <w:shd w:val="clear" w:color="auto" w:fill="auto"/>
                  <w:vAlign w:val="center"/>
                </w:tcPr>
                <w:p w14:paraId="28EF9BDB" w14:textId="2D61CA5D" w:rsidR="00A7180C" w:rsidRPr="00CD1E96" w:rsidRDefault="00E149F1" w:rsidP="00A7180C">
                  <w:pPr>
                    <w:jc w:val="right"/>
                    <w:rPr>
                      <w:rFonts w:ascii="Arial" w:hAnsi="Arial" w:cs="Arial"/>
                      <w:color w:val="000000"/>
                      <w:sz w:val="18"/>
                      <w:szCs w:val="18"/>
                      <w:lang w:val="sl-SI" w:eastAsia="sl-SI"/>
                    </w:rPr>
                  </w:pPr>
                  <w:r w:rsidRPr="00CD1E96">
                    <w:rPr>
                      <w:rFonts w:ascii="Arial" w:hAnsi="Arial" w:cs="Arial"/>
                      <w:color w:val="000000"/>
                      <w:sz w:val="18"/>
                      <w:szCs w:val="18"/>
                      <w:lang w:val="sl-SI" w:eastAsia="sl-SI"/>
                    </w:rPr>
                    <w:t>1650</w:t>
                  </w:r>
                </w:p>
              </w:tc>
              <w:tc>
                <w:tcPr>
                  <w:tcW w:w="1418" w:type="dxa"/>
                  <w:tcBorders>
                    <w:top w:val="nil"/>
                    <w:left w:val="nil"/>
                    <w:bottom w:val="single" w:sz="4" w:space="0" w:color="auto"/>
                    <w:right w:val="single" w:sz="4" w:space="0" w:color="auto"/>
                  </w:tcBorders>
                  <w:shd w:val="clear" w:color="auto" w:fill="auto"/>
                  <w:vAlign w:val="center"/>
                </w:tcPr>
                <w:p w14:paraId="0B3AF5E8" w14:textId="77777777" w:rsidR="00A7180C" w:rsidRPr="00CD1E96" w:rsidRDefault="00A7180C" w:rsidP="00A7180C">
                  <w:pPr>
                    <w:jc w:val="right"/>
                    <w:rPr>
                      <w:rFonts w:ascii="Arial" w:hAnsi="Arial" w:cs="Arial"/>
                      <w:color w:val="000000"/>
                      <w:sz w:val="18"/>
                      <w:szCs w:val="18"/>
                      <w:lang w:val="sl-SI" w:eastAsia="sl-SI"/>
                    </w:rPr>
                  </w:pPr>
                </w:p>
              </w:tc>
              <w:tc>
                <w:tcPr>
                  <w:tcW w:w="1275" w:type="dxa"/>
                  <w:tcBorders>
                    <w:top w:val="nil"/>
                    <w:left w:val="nil"/>
                    <w:bottom w:val="single" w:sz="4" w:space="0" w:color="auto"/>
                    <w:right w:val="single" w:sz="4" w:space="0" w:color="auto"/>
                  </w:tcBorders>
                  <w:shd w:val="clear" w:color="auto" w:fill="auto"/>
                  <w:vAlign w:val="center"/>
                </w:tcPr>
                <w:p w14:paraId="6FF8747C" w14:textId="77777777" w:rsidR="00A7180C" w:rsidRPr="00CD1E96" w:rsidRDefault="00A7180C" w:rsidP="00A7180C">
                  <w:pPr>
                    <w:jc w:val="right"/>
                    <w:rPr>
                      <w:rFonts w:ascii="Arial" w:hAnsi="Arial" w:cs="Arial"/>
                      <w:color w:val="000000"/>
                      <w:sz w:val="18"/>
                      <w:szCs w:val="18"/>
                      <w:lang w:val="sl-SI" w:eastAsia="sl-SI"/>
                    </w:rPr>
                  </w:pPr>
                </w:p>
              </w:tc>
              <w:tc>
                <w:tcPr>
                  <w:tcW w:w="1418" w:type="dxa"/>
                  <w:tcBorders>
                    <w:top w:val="nil"/>
                    <w:left w:val="nil"/>
                    <w:bottom w:val="single" w:sz="4" w:space="0" w:color="auto"/>
                    <w:right w:val="single" w:sz="4" w:space="0" w:color="auto"/>
                  </w:tcBorders>
                  <w:shd w:val="clear" w:color="auto" w:fill="auto"/>
                  <w:vAlign w:val="center"/>
                </w:tcPr>
                <w:p w14:paraId="2999A386" w14:textId="77777777" w:rsidR="00A7180C" w:rsidRPr="00CD1E96" w:rsidRDefault="00A7180C" w:rsidP="00A7180C">
                  <w:pPr>
                    <w:jc w:val="right"/>
                    <w:rPr>
                      <w:rFonts w:ascii="Arial" w:hAnsi="Arial" w:cs="Arial"/>
                      <w:color w:val="000000"/>
                      <w:sz w:val="18"/>
                      <w:szCs w:val="18"/>
                      <w:lang w:val="sl-SI" w:eastAsia="sl-SI"/>
                    </w:rPr>
                  </w:pPr>
                </w:p>
              </w:tc>
              <w:tc>
                <w:tcPr>
                  <w:tcW w:w="1417" w:type="dxa"/>
                  <w:tcBorders>
                    <w:top w:val="nil"/>
                    <w:left w:val="nil"/>
                    <w:bottom w:val="single" w:sz="4" w:space="0" w:color="auto"/>
                    <w:right w:val="single" w:sz="8" w:space="0" w:color="auto"/>
                  </w:tcBorders>
                  <w:shd w:val="clear" w:color="auto" w:fill="auto"/>
                  <w:vAlign w:val="center"/>
                </w:tcPr>
                <w:p w14:paraId="06230381" w14:textId="77777777" w:rsidR="00A7180C" w:rsidRPr="00CD1E96" w:rsidRDefault="00A7180C" w:rsidP="00A7180C">
                  <w:pPr>
                    <w:jc w:val="right"/>
                    <w:rPr>
                      <w:rFonts w:ascii="Arial" w:hAnsi="Arial" w:cs="Arial"/>
                      <w:color w:val="000000"/>
                      <w:sz w:val="18"/>
                      <w:szCs w:val="18"/>
                      <w:lang w:val="sl-SI" w:eastAsia="sl-SI"/>
                    </w:rPr>
                  </w:pPr>
                </w:p>
              </w:tc>
            </w:tr>
            <w:tr w:rsidR="00A7180C" w:rsidRPr="00CD1E96" w14:paraId="5138FEC8" w14:textId="77777777" w:rsidTr="001056E4">
              <w:trPr>
                <w:trHeight w:val="300"/>
              </w:trPr>
              <w:tc>
                <w:tcPr>
                  <w:tcW w:w="410"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207B68F1" w14:textId="77777777" w:rsidR="00A7180C" w:rsidRPr="00CD1E96" w:rsidRDefault="00A7180C" w:rsidP="00A7180C">
                  <w:pPr>
                    <w:jc w:val="right"/>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12</w:t>
                  </w:r>
                </w:p>
              </w:tc>
              <w:tc>
                <w:tcPr>
                  <w:tcW w:w="1788" w:type="dxa"/>
                  <w:tcBorders>
                    <w:top w:val="nil"/>
                    <w:left w:val="nil"/>
                    <w:bottom w:val="single" w:sz="4" w:space="0" w:color="auto"/>
                    <w:right w:val="single" w:sz="8" w:space="0" w:color="auto"/>
                  </w:tcBorders>
                  <w:shd w:val="clear" w:color="auto" w:fill="BFBFBF" w:themeFill="background1" w:themeFillShade="BF"/>
                  <w:vAlign w:val="center"/>
                  <w:hideMark/>
                </w:tcPr>
                <w:p w14:paraId="3975A324"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PREVOZ</w:t>
                  </w:r>
                </w:p>
              </w:tc>
              <w:tc>
                <w:tcPr>
                  <w:tcW w:w="1276" w:type="dxa"/>
                  <w:tcBorders>
                    <w:top w:val="nil"/>
                    <w:left w:val="nil"/>
                    <w:bottom w:val="single" w:sz="4" w:space="0" w:color="auto"/>
                    <w:right w:val="single" w:sz="4" w:space="0" w:color="auto"/>
                  </w:tcBorders>
                  <w:shd w:val="clear" w:color="auto" w:fill="BFBFBF" w:themeFill="background1" w:themeFillShade="BF"/>
                  <w:vAlign w:val="center"/>
                </w:tcPr>
                <w:p w14:paraId="710081C1" w14:textId="77777777" w:rsidR="00A7180C" w:rsidRPr="00CD1E96" w:rsidRDefault="00A7180C" w:rsidP="00A7180C">
                  <w:pPr>
                    <w:rPr>
                      <w:rFonts w:ascii="Arial" w:hAnsi="Arial" w:cs="Arial"/>
                      <w:color w:val="000000"/>
                      <w:sz w:val="18"/>
                      <w:szCs w:val="18"/>
                      <w:lang w:val="sl-SI" w:eastAsia="sl-SI"/>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3B7EB59C" w14:textId="77777777" w:rsidR="00A7180C" w:rsidRPr="00CD1E96" w:rsidRDefault="00A7180C" w:rsidP="00A7180C">
                  <w:pPr>
                    <w:rPr>
                      <w:rFonts w:ascii="Arial" w:hAnsi="Arial" w:cs="Arial"/>
                      <w:color w:val="000000"/>
                      <w:sz w:val="18"/>
                      <w:szCs w:val="18"/>
                      <w:lang w:val="sl-SI" w:eastAsia="sl-SI"/>
                    </w:rPr>
                  </w:pPr>
                </w:p>
              </w:tc>
              <w:tc>
                <w:tcPr>
                  <w:tcW w:w="1275" w:type="dxa"/>
                  <w:tcBorders>
                    <w:top w:val="nil"/>
                    <w:left w:val="nil"/>
                    <w:bottom w:val="single" w:sz="4" w:space="0" w:color="auto"/>
                    <w:right w:val="single" w:sz="4" w:space="0" w:color="auto"/>
                  </w:tcBorders>
                  <w:shd w:val="clear" w:color="auto" w:fill="BFBFBF" w:themeFill="background1" w:themeFillShade="BF"/>
                  <w:vAlign w:val="center"/>
                </w:tcPr>
                <w:p w14:paraId="0709FC1D" w14:textId="77777777" w:rsidR="00A7180C" w:rsidRPr="00CD1E96" w:rsidRDefault="00A7180C" w:rsidP="00A7180C">
                  <w:pPr>
                    <w:rPr>
                      <w:rFonts w:ascii="Arial" w:hAnsi="Arial" w:cs="Arial"/>
                      <w:color w:val="000000"/>
                      <w:sz w:val="18"/>
                      <w:szCs w:val="18"/>
                      <w:lang w:val="sl-SI" w:eastAsia="sl-SI"/>
                    </w:rPr>
                  </w:pP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2519A13B" w14:textId="77777777" w:rsidR="00A7180C" w:rsidRPr="00CD1E96" w:rsidRDefault="00A7180C" w:rsidP="00A7180C">
                  <w:pPr>
                    <w:rPr>
                      <w:rFonts w:ascii="Arial" w:hAnsi="Arial" w:cs="Arial"/>
                      <w:color w:val="000000"/>
                      <w:sz w:val="18"/>
                      <w:szCs w:val="18"/>
                      <w:lang w:val="sl-SI" w:eastAsia="sl-SI"/>
                    </w:rPr>
                  </w:pPr>
                </w:p>
              </w:tc>
              <w:tc>
                <w:tcPr>
                  <w:tcW w:w="1417" w:type="dxa"/>
                  <w:tcBorders>
                    <w:top w:val="nil"/>
                    <w:left w:val="nil"/>
                    <w:bottom w:val="single" w:sz="4" w:space="0" w:color="auto"/>
                    <w:right w:val="single" w:sz="8" w:space="0" w:color="auto"/>
                  </w:tcBorders>
                  <w:shd w:val="clear" w:color="auto" w:fill="BFBFBF" w:themeFill="background1" w:themeFillShade="BF"/>
                  <w:vAlign w:val="center"/>
                </w:tcPr>
                <w:p w14:paraId="634B0CDA" w14:textId="77777777" w:rsidR="00A7180C" w:rsidRPr="00CD1E96" w:rsidRDefault="00A7180C" w:rsidP="00A7180C">
                  <w:pPr>
                    <w:rPr>
                      <w:rFonts w:ascii="Arial" w:hAnsi="Arial" w:cs="Arial"/>
                      <w:color w:val="000000"/>
                      <w:sz w:val="18"/>
                      <w:szCs w:val="18"/>
                      <w:lang w:val="sl-SI" w:eastAsia="sl-SI"/>
                    </w:rPr>
                  </w:pPr>
                </w:p>
              </w:tc>
            </w:tr>
            <w:tr w:rsidR="00A7180C" w:rsidRPr="00CD1E96" w14:paraId="1BE140D3" w14:textId="77777777" w:rsidTr="001056E4">
              <w:trPr>
                <w:trHeight w:val="315"/>
              </w:trPr>
              <w:tc>
                <w:tcPr>
                  <w:tcW w:w="410" w:type="dxa"/>
                  <w:tcBorders>
                    <w:top w:val="nil"/>
                    <w:left w:val="single" w:sz="8" w:space="0" w:color="auto"/>
                    <w:bottom w:val="single" w:sz="8" w:space="0" w:color="auto"/>
                    <w:right w:val="single" w:sz="4" w:space="0" w:color="auto"/>
                  </w:tcBorders>
                  <w:shd w:val="clear" w:color="auto" w:fill="auto"/>
                  <w:vAlign w:val="center"/>
                  <w:hideMark/>
                </w:tcPr>
                <w:p w14:paraId="1293149A"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 </w:t>
                  </w:r>
                </w:p>
              </w:tc>
              <w:tc>
                <w:tcPr>
                  <w:tcW w:w="1788" w:type="dxa"/>
                  <w:tcBorders>
                    <w:top w:val="nil"/>
                    <w:left w:val="nil"/>
                    <w:bottom w:val="single" w:sz="8" w:space="0" w:color="auto"/>
                    <w:right w:val="single" w:sz="8" w:space="0" w:color="auto"/>
                  </w:tcBorders>
                  <w:shd w:val="clear" w:color="auto" w:fill="auto"/>
                  <w:vAlign w:val="center"/>
                  <w:hideMark/>
                </w:tcPr>
                <w:p w14:paraId="2F8A1889"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Pričakovan obseg</w:t>
                  </w:r>
                </w:p>
              </w:tc>
              <w:tc>
                <w:tcPr>
                  <w:tcW w:w="1276" w:type="dxa"/>
                  <w:tcBorders>
                    <w:top w:val="nil"/>
                    <w:left w:val="nil"/>
                    <w:bottom w:val="single" w:sz="8" w:space="0" w:color="auto"/>
                    <w:right w:val="single" w:sz="4" w:space="0" w:color="auto"/>
                  </w:tcBorders>
                  <w:shd w:val="clear" w:color="auto" w:fill="auto"/>
                  <w:vAlign w:val="center"/>
                </w:tcPr>
                <w:p w14:paraId="5FDC0946" w14:textId="1B9D112D" w:rsidR="00A7180C" w:rsidRPr="00CD1E96" w:rsidRDefault="00E149F1" w:rsidP="00A7180C">
                  <w:pPr>
                    <w:jc w:val="right"/>
                    <w:rPr>
                      <w:rFonts w:ascii="Arial" w:hAnsi="Arial" w:cs="Arial"/>
                      <w:color w:val="000000"/>
                      <w:sz w:val="18"/>
                      <w:szCs w:val="18"/>
                      <w:lang w:val="sl-SI" w:eastAsia="sl-SI"/>
                    </w:rPr>
                  </w:pPr>
                  <w:r w:rsidRPr="00CD1E96">
                    <w:rPr>
                      <w:rFonts w:ascii="Arial" w:hAnsi="Arial" w:cs="Arial"/>
                      <w:color w:val="000000"/>
                      <w:sz w:val="18"/>
                      <w:szCs w:val="18"/>
                      <w:lang w:val="sl-SI" w:eastAsia="sl-SI"/>
                    </w:rPr>
                    <w:t>1650</w:t>
                  </w:r>
                </w:p>
              </w:tc>
              <w:tc>
                <w:tcPr>
                  <w:tcW w:w="1418" w:type="dxa"/>
                  <w:tcBorders>
                    <w:top w:val="nil"/>
                    <w:left w:val="nil"/>
                    <w:bottom w:val="single" w:sz="8" w:space="0" w:color="auto"/>
                    <w:right w:val="single" w:sz="4" w:space="0" w:color="auto"/>
                  </w:tcBorders>
                  <w:shd w:val="clear" w:color="auto" w:fill="auto"/>
                  <w:vAlign w:val="center"/>
                </w:tcPr>
                <w:p w14:paraId="175CA38A" w14:textId="77777777" w:rsidR="00A7180C" w:rsidRPr="00CD1E96" w:rsidRDefault="00A7180C" w:rsidP="00A7180C">
                  <w:pPr>
                    <w:jc w:val="right"/>
                    <w:rPr>
                      <w:rFonts w:ascii="Arial" w:hAnsi="Arial" w:cs="Arial"/>
                      <w:color w:val="000000"/>
                      <w:sz w:val="18"/>
                      <w:szCs w:val="18"/>
                      <w:lang w:val="sl-SI" w:eastAsia="sl-SI"/>
                    </w:rPr>
                  </w:pPr>
                </w:p>
              </w:tc>
              <w:tc>
                <w:tcPr>
                  <w:tcW w:w="1275" w:type="dxa"/>
                  <w:tcBorders>
                    <w:top w:val="nil"/>
                    <w:left w:val="nil"/>
                    <w:bottom w:val="single" w:sz="8" w:space="0" w:color="auto"/>
                    <w:right w:val="single" w:sz="4" w:space="0" w:color="auto"/>
                  </w:tcBorders>
                  <w:shd w:val="clear" w:color="auto" w:fill="auto"/>
                  <w:vAlign w:val="center"/>
                </w:tcPr>
                <w:p w14:paraId="57FAA831" w14:textId="77777777" w:rsidR="00A7180C" w:rsidRPr="00CD1E96" w:rsidRDefault="00A7180C" w:rsidP="00A7180C">
                  <w:pPr>
                    <w:jc w:val="right"/>
                    <w:rPr>
                      <w:rFonts w:ascii="Arial" w:hAnsi="Arial" w:cs="Arial"/>
                      <w:color w:val="000000"/>
                      <w:sz w:val="18"/>
                      <w:szCs w:val="18"/>
                      <w:lang w:val="sl-SI" w:eastAsia="sl-SI"/>
                    </w:rPr>
                  </w:pPr>
                </w:p>
              </w:tc>
              <w:tc>
                <w:tcPr>
                  <w:tcW w:w="1418" w:type="dxa"/>
                  <w:tcBorders>
                    <w:top w:val="nil"/>
                    <w:left w:val="nil"/>
                    <w:bottom w:val="single" w:sz="8" w:space="0" w:color="auto"/>
                    <w:right w:val="single" w:sz="4" w:space="0" w:color="auto"/>
                  </w:tcBorders>
                  <w:shd w:val="clear" w:color="auto" w:fill="auto"/>
                  <w:vAlign w:val="center"/>
                </w:tcPr>
                <w:p w14:paraId="46134F72" w14:textId="77777777" w:rsidR="00A7180C" w:rsidRPr="00CD1E96" w:rsidRDefault="00A7180C" w:rsidP="00A7180C">
                  <w:pPr>
                    <w:jc w:val="right"/>
                    <w:rPr>
                      <w:rFonts w:ascii="Arial" w:hAnsi="Arial" w:cs="Arial"/>
                      <w:color w:val="000000"/>
                      <w:sz w:val="18"/>
                      <w:szCs w:val="18"/>
                      <w:lang w:val="sl-SI" w:eastAsia="sl-SI"/>
                    </w:rPr>
                  </w:pPr>
                </w:p>
              </w:tc>
              <w:tc>
                <w:tcPr>
                  <w:tcW w:w="1417" w:type="dxa"/>
                  <w:tcBorders>
                    <w:top w:val="nil"/>
                    <w:left w:val="nil"/>
                    <w:bottom w:val="single" w:sz="8" w:space="0" w:color="auto"/>
                    <w:right w:val="single" w:sz="8" w:space="0" w:color="auto"/>
                  </w:tcBorders>
                  <w:shd w:val="clear" w:color="auto" w:fill="auto"/>
                  <w:vAlign w:val="center"/>
                </w:tcPr>
                <w:p w14:paraId="6DDB949D" w14:textId="77777777" w:rsidR="00A7180C" w:rsidRPr="00CD1E96" w:rsidRDefault="00A7180C" w:rsidP="00A7180C">
                  <w:pPr>
                    <w:jc w:val="right"/>
                    <w:rPr>
                      <w:rFonts w:ascii="Arial" w:hAnsi="Arial" w:cs="Arial"/>
                      <w:color w:val="000000"/>
                      <w:sz w:val="18"/>
                      <w:szCs w:val="18"/>
                      <w:lang w:val="sl-SI" w:eastAsia="sl-SI"/>
                    </w:rPr>
                  </w:pPr>
                </w:p>
              </w:tc>
            </w:tr>
            <w:tr w:rsidR="00A7180C" w:rsidRPr="00CD1E96" w14:paraId="2D535636" w14:textId="77777777" w:rsidTr="001056E4">
              <w:trPr>
                <w:trHeight w:val="518"/>
              </w:trPr>
              <w:tc>
                <w:tcPr>
                  <w:tcW w:w="616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B80A6CF" w14:textId="44887965" w:rsidR="00A7180C" w:rsidRPr="00CD1E96" w:rsidRDefault="00D16924" w:rsidP="00A7180C">
                  <w:pPr>
                    <w:rPr>
                      <w:rFonts w:ascii="Arial" w:hAnsi="Arial" w:cs="Arial"/>
                      <w:b/>
                      <w:bCs/>
                      <w:color w:val="000000"/>
                      <w:sz w:val="18"/>
                      <w:szCs w:val="18"/>
                      <w:lang w:val="sl-SI" w:eastAsia="sl-SI"/>
                    </w:rPr>
                  </w:pPr>
                  <w:r w:rsidRPr="00CD1E96">
                    <w:rPr>
                      <w:rFonts w:ascii="Arial" w:hAnsi="Arial" w:cs="Arial"/>
                      <w:b/>
                      <w:bCs/>
                      <w:color w:val="000000"/>
                      <w:sz w:val="18"/>
                      <w:szCs w:val="18"/>
                    </w:rPr>
                    <w:t>SKUPAJ:</w:t>
                  </w:r>
                </w:p>
              </w:tc>
              <w:tc>
                <w:tcPr>
                  <w:tcW w:w="1418" w:type="dxa"/>
                  <w:tcBorders>
                    <w:top w:val="nil"/>
                    <w:left w:val="nil"/>
                    <w:bottom w:val="single" w:sz="8" w:space="0" w:color="auto"/>
                    <w:right w:val="single" w:sz="8" w:space="0" w:color="auto"/>
                  </w:tcBorders>
                  <w:shd w:val="clear" w:color="auto" w:fill="auto"/>
                  <w:vAlign w:val="center"/>
                </w:tcPr>
                <w:p w14:paraId="018C29F8" w14:textId="77777777" w:rsidR="00A7180C" w:rsidRPr="00CD1E96" w:rsidRDefault="00A7180C" w:rsidP="00A7180C">
                  <w:pPr>
                    <w:jc w:val="right"/>
                    <w:rPr>
                      <w:rFonts w:ascii="Arial" w:hAnsi="Arial" w:cs="Arial"/>
                      <w:b/>
                      <w:bCs/>
                      <w:color w:val="000000"/>
                      <w:sz w:val="18"/>
                      <w:szCs w:val="18"/>
                      <w:lang w:val="sl-SI" w:eastAsia="sl-SI"/>
                    </w:rPr>
                  </w:pPr>
                </w:p>
              </w:tc>
              <w:tc>
                <w:tcPr>
                  <w:tcW w:w="1417" w:type="dxa"/>
                  <w:tcBorders>
                    <w:top w:val="nil"/>
                    <w:left w:val="nil"/>
                    <w:bottom w:val="single" w:sz="8" w:space="0" w:color="auto"/>
                    <w:right w:val="single" w:sz="8" w:space="0" w:color="auto"/>
                  </w:tcBorders>
                  <w:shd w:val="clear" w:color="auto" w:fill="auto"/>
                  <w:vAlign w:val="center"/>
                </w:tcPr>
                <w:p w14:paraId="7932CF9B" w14:textId="77777777" w:rsidR="00A7180C" w:rsidRPr="00CD1E96" w:rsidRDefault="00A7180C" w:rsidP="00A7180C">
                  <w:pPr>
                    <w:jc w:val="right"/>
                    <w:rPr>
                      <w:rFonts w:ascii="Arial" w:hAnsi="Arial" w:cs="Arial"/>
                      <w:b/>
                      <w:bCs/>
                      <w:color w:val="000000"/>
                      <w:sz w:val="18"/>
                      <w:szCs w:val="18"/>
                      <w:lang w:val="sl-SI" w:eastAsia="sl-SI"/>
                    </w:rPr>
                  </w:pPr>
                </w:p>
              </w:tc>
            </w:tr>
            <w:tr w:rsidR="00A7180C" w:rsidRPr="00CD1E96" w14:paraId="21FBFB43" w14:textId="77777777" w:rsidTr="001056E4">
              <w:trPr>
                <w:trHeight w:val="563"/>
              </w:trPr>
              <w:tc>
                <w:tcPr>
                  <w:tcW w:w="7585" w:type="dxa"/>
                  <w:gridSpan w:val="6"/>
                  <w:tcBorders>
                    <w:top w:val="single" w:sz="4" w:space="0" w:color="auto"/>
                    <w:left w:val="nil"/>
                    <w:bottom w:val="nil"/>
                    <w:right w:val="nil"/>
                  </w:tcBorders>
                  <w:shd w:val="clear" w:color="auto" w:fill="auto"/>
                  <w:noWrap/>
                  <w:vAlign w:val="center"/>
                  <w:hideMark/>
                </w:tcPr>
                <w:p w14:paraId="711F2005" w14:textId="77777777" w:rsidR="00A7180C" w:rsidRPr="00CD1E96" w:rsidRDefault="00A7180C" w:rsidP="00A7180C">
                  <w:pPr>
                    <w:jc w:val="both"/>
                    <w:rPr>
                      <w:rFonts w:ascii="Arial" w:hAnsi="Arial" w:cs="Arial"/>
                      <w:color w:val="000000"/>
                      <w:sz w:val="18"/>
                      <w:szCs w:val="18"/>
                      <w:lang w:val="sl-SI" w:eastAsia="sl-SI"/>
                    </w:rPr>
                  </w:pPr>
                  <w:r w:rsidRPr="00CD1E96">
                    <w:rPr>
                      <w:rFonts w:ascii="Arial" w:hAnsi="Arial" w:cs="Arial"/>
                      <w:color w:val="000000"/>
                      <w:sz w:val="18"/>
                      <w:szCs w:val="18"/>
                      <w:lang w:val="sl-SI" w:eastAsia="sl-SI"/>
                    </w:rPr>
                    <w:t>* navedene količine postopkov predstavljajo okvirne letne količine, dejanske letne količine lahko bistveno odstopajo od navedenih glede na zahteve naročnika ter veljavne zakonodaje.</w:t>
                  </w:r>
                </w:p>
              </w:tc>
              <w:tc>
                <w:tcPr>
                  <w:tcW w:w="1417" w:type="dxa"/>
                  <w:tcBorders>
                    <w:top w:val="nil"/>
                    <w:left w:val="nil"/>
                    <w:bottom w:val="nil"/>
                    <w:right w:val="nil"/>
                  </w:tcBorders>
                  <w:shd w:val="clear" w:color="auto" w:fill="auto"/>
                  <w:noWrap/>
                  <w:vAlign w:val="bottom"/>
                  <w:hideMark/>
                </w:tcPr>
                <w:p w14:paraId="521C47D1" w14:textId="77777777" w:rsidR="00A7180C" w:rsidRPr="00CD1E96" w:rsidRDefault="00A7180C" w:rsidP="00A7180C">
                  <w:pPr>
                    <w:jc w:val="both"/>
                    <w:rPr>
                      <w:rFonts w:ascii="Arial" w:hAnsi="Arial" w:cs="Arial"/>
                      <w:color w:val="000000"/>
                      <w:sz w:val="18"/>
                      <w:szCs w:val="18"/>
                      <w:lang w:val="sl-SI" w:eastAsia="sl-SI"/>
                    </w:rPr>
                  </w:pPr>
                </w:p>
              </w:tc>
            </w:tr>
          </w:tbl>
          <w:p w14:paraId="5AE3071D" w14:textId="77777777" w:rsidR="00A7180C" w:rsidRPr="00CD1E96" w:rsidRDefault="00A7180C" w:rsidP="00A7180C">
            <w:pPr>
              <w:jc w:val="both"/>
              <w:rPr>
                <w:rFonts w:ascii="Arial" w:hAnsi="Arial" w:cs="Arial"/>
                <w:sz w:val="18"/>
                <w:szCs w:val="18"/>
                <w:lang w:val="sl-SI"/>
              </w:rPr>
            </w:pPr>
          </w:p>
          <w:tbl>
            <w:tblPr>
              <w:tblW w:w="8577" w:type="dxa"/>
              <w:tblLayout w:type="fixed"/>
              <w:tblCellMar>
                <w:left w:w="70" w:type="dxa"/>
                <w:right w:w="70" w:type="dxa"/>
              </w:tblCellMar>
              <w:tblLook w:val="04A0" w:firstRow="1" w:lastRow="0" w:firstColumn="1" w:lastColumn="0" w:noHBand="0" w:noVBand="1"/>
            </w:tblPr>
            <w:tblGrid>
              <w:gridCol w:w="1012"/>
              <w:gridCol w:w="2887"/>
              <w:gridCol w:w="1276"/>
              <w:gridCol w:w="1134"/>
              <w:gridCol w:w="1134"/>
              <w:gridCol w:w="1134"/>
            </w:tblGrid>
            <w:tr w:rsidR="00A7180C" w:rsidRPr="00CD1E96" w14:paraId="72DE9339" w14:textId="77777777" w:rsidTr="001056E4">
              <w:trPr>
                <w:trHeight w:val="315"/>
              </w:trPr>
              <w:tc>
                <w:tcPr>
                  <w:tcW w:w="8577" w:type="dxa"/>
                  <w:gridSpan w:val="6"/>
                  <w:tcBorders>
                    <w:top w:val="nil"/>
                    <w:left w:val="nil"/>
                    <w:bottom w:val="nil"/>
                    <w:right w:val="nil"/>
                  </w:tcBorders>
                  <w:shd w:val="clear" w:color="auto" w:fill="auto"/>
                  <w:noWrap/>
                  <w:vAlign w:val="center"/>
                  <w:hideMark/>
                </w:tcPr>
                <w:p w14:paraId="74BF8858"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III. “Druge redne administrativno – tehnične naloge (na zahtevo AGENCIJE</w:t>
                  </w:r>
                  <w:r w:rsidRPr="00CD1E96">
                    <w:rPr>
                      <w:rFonts w:ascii="Arial" w:hAnsi="Arial" w:cs="Arial"/>
                      <w:color w:val="000000"/>
                      <w:sz w:val="18"/>
                      <w:szCs w:val="18"/>
                      <w:lang w:val="sl-SI" w:eastAsia="sl-SI"/>
                    </w:rPr>
                    <w:t> </w:t>
                  </w:r>
                  <w:r w:rsidRPr="00CD1E96">
                    <w:rPr>
                      <w:rFonts w:ascii="Arial" w:hAnsi="Arial" w:cs="Arial"/>
                      <w:b/>
                      <w:bCs/>
                      <w:color w:val="000000"/>
                      <w:sz w:val="18"/>
                      <w:szCs w:val="18"/>
                      <w:lang w:val="sl-SI" w:eastAsia="sl-SI"/>
                    </w:rPr>
                    <w:t>)”:</w:t>
                  </w:r>
                </w:p>
              </w:tc>
            </w:tr>
            <w:tr w:rsidR="00A7180C" w:rsidRPr="00CD1E96" w14:paraId="029E6AE6" w14:textId="77777777" w:rsidTr="001056E4">
              <w:trPr>
                <w:trHeight w:val="1019"/>
              </w:trPr>
              <w:tc>
                <w:tcPr>
                  <w:tcW w:w="1012"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FC2EA44" w14:textId="77777777" w:rsidR="00A7180C" w:rsidRPr="00CD1E96" w:rsidRDefault="00A7180C" w:rsidP="00A7180C">
                  <w:pPr>
                    <w:jc w:val="both"/>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št.</w:t>
                  </w:r>
                </w:p>
              </w:tc>
              <w:tc>
                <w:tcPr>
                  <w:tcW w:w="2887"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3A21695" w14:textId="77777777" w:rsidR="00A7180C" w:rsidRPr="00CD1E96" w:rsidRDefault="00A7180C" w:rsidP="00A7180C">
                  <w:pPr>
                    <w:jc w:val="both"/>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 xml:space="preserve">Vrsta postopka </w:t>
                  </w:r>
                </w:p>
              </w:tc>
              <w:tc>
                <w:tcPr>
                  <w:tcW w:w="1276"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C4930D7" w14:textId="3F0EE795" w:rsidR="00A7180C" w:rsidRPr="00CD1E96" w:rsidRDefault="00A7180C" w:rsidP="007B0335">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 xml:space="preserve">Okvirno letno število  </w:t>
                  </w:r>
                  <w:r w:rsidR="007B0335" w:rsidRPr="00CD1E96">
                    <w:rPr>
                      <w:rFonts w:ascii="Arial" w:hAnsi="Arial" w:cs="Arial"/>
                      <w:b/>
                      <w:bCs/>
                      <w:color w:val="000000"/>
                      <w:sz w:val="18"/>
                      <w:szCs w:val="18"/>
                      <w:lang w:val="sl-SI" w:eastAsia="sl-SI"/>
                    </w:rPr>
                    <w:t xml:space="preserve">dni oz. ur </w:t>
                  </w:r>
                  <w:r w:rsidRPr="00CD1E96">
                    <w:rPr>
                      <w:rFonts w:ascii="Arial" w:hAnsi="Arial" w:cs="Arial"/>
                      <w:b/>
                      <w:bCs/>
                      <w:color w:val="000000"/>
                      <w:sz w:val="18"/>
                      <w:szCs w:val="18"/>
                      <w:lang w:val="sl-SI" w:eastAsia="sl-SI"/>
                    </w:rPr>
                    <w:t>*</w:t>
                  </w:r>
                </w:p>
              </w:tc>
              <w:tc>
                <w:tcPr>
                  <w:tcW w:w="1134"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EE3725B"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 xml:space="preserve">Cena na postopek brez DDV  v EUR </w:t>
                  </w:r>
                </w:p>
              </w:tc>
              <w:tc>
                <w:tcPr>
                  <w:tcW w:w="1134" w:type="dxa"/>
                  <w:tcBorders>
                    <w:top w:val="single" w:sz="8" w:space="0" w:color="auto"/>
                    <w:left w:val="single" w:sz="4" w:space="0" w:color="auto"/>
                    <w:bottom w:val="single" w:sz="8" w:space="0" w:color="auto"/>
                    <w:right w:val="single" w:sz="4" w:space="0" w:color="auto"/>
                  </w:tcBorders>
                  <w:shd w:val="clear" w:color="auto" w:fill="A6A6A6" w:themeFill="background1" w:themeFillShade="A6"/>
                  <w:vAlign w:val="center"/>
                  <w:hideMark/>
                </w:tcPr>
                <w:p w14:paraId="26A70D7D"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Vrednost pogodbe brez DDV v EUR</w:t>
                  </w:r>
                </w:p>
              </w:tc>
              <w:tc>
                <w:tcPr>
                  <w:tcW w:w="1134"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1BD34C5"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Vrednost pogodbe z DDV v EUR</w:t>
                  </w:r>
                </w:p>
              </w:tc>
            </w:tr>
            <w:tr w:rsidR="00A7180C" w:rsidRPr="00CD1E96" w14:paraId="32099981" w14:textId="77777777" w:rsidTr="001056E4">
              <w:trPr>
                <w:trHeight w:val="315"/>
              </w:trPr>
              <w:tc>
                <w:tcPr>
                  <w:tcW w:w="1012" w:type="dxa"/>
                  <w:tcBorders>
                    <w:top w:val="nil"/>
                    <w:left w:val="single" w:sz="8" w:space="0" w:color="auto"/>
                    <w:bottom w:val="single" w:sz="8" w:space="0" w:color="auto"/>
                    <w:right w:val="single" w:sz="8" w:space="0" w:color="auto"/>
                  </w:tcBorders>
                  <w:shd w:val="clear" w:color="000000" w:fill="A6A6A6"/>
                  <w:vAlign w:val="center"/>
                  <w:hideMark/>
                </w:tcPr>
                <w:p w14:paraId="12779A74" w14:textId="77777777" w:rsidR="00A7180C" w:rsidRPr="00CD1E96" w:rsidRDefault="00A7180C" w:rsidP="00A7180C">
                  <w:pPr>
                    <w:jc w:val="right"/>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13</w:t>
                  </w:r>
                </w:p>
              </w:tc>
              <w:tc>
                <w:tcPr>
                  <w:tcW w:w="2887" w:type="dxa"/>
                  <w:tcBorders>
                    <w:top w:val="nil"/>
                    <w:left w:val="nil"/>
                    <w:bottom w:val="single" w:sz="8" w:space="0" w:color="auto"/>
                    <w:right w:val="single" w:sz="8" w:space="0" w:color="auto"/>
                  </w:tcBorders>
                  <w:shd w:val="clear" w:color="000000" w:fill="A6A6A6"/>
                  <w:vAlign w:val="center"/>
                  <w:hideMark/>
                </w:tcPr>
                <w:p w14:paraId="116CFDA8"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IZOBRAŽEVANJE</w:t>
                  </w:r>
                </w:p>
              </w:tc>
              <w:tc>
                <w:tcPr>
                  <w:tcW w:w="1276" w:type="dxa"/>
                  <w:tcBorders>
                    <w:top w:val="nil"/>
                    <w:left w:val="nil"/>
                    <w:bottom w:val="single" w:sz="8" w:space="0" w:color="auto"/>
                    <w:right w:val="single" w:sz="8" w:space="0" w:color="auto"/>
                  </w:tcBorders>
                  <w:shd w:val="clear" w:color="auto" w:fill="auto"/>
                  <w:vAlign w:val="center"/>
                </w:tcPr>
                <w:p w14:paraId="1D4BD247" w14:textId="33689FF6" w:rsidR="00A7180C" w:rsidRPr="00CD1E96" w:rsidRDefault="00A7180C" w:rsidP="00A7180C">
                  <w:pPr>
                    <w:jc w:val="right"/>
                    <w:rPr>
                      <w:rFonts w:ascii="Arial" w:hAnsi="Arial" w:cs="Arial"/>
                      <w:color w:val="000000"/>
                      <w:sz w:val="18"/>
                      <w:szCs w:val="18"/>
                      <w:lang w:val="sl-SI" w:eastAsia="sl-SI"/>
                    </w:rPr>
                  </w:pPr>
                </w:p>
              </w:tc>
              <w:tc>
                <w:tcPr>
                  <w:tcW w:w="1134" w:type="dxa"/>
                  <w:tcBorders>
                    <w:top w:val="nil"/>
                    <w:left w:val="nil"/>
                    <w:bottom w:val="single" w:sz="8" w:space="0" w:color="auto"/>
                    <w:right w:val="single" w:sz="8" w:space="0" w:color="auto"/>
                  </w:tcBorders>
                  <w:shd w:val="clear" w:color="auto" w:fill="auto"/>
                  <w:vAlign w:val="center"/>
                </w:tcPr>
                <w:p w14:paraId="00CEA2C5" w14:textId="3C2D5D7F" w:rsidR="00A7180C" w:rsidRPr="00CD1E96" w:rsidRDefault="00A7180C" w:rsidP="00A7180C">
                  <w:pPr>
                    <w:jc w:val="right"/>
                    <w:rPr>
                      <w:rFonts w:ascii="Arial" w:hAnsi="Arial" w:cs="Arial"/>
                      <w:color w:val="000000"/>
                      <w:sz w:val="18"/>
                      <w:szCs w:val="18"/>
                      <w:lang w:val="sl-SI" w:eastAsia="sl-SI"/>
                    </w:rPr>
                  </w:pPr>
                </w:p>
              </w:tc>
              <w:tc>
                <w:tcPr>
                  <w:tcW w:w="1134" w:type="dxa"/>
                  <w:tcBorders>
                    <w:top w:val="nil"/>
                    <w:left w:val="nil"/>
                    <w:bottom w:val="single" w:sz="8" w:space="0" w:color="auto"/>
                    <w:right w:val="single" w:sz="8" w:space="0" w:color="auto"/>
                  </w:tcBorders>
                  <w:shd w:val="clear" w:color="auto" w:fill="auto"/>
                  <w:vAlign w:val="center"/>
                </w:tcPr>
                <w:p w14:paraId="12472328" w14:textId="3C34444F" w:rsidR="00A7180C" w:rsidRPr="00CD1E96" w:rsidRDefault="00A7180C" w:rsidP="00A7180C">
                  <w:pPr>
                    <w:jc w:val="right"/>
                    <w:rPr>
                      <w:rFonts w:ascii="Arial" w:hAnsi="Arial" w:cs="Arial"/>
                      <w:color w:val="000000"/>
                      <w:sz w:val="18"/>
                      <w:szCs w:val="18"/>
                      <w:lang w:val="sl-SI" w:eastAsia="sl-SI"/>
                    </w:rPr>
                  </w:pPr>
                </w:p>
              </w:tc>
              <w:tc>
                <w:tcPr>
                  <w:tcW w:w="1134" w:type="dxa"/>
                  <w:tcBorders>
                    <w:top w:val="nil"/>
                    <w:left w:val="nil"/>
                    <w:bottom w:val="single" w:sz="8" w:space="0" w:color="auto"/>
                    <w:right w:val="single" w:sz="8" w:space="0" w:color="auto"/>
                  </w:tcBorders>
                  <w:shd w:val="clear" w:color="auto" w:fill="auto"/>
                  <w:vAlign w:val="center"/>
                </w:tcPr>
                <w:p w14:paraId="4E1C62DD" w14:textId="7E19BB52" w:rsidR="00A7180C" w:rsidRPr="00CD1E96" w:rsidRDefault="00A7180C" w:rsidP="00A7180C">
                  <w:pPr>
                    <w:jc w:val="right"/>
                    <w:rPr>
                      <w:rFonts w:ascii="Arial" w:hAnsi="Arial" w:cs="Arial"/>
                      <w:color w:val="000000"/>
                      <w:sz w:val="18"/>
                      <w:szCs w:val="18"/>
                      <w:lang w:val="sl-SI" w:eastAsia="sl-SI"/>
                    </w:rPr>
                  </w:pPr>
                </w:p>
              </w:tc>
            </w:tr>
            <w:tr w:rsidR="00A7180C" w:rsidRPr="00CD1E96" w14:paraId="7CD4729E" w14:textId="77777777" w:rsidTr="001056E4">
              <w:trPr>
                <w:trHeight w:val="315"/>
              </w:trPr>
              <w:tc>
                <w:tcPr>
                  <w:tcW w:w="1012" w:type="dxa"/>
                  <w:tcBorders>
                    <w:top w:val="nil"/>
                    <w:left w:val="single" w:sz="8" w:space="0" w:color="auto"/>
                    <w:bottom w:val="single" w:sz="8" w:space="0" w:color="auto"/>
                    <w:right w:val="single" w:sz="8" w:space="0" w:color="auto"/>
                  </w:tcBorders>
                  <w:shd w:val="clear" w:color="000000" w:fill="A6A6A6"/>
                  <w:vAlign w:val="center"/>
                  <w:hideMark/>
                </w:tcPr>
                <w:p w14:paraId="3552CA86" w14:textId="77777777" w:rsidR="00A7180C" w:rsidRPr="00CD1E96" w:rsidRDefault="00A7180C" w:rsidP="00A7180C">
                  <w:pPr>
                    <w:jc w:val="right"/>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14</w:t>
                  </w:r>
                </w:p>
              </w:tc>
              <w:tc>
                <w:tcPr>
                  <w:tcW w:w="2887" w:type="dxa"/>
                  <w:tcBorders>
                    <w:top w:val="nil"/>
                    <w:left w:val="nil"/>
                    <w:bottom w:val="single" w:sz="8" w:space="0" w:color="auto"/>
                    <w:right w:val="single" w:sz="8" w:space="0" w:color="auto"/>
                  </w:tcBorders>
                  <w:shd w:val="clear" w:color="000000" w:fill="A6A6A6"/>
                  <w:vAlign w:val="center"/>
                  <w:hideMark/>
                </w:tcPr>
                <w:p w14:paraId="4430364B"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TERENSKO IZOBRAŽEVANJE</w:t>
                  </w:r>
                </w:p>
              </w:tc>
              <w:tc>
                <w:tcPr>
                  <w:tcW w:w="1276" w:type="dxa"/>
                  <w:tcBorders>
                    <w:top w:val="nil"/>
                    <w:left w:val="nil"/>
                    <w:bottom w:val="single" w:sz="8" w:space="0" w:color="auto"/>
                    <w:right w:val="single" w:sz="8" w:space="0" w:color="auto"/>
                  </w:tcBorders>
                  <w:shd w:val="clear" w:color="auto" w:fill="auto"/>
                  <w:vAlign w:val="center"/>
                </w:tcPr>
                <w:p w14:paraId="089FBD42" w14:textId="3376CF8F" w:rsidR="00A7180C" w:rsidRPr="00CD1E96" w:rsidRDefault="00A7180C" w:rsidP="00A7180C">
                  <w:pPr>
                    <w:jc w:val="right"/>
                    <w:rPr>
                      <w:rFonts w:ascii="Arial" w:hAnsi="Arial" w:cs="Arial"/>
                      <w:color w:val="000000"/>
                      <w:sz w:val="18"/>
                      <w:szCs w:val="18"/>
                      <w:lang w:val="sl-SI" w:eastAsia="sl-SI"/>
                    </w:rPr>
                  </w:pPr>
                </w:p>
              </w:tc>
              <w:tc>
                <w:tcPr>
                  <w:tcW w:w="1134" w:type="dxa"/>
                  <w:tcBorders>
                    <w:top w:val="nil"/>
                    <w:left w:val="nil"/>
                    <w:bottom w:val="single" w:sz="8" w:space="0" w:color="auto"/>
                    <w:right w:val="single" w:sz="8" w:space="0" w:color="auto"/>
                  </w:tcBorders>
                  <w:shd w:val="clear" w:color="auto" w:fill="auto"/>
                  <w:vAlign w:val="center"/>
                </w:tcPr>
                <w:p w14:paraId="732C3091" w14:textId="5C07D4AD" w:rsidR="00A7180C" w:rsidRPr="00CD1E96" w:rsidRDefault="00A7180C" w:rsidP="00A7180C">
                  <w:pPr>
                    <w:jc w:val="right"/>
                    <w:rPr>
                      <w:rFonts w:ascii="Arial" w:hAnsi="Arial" w:cs="Arial"/>
                      <w:color w:val="000000"/>
                      <w:sz w:val="18"/>
                      <w:szCs w:val="18"/>
                      <w:lang w:val="sl-SI" w:eastAsia="sl-SI"/>
                    </w:rPr>
                  </w:pPr>
                </w:p>
              </w:tc>
              <w:tc>
                <w:tcPr>
                  <w:tcW w:w="1134" w:type="dxa"/>
                  <w:tcBorders>
                    <w:top w:val="nil"/>
                    <w:left w:val="nil"/>
                    <w:bottom w:val="single" w:sz="8" w:space="0" w:color="auto"/>
                    <w:right w:val="single" w:sz="8" w:space="0" w:color="auto"/>
                  </w:tcBorders>
                  <w:shd w:val="clear" w:color="auto" w:fill="auto"/>
                  <w:vAlign w:val="center"/>
                </w:tcPr>
                <w:p w14:paraId="01500F3C" w14:textId="19548F3D" w:rsidR="00A7180C" w:rsidRPr="00CD1E96" w:rsidRDefault="00A7180C" w:rsidP="00A7180C">
                  <w:pPr>
                    <w:jc w:val="right"/>
                    <w:rPr>
                      <w:rFonts w:ascii="Arial" w:hAnsi="Arial" w:cs="Arial"/>
                      <w:color w:val="000000"/>
                      <w:sz w:val="18"/>
                      <w:szCs w:val="18"/>
                      <w:lang w:val="sl-SI" w:eastAsia="sl-SI"/>
                    </w:rPr>
                  </w:pPr>
                </w:p>
              </w:tc>
              <w:tc>
                <w:tcPr>
                  <w:tcW w:w="1134" w:type="dxa"/>
                  <w:tcBorders>
                    <w:top w:val="nil"/>
                    <w:left w:val="nil"/>
                    <w:bottom w:val="single" w:sz="8" w:space="0" w:color="auto"/>
                    <w:right w:val="single" w:sz="8" w:space="0" w:color="auto"/>
                  </w:tcBorders>
                  <w:shd w:val="clear" w:color="auto" w:fill="auto"/>
                  <w:vAlign w:val="center"/>
                </w:tcPr>
                <w:p w14:paraId="77651B47" w14:textId="4FCD7D81" w:rsidR="00A7180C" w:rsidRPr="00CD1E96" w:rsidRDefault="00A7180C" w:rsidP="00A7180C">
                  <w:pPr>
                    <w:jc w:val="right"/>
                    <w:rPr>
                      <w:rFonts w:ascii="Arial" w:hAnsi="Arial" w:cs="Arial"/>
                      <w:color w:val="000000"/>
                      <w:sz w:val="18"/>
                      <w:szCs w:val="18"/>
                      <w:lang w:val="sl-SI" w:eastAsia="sl-SI"/>
                    </w:rPr>
                  </w:pPr>
                </w:p>
              </w:tc>
            </w:tr>
            <w:tr w:rsidR="00A7180C" w:rsidRPr="00CD1E96" w14:paraId="14781E07" w14:textId="77777777" w:rsidTr="001056E4">
              <w:trPr>
                <w:trHeight w:val="563"/>
              </w:trPr>
              <w:tc>
                <w:tcPr>
                  <w:tcW w:w="1012" w:type="dxa"/>
                  <w:tcBorders>
                    <w:top w:val="nil"/>
                    <w:left w:val="single" w:sz="8" w:space="0" w:color="auto"/>
                    <w:bottom w:val="single" w:sz="8" w:space="0" w:color="auto"/>
                    <w:right w:val="single" w:sz="8" w:space="0" w:color="auto"/>
                  </w:tcBorders>
                  <w:shd w:val="clear" w:color="000000" w:fill="A6A6A6"/>
                  <w:vAlign w:val="center"/>
                  <w:hideMark/>
                </w:tcPr>
                <w:p w14:paraId="7D3E1E7E" w14:textId="77777777" w:rsidR="00A7180C" w:rsidRPr="00CD1E96" w:rsidRDefault="00A7180C" w:rsidP="00A7180C">
                  <w:pPr>
                    <w:jc w:val="right"/>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15</w:t>
                  </w:r>
                </w:p>
              </w:tc>
              <w:tc>
                <w:tcPr>
                  <w:tcW w:w="2887" w:type="dxa"/>
                  <w:tcBorders>
                    <w:top w:val="nil"/>
                    <w:left w:val="nil"/>
                    <w:bottom w:val="single" w:sz="8" w:space="0" w:color="auto"/>
                    <w:right w:val="single" w:sz="8" w:space="0" w:color="auto"/>
                  </w:tcBorders>
                  <w:shd w:val="clear" w:color="000000" w:fill="A6A6A6"/>
                  <w:vAlign w:val="center"/>
                  <w:hideMark/>
                </w:tcPr>
                <w:p w14:paraId="5324B4CB"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REVIZIJSKI PREGLEDI</w:t>
                  </w:r>
                </w:p>
              </w:tc>
              <w:tc>
                <w:tcPr>
                  <w:tcW w:w="4678" w:type="dxa"/>
                  <w:gridSpan w:val="4"/>
                  <w:tcBorders>
                    <w:top w:val="single" w:sz="8" w:space="0" w:color="auto"/>
                    <w:left w:val="nil"/>
                    <w:bottom w:val="single" w:sz="8" w:space="0" w:color="auto"/>
                    <w:right w:val="single" w:sz="8" w:space="0" w:color="000000"/>
                  </w:tcBorders>
                  <w:shd w:val="clear" w:color="auto" w:fill="auto"/>
                  <w:vAlign w:val="center"/>
                  <w:hideMark/>
                </w:tcPr>
                <w:p w14:paraId="4238B4AD" w14:textId="77777777" w:rsidR="00A7180C" w:rsidRPr="00CD1E96" w:rsidRDefault="00A7180C" w:rsidP="00A7180C">
                  <w:pPr>
                    <w:rPr>
                      <w:rFonts w:ascii="Arial" w:hAnsi="Arial" w:cs="Arial"/>
                      <w:color w:val="000000"/>
                      <w:sz w:val="18"/>
                      <w:szCs w:val="18"/>
                      <w:lang w:val="sl-SI" w:eastAsia="sl-SI"/>
                    </w:rPr>
                  </w:pPr>
                  <w:r w:rsidRPr="00CD1E96">
                    <w:rPr>
                      <w:rFonts w:ascii="Arial" w:hAnsi="Arial" w:cs="Arial"/>
                      <w:color w:val="000000"/>
                      <w:sz w:val="18"/>
                      <w:szCs w:val="18"/>
                      <w:lang w:val="sl-SI" w:eastAsia="sl-SI"/>
                    </w:rPr>
                    <w:t>Cena vrste pregleda za katerega se izvaja revizija pomnožena z 2</w:t>
                  </w:r>
                </w:p>
              </w:tc>
            </w:tr>
            <w:tr w:rsidR="00A7180C" w:rsidRPr="00CD1E96" w14:paraId="17A1B5CA" w14:textId="77777777" w:rsidTr="001056E4">
              <w:trPr>
                <w:trHeight w:val="495"/>
              </w:trPr>
              <w:tc>
                <w:tcPr>
                  <w:tcW w:w="1012" w:type="dxa"/>
                  <w:tcBorders>
                    <w:top w:val="nil"/>
                    <w:left w:val="single" w:sz="8" w:space="0" w:color="auto"/>
                    <w:bottom w:val="single" w:sz="8" w:space="0" w:color="auto"/>
                    <w:right w:val="single" w:sz="8" w:space="0" w:color="auto"/>
                  </w:tcBorders>
                  <w:shd w:val="clear" w:color="000000" w:fill="A6A6A6"/>
                  <w:vAlign w:val="center"/>
                  <w:hideMark/>
                </w:tcPr>
                <w:p w14:paraId="5F24A977" w14:textId="77777777" w:rsidR="00A7180C" w:rsidRPr="00CD1E96" w:rsidRDefault="00A7180C" w:rsidP="00A7180C">
                  <w:pPr>
                    <w:jc w:val="right"/>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16</w:t>
                  </w:r>
                </w:p>
              </w:tc>
              <w:tc>
                <w:tcPr>
                  <w:tcW w:w="2887" w:type="dxa"/>
                  <w:tcBorders>
                    <w:top w:val="nil"/>
                    <w:left w:val="nil"/>
                    <w:bottom w:val="single" w:sz="8" w:space="0" w:color="auto"/>
                    <w:right w:val="single" w:sz="8" w:space="0" w:color="auto"/>
                  </w:tcBorders>
                  <w:shd w:val="clear" w:color="000000" w:fill="A6A6A6"/>
                  <w:vAlign w:val="center"/>
                  <w:hideMark/>
                </w:tcPr>
                <w:p w14:paraId="1C86198B"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TESTIRAJNE APLIKACIJE</w:t>
                  </w:r>
                </w:p>
              </w:tc>
              <w:tc>
                <w:tcPr>
                  <w:tcW w:w="1276" w:type="dxa"/>
                  <w:tcBorders>
                    <w:top w:val="nil"/>
                    <w:left w:val="nil"/>
                    <w:bottom w:val="single" w:sz="8" w:space="0" w:color="auto"/>
                    <w:right w:val="single" w:sz="8" w:space="0" w:color="auto"/>
                  </w:tcBorders>
                  <w:shd w:val="clear" w:color="auto" w:fill="auto"/>
                  <w:vAlign w:val="center"/>
                  <w:hideMark/>
                </w:tcPr>
                <w:p w14:paraId="5F8E9EC5" w14:textId="4BA49628" w:rsidR="00A7180C" w:rsidRPr="00CD1E96" w:rsidRDefault="00A7180C" w:rsidP="00A7180C">
                  <w:pPr>
                    <w:rPr>
                      <w:rFonts w:ascii="Arial" w:hAnsi="Arial" w:cs="Arial"/>
                      <w:color w:val="000000"/>
                      <w:sz w:val="18"/>
                      <w:szCs w:val="18"/>
                      <w:lang w:val="sl-SI" w:eastAsia="sl-SI"/>
                    </w:rPr>
                  </w:pPr>
                  <w:r w:rsidRPr="00CD1E96">
                    <w:rPr>
                      <w:rFonts w:ascii="Arial" w:hAnsi="Arial" w:cs="Arial"/>
                      <w:color w:val="000000"/>
                      <w:sz w:val="18"/>
                      <w:szCs w:val="18"/>
                      <w:lang w:val="sl-SI" w:eastAsia="sl-SI"/>
                    </w:rPr>
                    <w:t>168 ur x 2 osebi</w:t>
                  </w:r>
                  <w:r w:rsidR="00E149F1" w:rsidRPr="00CD1E96">
                    <w:rPr>
                      <w:rFonts w:ascii="Arial" w:hAnsi="Arial" w:cs="Arial"/>
                      <w:color w:val="000000"/>
                      <w:sz w:val="18"/>
                      <w:szCs w:val="18"/>
                      <w:lang w:val="sl-SI" w:eastAsia="sl-SI"/>
                    </w:rPr>
                    <w:t xml:space="preserve"> (urna postavka B)</w:t>
                  </w:r>
                </w:p>
              </w:tc>
              <w:tc>
                <w:tcPr>
                  <w:tcW w:w="1134" w:type="dxa"/>
                  <w:tcBorders>
                    <w:top w:val="nil"/>
                    <w:left w:val="nil"/>
                    <w:bottom w:val="single" w:sz="8" w:space="0" w:color="auto"/>
                    <w:right w:val="single" w:sz="8" w:space="0" w:color="auto"/>
                  </w:tcBorders>
                  <w:shd w:val="clear" w:color="000000" w:fill="BFBFBF"/>
                  <w:vAlign w:val="center"/>
                </w:tcPr>
                <w:p w14:paraId="7D6DCB06" w14:textId="4B490E5E" w:rsidR="00A7180C" w:rsidRPr="00CD1E96" w:rsidRDefault="00A7180C" w:rsidP="00A7180C">
                  <w:pPr>
                    <w:rPr>
                      <w:rFonts w:ascii="Arial" w:hAnsi="Arial" w:cs="Arial"/>
                      <w:color w:val="000000"/>
                      <w:sz w:val="18"/>
                      <w:szCs w:val="18"/>
                      <w:lang w:val="sl-SI" w:eastAsia="sl-SI"/>
                    </w:rPr>
                  </w:pPr>
                </w:p>
              </w:tc>
              <w:tc>
                <w:tcPr>
                  <w:tcW w:w="1134" w:type="dxa"/>
                  <w:tcBorders>
                    <w:top w:val="nil"/>
                    <w:left w:val="nil"/>
                    <w:bottom w:val="single" w:sz="8" w:space="0" w:color="auto"/>
                    <w:right w:val="single" w:sz="8" w:space="0" w:color="auto"/>
                  </w:tcBorders>
                  <w:shd w:val="clear" w:color="auto" w:fill="auto"/>
                  <w:vAlign w:val="center"/>
                </w:tcPr>
                <w:p w14:paraId="78128EC0" w14:textId="1AEE83F5" w:rsidR="00A7180C" w:rsidRPr="00CD1E96" w:rsidRDefault="00A7180C" w:rsidP="00A7180C">
                  <w:pPr>
                    <w:jc w:val="right"/>
                    <w:rPr>
                      <w:rFonts w:ascii="Arial" w:hAnsi="Arial" w:cs="Arial"/>
                      <w:color w:val="000000"/>
                      <w:sz w:val="18"/>
                      <w:szCs w:val="18"/>
                      <w:lang w:val="sl-SI" w:eastAsia="sl-SI"/>
                    </w:rPr>
                  </w:pPr>
                </w:p>
              </w:tc>
              <w:tc>
                <w:tcPr>
                  <w:tcW w:w="1134" w:type="dxa"/>
                  <w:tcBorders>
                    <w:top w:val="nil"/>
                    <w:left w:val="nil"/>
                    <w:bottom w:val="single" w:sz="8" w:space="0" w:color="auto"/>
                    <w:right w:val="single" w:sz="8" w:space="0" w:color="auto"/>
                  </w:tcBorders>
                  <w:shd w:val="clear" w:color="auto" w:fill="auto"/>
                  <w:vAlign w:val="center"/>
                </w:tcPr>
                <w:p w14:paraId="7AFB5967" w14:textId="70056B33" w:rsidR="00A7180C" w:rsidRPr="00CD1E96" w:rsidRDefault="00A7180C" w:rsidP="00A7180C">
                  <w:pPr>
                    <w:jc w:val="right"/>
                    <w:rPr>
                      <w:rFonts w:ascii="Arial" w:hAnsi="Arial" w:cs="Arial"/>
                      <w:color w:val="000000"/>
                      <w:sz w:val="18"/>
                      <w:szCs w:val="18"/>
                      <w:lang w:val="sl-SI" w:eastAsia="sl-SI"/>
                    </w:rPr>
                  </w:pPr>
                </w:p>
              </w:tc>
            </w:tr>
            <w:tr w:rsidR="00A7180C" w:rsidRPr="00CD1E96" w14:paraId="695760D4" w14:textId="77777777" w:rsidTr="001056E4">
              <w:trPr>
                <w:trHeight w:val="735"/>
              </w:trPr>
              <w:tc>
                <w:tcPr>
                  <w:tcW w:w="1012" w:type="dxa"/>
                  <w:tcBorders>
                    <w:top w:val="nil"/>
                    <w:left w:val="single" w:sz="8" w:space="0" w:color="auto"/>
                    <w:bottom w:val="single" w:sz="8" w:space="0" w:color="auto"/>
                    <w:right w:val="single" w:sz="8" w:space="0" w:color="auto"/>
                  </w:tcBorders>
                  <w:shd w:val="clear" w:color="000000" w:fill="A6A6A6"/>
                  <w:vAlign w:val="center"/>
                  <w:hideMark/>
                </w:tcPr>
                <w:p w14:paraId="31C7B31E" w14:textId="77777777" w:rsidR="00A7180C" w:rsidRPr="00CD1E96" w:rsidRDefault="00A7180C" w:rsidP="00A7180C">
                  <w:pPr>
                    <w:jc w:val="right"/>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lastRenderedPageBreak/>
                    <w:t>17</w:t>
                  </w:r>
                </w:p>
              </w:tc>
              <w:tc>
                <w:tcPr>
                  <w:tcW w:w="2887" w:type="dxa"/>
                  <w:tcBorders>
                    <w:top w:val="nil"/>
                    <w:left w:val="nil"/>
                    <w:bottom w:val="single" w:sz="8" w:space="0" w:color="auto"/>
                    <w:right w:val="single" w:sz="8" w:space="0" w:color="auto"/>
                  </w:tcBorders>
                  <w:shd w:val="clear" w:color="000000" w:fill="A6A6A6"/>
                  <w:vAlign w:val="center"/>
                  <w:hideMark/>
                </w:tcPr>
                <w:p w14:paraId="552F4A3B"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POMOČ PRI PRIPRAVI DOKUMENTACIJE ZA POTREBE AGENCIJE</w:t>
                  </w:r>
                </w:p>
              </w:tc>
              <w:tc>
                <w:tcPr>
                  <w:tcW w:w="1276" w:type="dxa"/>
                  <w:tcBorders>
                    <w:top w:val="nil"/>
                    <w:left w:val="nil"/>
                    <w:bottom w:val="single" w:sz="8" w:space="0" w:color="auto"/>
                    <w:right w:val="single" w:sz="8" w:space="0" w:color="auto"/>
                  </w:tcBorders>
                  <w:shd w:val="clear" w:color="auto" w:fill="auto"/>
                  <w:vAlign w:val="center"/>
                  <w:hideMark/>
                </w:tcPr>
                <w:p w14:paraId="123FAC74" w14:textId="418EADFB" w:rsidR="00A7180C" w:rsidRPr="00CD1E96" w:rsidRDefault="00A7180C" w:rsidP="00A7180C">
                  <w:pPr>
                    <w:rPr>
                      <w:rFonts w:ascii="Arial" w:hAnsi="Arial" w:cs="Arial"/>
                      <w:color w:val="000000"/>
                      <w:sz w:val="18"/>
                      <w:szCs w:val="18"/>
                      <w:lang w:val="sl-SI" w:eastAsia="sl-SI"/>
                    </w:rPr>
                  </w:pPr>
                  <w:r w:rsidRPr="00CD1E96">
                    <w:rPr>
                      <w:rFonts w:ascii="Arial" w:hAnsi="Arial" w:cs="Arial"/>
                      <w:color w:val="000000"/>
                      <w:sz w:val="18"/>
                      <w:szCs w:val="18"/>
                      <w:lang w:val="sl-SI" w:eastAsia="sl-SI"/>
                    </w:rPr>
                    <w:t>120 ur x 1 oseba</w:t>
                  </w:r>
                  <w:r w:rsidR="00E149F1" w:rsidRPr="00CD1E96">
                    <w:rPr>
                      <w:rFonts w:ascii="Arial" w:hAnsi="Arial" w:cs="Arial"/>
                      <w:color w:val="000000"/>
                      <w:sz w:val="18"/>
                      <w:szCs w:val="18"/>
                      <w:lang w:val="sl-SI" w:eastAsia="sl-SI"/>
                    </w:rPr>
                    <w:t xml:space="preserve"> (urna postavka B)</w:t>
                  </w:r>
                </w:p>
              </w:tc>
              <w:tc>
                <w:tcPr>
                  <w:tcW w:w="1134" w:type="dxa"/>
                  <w:tcBorders>
                    <w:top w:val="nil"/>
                    <w:left w:val="nil"/>
                    <w:bottom w:val="single" w:sz="8" w:space="0" w:color="auto"/>
                    <w:right w:val="single" w:sz="8" w:space="0" w:color="auto"/>
                  </w:tcBorders>
                  <w:shd w:val="clear" w:color="000000" w:fill="BFBFBF"/>
                  <w:vAlign w:val="center"/>
                </w:tcPr>
                <w:p w14:paraId="2FC78AA6" w14:textId="0B693DE2" w:rsidR="00A7180C" w:rsidRPr="00CD1E96" w:rsidRDefault="00A7180C" w:rsidP="00A7180C">
                  <w:pPr>
                    <w:rPr>
                      <w:rFonts w:ascii="Arial" w:hAnsi="Arial" w:cs="Arial"/>
                      <w:color w:val="000000"/>
                      <w:sz w:val="18"/>
                      <w:szCs w:val="18"/>
                      <w:lang w:val="sl-SI" w:eastAsia="sl-SI"/>
                    </w:rPr>
                  </w:pPr>
                </w:p>
              </w:tc>
              <w:tc>
                <w:tcPr>
                  <w:tcW w:w="1134" w:type="dxa"/>
                  <w:tcBorders>
                    <w:top w:val="nil"/>
                    <w:left w:val="nil"/>
                    <w:bottom w:val="single" w:sz="8" w:space="0" w:color="auto"/>
                    <w:right w:val="single" w:sz="8" w:space="0" w:color="auto"/>
                  </w:tcBorders>
                  <w:shd w:val="clear" w:color="auto" w:fill="auto"/>
                  <w:vAlign w:val="center"/>
                </w:tcPr>
                <w:p w14:paraId="151ED81A" w14:textId="7152AAA4" w:rsidR="00A7180C" w:rsidRPr="00CD1E96" w:rsidRDefault="00A7180C" w:rsidP="00A7180C">
                  <w:pPr>
                    <w:jc w:val="right"/>
                    <w:rPr>
                      <w:rFonts w:ascii="Arial" w:hAnsi="Arial" w:cs="Arial"/>
                      <w:color w:val="000000"/>
                      <w:sz w:val="18"/>
                      <w:szCs w:val="18"/>
                      <w:lang w:val="sl-SI" w:eastAsia="sl-SI"/>
                    </w:rPr>
                  </w:pPr>
                </w:p>
              </w:tc>
              <w:tc>
                <w:tcPr>
                  <w:tcW w:w="1134" w:type="dxa"/>
                  <w:tcBorders>
                    <w:top w:val="nil"/>
                    <w:left w:val="nil"/>
                    <w:bottom w:val="single" w:sz="8" w:space="0" w:color="auto"/>
                    <w:right w:val="single" w:sz="8" w:space="0" w:color="auto"/>
                  </w:tcBorders>
                  <w:shd w:val="clear" w:color="auto" w:fill="auto"/>
                  <w:vAlign w:val="center"/>
                </w:tcPr>
                <w:p w14:paraId="5B551018" w14:textId="4CB9071C" w:rsidR="00A7180C" w:rsidRPr="00CD1E96" w:rsidRDefault="00A7180C" w:rsidP="00A7180C">
                  <w:pPr>
                    <w:jc w:val="right"/>
                    <w:rPr>
                      <w:rFonts w:ascii="Arial" w:hAnsi="Arial" w:cs="Arial"/>
                      <w:color w:val="000000"/>
                      <w:sz w:val="18"/>
                      <w:szCs w:val="18"/>
                      <w:lang w:val="sl-SI" w:eastAsia="sl-SI"/>
                    </w:rPr>
                  </w:pPr>
                </w:p>
              </w:tc>
            </w:tr>
            <w:tr w:rsidR="00A7180C" w:rsidRPr="00CD1E96" w14:paraId="0EDFA913" w14:textId="77777777" w:rsidTr="001056E4">
              <w:trPr>
                <w:trHeight w:val="735"/>
              </w:trPr>
              <w:tc>
                <w:tcPr>
                  <w:tcW w:w="1012" w:type="dxa"/>
                  <w:tcBorders>
                    <w:top w:val="nil"/>
                    <w:left w:val="single" w:sz="8" w:space="0" w:color="auto"/>
                    <w:bottom w:val="single" w:sz="8" w:space="0" w:color="auto"/>
                    <w:right w:val="single" w:sz="8" w:space="0" w:color="auto"/>
                  </w:tcBorders>
                  <w:shd w:val="clear" w:color="000000" w:fill="A6A6A6"/>
                  <w:vAlign w:val="center"/>
                  <w:hideMark/>
                </w:tcPr>
                <w:p w14:paraId="582A855F" w14:textId="2B9B46B6" w:rsidR="00A7180C" w:rsidRPr="00CD1E96" w:rsidRDefault="00A7180C" w:rsidP="00A7180C">
                  <w:pPr>
                    <w:jc w:val="right"/>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8</w:t>
                  </w:r>
                </w:p>
              </w:tc>
              <w:tc>
                <w:tcPr>
                  <w:tcW w:w="2887" w:type="dxa"/>
                  <w:tcBorders>
                    <w:top w:val="nil"/>
                    <w:left w:val="nil"/>
                    <w:bottom w:val="single" w:sz="8" w:space="0" w:color="auto"/>
                    <w:right w:val="single" w:sz="8" w:space="0" w:color="auto"/>
                  </w:tcBorders>
                  <w:shd w:val="clear" w:color="000000" w:fill="A6A6A6"/>
                  <w:vAlign w:val="center"/>
                  <w:hideMark/>
                </w:tcPr>
                <w:p w14:paraId="724B7DFA"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POMOČ PRI PRIPRAVI TEHNIČNE DOKUMENTACIJE ZA POTREBE AGENCIJE</w:t>
                  </w:r>
                </w:p>
              </w:tc>
              <w:tc>
                <w:tcPr>
                  <w:tcW w:w="1276" w:type="dxa"/>
                  <w:tcBorders>
                    <w:top w:val="nil"/>
                    <w:left w:val="nil"/>
                    <w:bottom w:val="single" w:sz="8" w:space="0" w:color="auto"/>
                    <w:right w:val="single" w:sz="8" w:space="0" w:color="auto"/>
                  </w:tcBorders>
                  <w:shd w:val="clear" w:color="auto" w:fill="auto"/>
                  <w:vAlign w:val="center"/>
                  <w:hideMark/>
                </w:tcPr>
                <w:p w14:paraId="552CD24F" w14:textId="59D4583A" w:rsidR="00A7180C" w:rsidRPr="00CD1E96" w:rsidRDefault="00A7180C" w:rsidP="00A7180C">
                  <w:pPr>
                    <w:rPr>
                      <w:rFonts w:ascii="Arial" w:hAnsi="Arial" w:cs="Arial"/>
                      <w:color w:val="000000"/>
                      <w:sz w:val="18"/>
                      <w:szCs w:val="18"/>
                      <w:lang w:val="sl-SI" w:eastAsia="sl-SI"/>
                    </w:rPr>
                  </w:pPr>
                  <w:r w:rsidRPr="00CD1E96">
                    <w:rPr>
                      <w:rFonts w:ascii="Arial" w:hAnsi="Arial" w:cs="Arial"/>
                      <w:color w:val="000000"/>
                      <w:sz w:val="18"/>
                      <w:szCs w:val="18"/>
                      <w:lang w:val="sl-SI" w:eastAsia="sl-SI"/>
                    </w:rPr>
                    <w:t>40 ur x 1 oseba</w:t>
                  </w:r>
                  <w:r w:rsidR="00E149F1" w:rsidRPr="00CD1E96">
                    <w:rPr>
                      <w:rFonts w:ascii="Arial" w:hAnsi="Arial" w:cs="Arial"/>
                      <w:color w:val="000000"/>
                      <w:sz w:val="18"/>
                      <w:szCs w:val="18"/>
                      <w:lang w:val="sl-SI" w:eastAsia="sl-SI"/>
                    </w:rPr>
                    <w:t xml:space="preserve"> (urna postavka C)</w:t>
                  </w:r>
                </w:p>
              </w:tc>
              <w:tc>
                <w:tcPr>
                  <w:tcW w:w="1134" w:type="dxa"/>
                  <w:tcBorders>
                    <w:top w:val="nil"/>
                    <w:left w:val="nil"/>
                    <w:bottom w:val="single" w:sz="8" w:space="0" w:color="auto"/>
                    <w:right w:val="single" w:sz="8" w:space="0" w:color="auto"/>
                  </w:tcBorders>
                  <w:shd w:val="clear" w:color="000000" w:fill="BFBFBF"/>
                  <w:vAlign w:val="center"/>
                </w:tcPr>
                <w:p w14:paraId="338D0F85" w14:textId="520037D3" w:rsidR="00A7180C" w:rsidRPr="00CD1E96" w:rsidRDefault="00A7180C" w:rsidP="00A7180C">
                  <w:pPr>
                    <w:rPr>
                      <w:rFonts w:ascii="Arial" w:hAnsi="Arial" w:cs="Arial"/>
                      <w:color w:val="000000"/>
                      <w:sz w:val="18"/>
                      <w:szCs w:val="18"/>
                      <w:lang w:val="sl-SI" w:eastAsia="sl-SI"/>
                    </w:rPr>
                  </w:pPr>
                </w:p>
              </w:tc>
              <w:tc>
                <w:tcPr>
                  <w:tcW w:w="1134" w:type="dxa"/>
                  <w:tcBorders>
                    <w:top w:val="nil"/>
                    <w:left w:val="nil"/>
                    <w:bottom w:val="single" w:sz="8" w:space="0" w:color="auto"/>
                    <w:right w:val="single" w:sz="8" w:space="0" w:color="auto"/>
                  </w:tcBorders>
                  <w:shd w:val="clear" w:color="auto" w:fill="auto"/>
                  <w:vAlign w:val="center"/>
                </w:tcPr>
                <w:p w14:paraId="45992D98" w14:textId="0E579BC9" w:rsidR="00A7180C" w:rsidRPr="00CD1E96" w:rsidRDefault="00A7180C" w:rsidP="00A7180C">
                  <w:pPr>
                    <w:jc w:val="right"/>
                    <w:rPr>
                      <w:rFonts w:ascii="Arial" w:hAnsi="Arial" w:cs="Arial"/>
                      <w:color w:val="000000"/>
                      <w:sz w:val="18"/>
                      <w:szCs w:val="18"/>
                      <w:lang w:val="sl-SI" w:eastAsia="sl-SI"/>
                    </w:rPr>
                  </w:pPr>
                </w:p>
              </w:tc>
              <w:tc>
                <w:tcPr>
                  <w:tcW w:w="1134" w:type="dxa"/>
                  <w:tcBorders>
                    <w:top w:val="nil"/>
                    <w:left w:val="nil"/>
                    <w:bottom w:val="single" w:sz="8" w:space="0" w:color="auto"/>
                    <w:right w:val="single" w:sz="8" w:space="0" w:color="auto"/>
                  </w:tcBorders>
                  <w:shd w:val="clear" w:color="auto" w:fill="auto"/>
                  <w:vAlign w:val="center"/>
                </w:tcPr>
                <w:p w14:paraId="2076F69D" w14:textId="5F77B495" w:rsidR="00A7180C" w:rsidRPr="00CD1E96" w:rsidRDefault="00A7180C" w:rsidP="00A7180C">
                  <w:pPr>
                    <w:jc w:val="right"/>
                    <w:rPr>
                      <w:rFonts w:ascii="Arial" w:hAnsi="Arial" w:cs="Arial"/>
                      <w:color w:val="000000"/>
                      <w:sz w:val="18"/>
                      <w:szCs w:val="18"/>
                      <w:lang w:val="sl-SI" w:eastAsia="sl-SI"/>
                    </w:rPr>
                  </w:pPr>
                </w:p>
              </w:tc>
            </w:tr>
            <w:tr w:rsidR="00A7180C" w:rsidRPr="00CD1E96" w14:paraId="2C8C4AAD" w14:textId="77777777" w:rsidTr="001056E4">
              <w:trPr>
                <w:trHeight w:val="518"/>
              </w:trPr>
              <w:tc>
                <w:tcPr>
                  <w:tcW w:w="389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565EEAE"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SKUPAJ:</w:t>
                  </w:r>
                </w:p>
              </w:tc>
              <w:tc>
                <w:tcPr>
                  <w:tcW w:w="1276" w:type="dxa"/>
                  <w:tcBorders>
                    <w:top w:val="nil"/>
                    <w:left w:val="nil"/>
                    <w:bottom w:val="single" w:sz="8" w:space="0" w:color="auto"/>
                    <w:right w:val="single" w:sz="8" w:space="0" w:color="auto"/>
                  </w:tcBorders>
                  <w:shd w:val="clear" w:color="auto" w:fill="auto"/>
                  <w:vAlign w:val="center"/>
                  <w:hideMark/>
                </w:tcPr>
                <w:p w14:paraId="22826C91" w14:textId="77777777" w:rsidR="00A7180C" w:rsidRPr="00CD1E96" w:rsidRDefault="00A7180C" w:rsidP="00A7180C">
                  <w:pPr>
                    <w:rPr>
                      <w:rFonts w:ascii="Arial" w:hAnsi="Arial" w:cs="Arial"/>
                      <w:color w:val="000000"/>
                      <w:sz w:val="18"/>
                      <w:szCs w:val="18"/>
                      <w:lang w:val="sl-SI" w:eastAsia="sl-SI"/>
                    </w:rPr>
                  </w:pPr>
                  <w:r w:rsidRPr="00CD1E96">
                    <w:rPr>
                      <w:rFonts w:ascii="Arial" w:hAnsi="Arial" w:cs="Arial"/>
                      <w:color w:val="000000"/>
                      <w:sz w:val="18"/>
                      <w:szCs w:val="18"/>
                      <w:lang w:val="sl-SI" w:eastAsia="sl-SI"/>
                    </w:rPr>
                    <w:t> </w:t>
                  </w:r>
                </w:p>
              </w:tc>
              <w:tc>
                <w:tcPr>
                  <w:tcW w:w="1134" w:type="dxa"/>
                  <w:tcBorders>
                    <w:top w:val="nil"/>
                    <w:left w:val="nil"/>
                    <w:bottom w:val="single" w:sz="8" w:space="0" w:color="auto"/>
                    <w:right w:val="single" w:sz="8" w:space="0" w:color="auto"/>
                  </w:tcBorders>
                  <w:shd w:val="clear" w:color="auto" w:fill="auto"/>
                  <w:vAlign w:val="center"/>
                </w:tcPr>
                <w:p w14:paraId="008BCAF9" w14:textId="70DB7794" w:rsidR="00A7180C" w:rsidRPr="00CD1E96" w:rsidRDefault="00A7180C" w:rsidP="00A7180C">
                  <w:pPr>
                    <w:rPr>
                      <w:rFonts w:ascii="Arial" w:hAnsi="Arial" w:cs="Arial"/>
                      <w:color w:val="000000"/>
                      <w:sz w:val="18"/>
                      <w:szCs w:val="18"/>
                      <w:lang w:val="sl-SI" w:eastAsia="sl-SI"/>
                    </w:rPr>
                  </w:pPr>
                </w:p>
              </w:tc>
              <w:tc>
                <w:tcPr>
                  <w:tcW w:w="1134" w:type="dxa"/>
                  <w:tcBorders>
                    <w:top w:val="nil"/>
                    <w:left w:val="nil"/>
                    <w:bottom w:val="single" w:sz="8" w:space="0" w:color="auto"/>
                    <w:right w:val="single" w:sz="8" w:space="0" w:color="auto"/>
                  </w:tcBorders>
                  <w:shd w:val="clear" w:color="auto" w:fill="auto"/>
                  <w:vAlign w:val="center"/>
                </w:tcPr>
                <w:p w14:paraId="0DF67333" w14:textId="2761E002" w:rsidR="00A7180C" w:rsidRPr="00CD1E96" w:rsidRDefault="00A7180C" w:rsidP="00A7180C">
                  <w:pPr>
                    <w:jc w:val="right"/>
                    <w:rPr>
                      <w:rFonts w:ascii="Arial" w:hAnsi="Arial" w:cs="Arial"/>
                      <w:b/>
                      <w:bCs/>
                      <w:color w:val="000000"/>
                      <w:sz w:val="18"/>
                      <w:szCs w:val="18"/>
                      <w:lang w:val="sl-SI" w:eastAsia="sl-SI"/>
                    </w:rPr>
                  </w:pPr>
                </w:p>
              </w:tc>
              <w:tc>
                <w:tcPr>
                  <w:tcW w:w="1134" w:type="dxa"/>
                  <w:tcBorders>
                    <w:top w:val="nil"/>
                    <w:left w:val="nil"/>
                    <w:bottom w:val="single" w:sz="8" w:space="0" w:color="auto"/>
                    <w:right w:val="single" w:sz="8" w:space="0" w:color="auto"/>
                  </w:tcBorders>
                  <w:shd w:val="clear" w:color="auto" w:fill="auto"/>
                  <w:vAlign w:val="center"/>
                </w:tcPr>
                <w:p w14:paraId="42AE1C9B" w14:textId="6D6A7044" w:rsidR="00A7180C" w:rsidRPr="00CD1E96" w:rsidRDefault="00A7180C" w:rsidP="00A7180C">
                  <w:pPr>
                    <w:jc w:val="right"/>
                    <w:rPr>
                      <w:rFonts w:ascii="Arial" w:hAnsi="Arial" w:cs="Arial"/>
                      <w:b/>
                      <w:bCs/>
                      <w:color w:val="000000"/>
                      <w:sz w:val="18"/>
                      <w:szCs w:val="18"/>
                      <w:lang w:val="sl-SI" w:eastAsia="sl-SI"/>
                    </w:rPr>
                  </w:pPr>
                </w:p>
              </w:tc>
            </w:tr>
            <w:tr w:rsidR="00A7180C" w:rsidRPr="00CD1E96" w14:paraId="7B4CA669" w14:textId="77777777" w:rsidTr="001056E4">
              <w:trPr>
                <w:trHeight w:val="578"/>
              </w:trPr>
              <w:tc>
                <w:tcPr>
                  <w:tcW w:w="8577" w:type="dxa"/>
                  <w:gridSpan w:val="6"/>
                  <w:tcBorders>
                    <w:top w:val="single" w:sz="4" w:space="0" w:color="auto"/>
                    <w:left w:val="nil"/>
                    <w:bottom w:val="nil"/>
                    <w:right w:val="nil"/>
                  </w:tcBorders>
                  <w:shd w:val="clear" w:color="auto" w:fill="auto"/>
                  <w:noWrap/>
                  <w:vAlign w:val="center"/>
                  <w:hideMark/>
                </w:tcPr>
                <w:p w14:paraId="1D19A145" w14:textId="77777777" w:rsidR="00A7180C" w:rsidRPr="00CD1E96" w:rsidRDefault="00A7180C" w:rsidP="00A7180C">
                  <w:pPr>
                    <w:jc w:val="both"/>
                    <w:rPr>
                      <w:rFonts w:ascii="Arial" w:hAnsi="Arial" w:cs="Arial"/>
                      <w:color w:val="000000"/>
                      <w:sz w:val="18"/>
                      <w:szCs w:val="18"/>
                      <w:lang w:val="sl-SI" w:eastAsia="sl-SI"/>
                    </w:rPr>
                  </w:pPr>
                  <w:r w:rsidRPr="00CD1E96">
                    <w:rPr>
                      <w:rFonts w:ascii="Arial" w:hAnsi="Arial" w:cs="Arial"/>
                      <w:color w:val="000000"/>
                      <w:sz w:val="18"/>
                      <w:szCs w:val="18"/>
                      <w:lang w:val="sl-SI" w:eastAsia="sl-SI"/>
                    </w:rPr>
                    <w:t>* navedene količine predstavljajo okvirne letne količine, dejanske letne količine lahko  bistveno odstopajo od navedenih glede na zahteve naročnika ter veljavne zakonodaje.</w:t>
                  </w:r>
                </w:p>
              </w:tc>
            </w:tr>
          </w:tbl>
          <w:p w14:paraId="237745A0" w14:textId="77777777" w:rsidR="00215277" w:rsidRPr="00CD1E96" w:rsidRDefault="00215277" w:rsidP="00A7180C">
            <w:pPr>
              <w:jc w:val="both"/>
              <w:rPr>
                <w:rFonts w:ascii="Arial" w:hAnsi="Arial" w:cs="Arial"/>
                <w:sz w:val="18"/>
                <w:szCs w:val="18"/>
                <w:lang w:val="sl-SI"/>
              </w:rPr>
            </w:pPr>
          </w:p>
          <w:tbl>
            <w:tblPr>
              <w:tblW w:w="8577" w:type="dxa"/>
              <w:tblLayout w:type="fixed"/>
              <w:tblCellMar>
                <w:left w:w="70" w:type="dxa"/>
                <w:right w:w="70" w:type="dxa"/>
              </w:tblCellMar>
              <w:tblLook w:val="04A0" w:firstRow="1" w:lastRow="0" w:firstColumn="1" w:lastColumn="0" w:noHBand="0" w:noVBand="1"/>
            </w:tblPr>
            <w:tblGrid>
              <w:gridCol w:w="1064"/>
              <w:gridCol w:w="6282"/>
              <w:gridCol w:w="1231"/>
            </w:tblGrid>
            <w:tr w:rsidR="00A7180C" w:rsidRPr="00CD1E96" w14:paraId="03981289" w14:textId="77777777" w:rsidTr="001056E4">
              <w:trPr>
                <w:trHeight w:val="315"/>
              </w:trPr>
              <w:tc>
                <w:tcPr>
                  <w:tcW w:w="8577" w:type="dxa"/>
                  <w:gridSpan w:val="3"/>
                  <w:tcBorders>
                    <w:top w:val="nil"/>
                    <w:left w:val="nil"/>
                    <w:bottom w:val="nil"/>
                    <w:right w:val="nil"/>
                  </w:tcBorders>
                  <w:shd w:val="clear" w:color="auto" w:fill="auto"/>
                  <w:noWrap/>
                  <w:vAlign w:val="center"/>
                  <w:hideMark/>
                </w:tcPr>
                <w:p w14:paraId="3B3F39C5"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IV. “Druge izredne administrativno – tehnične naloge (na zahtevo AGENCIJE)”:</w:t>
                  </w:r>
                </w:p>
              </w:tc>
            </w:tr>
            <w:tr w:rsidR="00A7180C" w:rsidRPr="00CD1E96" w14:paraId="1AFDC775" w14:textId="77777777" w:rsidTr="001056E4">
              <w:trPr>
                <w:trHeight w:val="1215"/>
              </w:trPr>
              <w:tc>
                <w:tcPr>
                  <w:tcW w:w="1064"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7C0BCEAF" w14:textId="77777777" w:rsidR="00A7180C" w:rsidRPr="00CD1E96" w:rsidRDefault="00A7180C" w:rsidP="00A7180C">
                  <w:pPr>
                    <w:jc w:val="both"/>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št.</w:t>
                  </w:r>
                </w:p>
              </w:tc>
              <w:tc>
                <w:tcPr>
                  <w:tcW w:w="6282" w:type="dxa"/>
                  <w:tcBorders>
                    <w:top w:val="single" w:sz="8" w:space="0" w:color="auto"/>
                    <w:left w:val="nil"/>
                    <w:bottom w:val="single" w:sz="8" w:space="0" w:color="auto"/>
                    <w:right w:val="single" w:sz="8" w:space="0" w:color="auto"/>
                  </w:tcBorders>
                  <w:shd w:val="clear" w:color="000000" w:fill="A6A6A6"/>
                  <w:vAlign w:val="center"/>
                  <w:hideMark/>
                </w:tcPr>
                <w:p w14:paraId="6C050343" w14:textId="77777777" w:rsidR="00A7180C" w:rsidRPr="00CD1E96" w:rsidRDefault="00A7180C" w:rsidP="00A7180C">
                  <w:pPr>
                    <w:jc w:val="both"/>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 xml:space="preserve">Vrsta postopka </w:t>
                  </w:r>
                </w:p>
              </w:tc>
              <w:tc>
                <w:tcPr>
                  <w:tcW w:w="1231" w:type="dxa"/>
                  <w:tcBorders>
                    <w:top w:val="single" w:sz="8" w:space="0" w:color="auto"/>
                    <w:left w:val="nil"/>
                    <w:bottom w:val="single" w:sz="8" w:space="0" w:color="auto"/>
                    <w:right w:val="single" w:sz="8" w:space="0" w:color="auto"/>
                  </w:tcBorders>
                  <w:shd w:val="clear" w:color="000000" w:fill="A6A6A6"/>
                  <w:vAlign w:val="center"/>
                  <w:hideMark/>
                </w:tcPr>
                <w:p w14:paraId="175B0C91" w14:textId="77777777" w:rsidR="00A7180C" w:rsidRPr="00CD1E96" w:rsidRDefault="00A7180C" w:rsidP="00A7180C">
                  <w:pPr>
                    <w:jc w:val="both"/>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Okvirna letna količina postopkov (število)*</w:t>
                  </w:r>
                </w:p>
              </w:tc>
            </w:tr>
            <w:tr w:rsidR="00A7180C" w:rsidRPr="00CD1E96" w14:paraId="579DC041" w14:textId="77777777" w:rsidTr="001056E4">
              <w:trPr>
                <w:trHeight w:val="495"/>
              </w:trPr>
              <w:tc>
                <w:tcPr>
                  <w:tcW w:w="1064" w:type="dxa"/>
                  <w:tcBorders>
                    <w:top w:val="nil"/>
                    <w:left w:val="single" w:sz="8" w:space="0" w:color="auto"/>
                    <w:bottom w:val="single" w:sz="8" w:space="0" w:color="auto"/>
                    <w:right w:val="single" w:sz="8" w:space="0" w:color="auto"/>
                  </w:tcBorders>
                  <w:shd w:val="clear" w:color="000000" w:fill="A6A6A6"/>
                  <w:vAlign w:val="center"/>
                  <w:hideMark/>
                </w:tcPr>
                <w:p w14:paraId="14D99080" w14:textId="43CDBB1E" w:rsidR="00A7180C" w:rsidRPr="00CD1E96" w:rsidRDefault="00A7180C" w:rsidP="001E17CD">
                  <w:pPr>
                    <w:jc w:val="right"/>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1</w:t>
                  </w:r>
                  <w:r w:rsidR="001E17CD" w:rsidRPr="00CD1E96">
                    <w:rPr>
                      <w:rFonts w:ascii="Arial" w:hAnsi="Arial" w:cs="Arial"/>
                      <w:b/>
                      <w:bCs/>
                      <w:color w:val="000000"/>
                      <w:sz w:val="18"/>
                      <w:szCs w:val="18"/>
                      <w:lang w:val="sl-SI" w:eastAsia="sl-SI"/>
                    </w:rPr>
                    <w:t>9</w:t>
                  </w:r>
                </w:p>
              </w:tc>
              <w:tc>
                <w:tcPr>
                  <w:tcW w:w="6282" w:type="dxa"/>
                  <w:tcBorders>
                    <w:top w:val="nil"/>
                    <w:left w:val="nil"/>
                    <w:bottom w:val="single" w:sz="8" w:space="0" w:color="auto"/>
                    <w:right w:val="single" w:sz="8" w:space="0" w:color="auto"/>
                  </w:tcBorders>
                  <w:shd w:val="clear" w:color="000000" w:fill="A6A6A6"/>
                  <w:vAlign w:val="center"/>
                  <w:hideMark/>
                </w:tcPr>
                <w:p w14:paraId="79892C6E"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PRIPRAVA ANALIZ ZA POTREBE AGENCIJE</w:t>
                  </w:r>
                </w:p>
              </w:tc>
              <w:tc>
                <w:tcPr>
                  <w:tcW w:w="1231" w:type="dxa"/>
                  <w:tcBorders>
                    <w:top w:val="nil"/>
                    <w:left w:val="nil"/>
                    <w:bottom w:val="single" w:sz="8" w:space="0" w:color="auto"/>
                    <w:right w:val="single" w:sz="8" w:space="0" w:color="auto"/>
                  </w:tcBorders>
                  <w:shd w:val="clear" w:color="000000" w:fill="D9D9D9"/>
                  <w:vAlign w:val="center"/>
                  <w:hideMark/>
                </w:tcPr>
                <w:p w14:paraId="1E7A5F11" w14:textId="42A5E8EA" w:rsidR="00A7180C" w:rsidRPr="00CD1E96" w:rsidRDefault="00D16924" w:rsidP="001056E4">
                  <w:pPr>
                    <w:jc w:val="center"/>
                    <w:rPr>
                      <w:rFonts w:ascii="Arial" w:hAnsi="Arial" w:cs="Arial"/>
                      <w:color w:val="000000"/>
                      <w:sz w:val="18"/>
                      <w:szCs w:val="18"/>
                      <w:lang w:val="sl-SI" w:eastAsia="sl-SI"/>
                    </w:rPr>
                  </w:pPr>
                  <w:r w:rsidRPr="00CD1E96">
                    <w:rPr>
                      <w:rFonts w:ascii="Arial" w:hAnsi="Arial" w:cs="Arial"/>
                      <w:color w:val="000000"/>
                      <w:sz w:val="18"/>
                      <w:szCs w:val="18"/>
                      <w:lang w:val="sl-SI" w:eastAsia="sl-SI"/>
                    </w:rPr>
                    <w:t>/</w:t>
                  </w:r>
                  <w:r w:rsidR="00A7180C" w:rsidRPr="00CD1E96">
                    <w:rPr>
                      <w:rFonts w:ascii="Arial" w:hAnsi="Arial" w:cs="Arial"/>
                      <w:color w:val="000000"/>
                      <w:sz w:val="18"/>
                      <w:szCs w:val="18"/>
                      <w:lang w:val="sl-SI" w:eastAsia="sl-SI"/>
                    </w:rPr>
                    <w:t>*</w:t>
                  </w:r>
                </w:p>
              </w:tc>
            </w:tr>
            <w:tr w:rsidR="00A7180C" w:rsidRPr="00CD1E96" w14:paraId="1DB67E3B" w14:textId="77777777" w:rsidTr="001056E4">
              <w:trPr>
                <w:trHeight w:val="495"/>
              </w:trPr>
              <w:tc>
                <w:tcPr>
                  <w:tcW w:w="1064" w:type="dxa"/>
                  <w:tcBorders>
                    <w:top w:val="nil"/>
                    <w:left w:val="single" w:sz="8" w:space="0" w:color="auto"/>
                    <w:bottom w:val="single" w:sz="8" w:space="0" w:color="auto"/>
                    <w:right w:val="single" w:sz="8" w:space="0" w:color="auto"/>
                  </w:tcBorders>
                  <w:shd w:val="clear" w:color="000000" w:fill="A6A6A6"/>
                  <w:vAlign w:val="center"/>
                  <w:hideMark/>
                </w:tcPr>
                <w:p w14:paraId="59E5567A" w14:textId="2545B00E" w:rsidR="00A7180C" w:rsidRPr="00CD1E96" w:rsidRDefault="001E17CD" w:rsidP="00A7180C">
                  <w:pPr>
                    <w:jc w:val="right"/>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20</w:t>
                  </w:r>
                </w:p>
              </w:tc>
              <w:tc>
                <w:tcPr>
                  <w:tcW w:w="6282" w:type="dxa"/>
                  <w:tcBorders>
                    <w:top w:val="nil"/>
                    <w:left w:val="nil"/>
                    <w:bottom w:val="single" w:sz="8" w:space="0" w:color="auto"/>
                    <w:right w:val="single" w:sz="8" w:space="0" w:color="auto"/>
                  </w:tcBorders>
                  <w:shd w:val="clear" w:color="000000" w:fill="A6A6A6"/>
                  <w:vAlign w:val="center"/>
                  <w:hideMark/>
                </w:tcPr>
                <w:p w14:paraId="4E33707E"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UDELEŽBA NA DELOVNIH SKUPINAH</w:t>
                  </w:r>
                </w:p>
              </w:tc>
              <w:tc>
                <w:tcPr>
                  <w:tcW w:w="1231" w:type="dxa"/>
                  <w:tcBorders>
                    <w:top w:val="nil"/>
                    <w:left w:val="nil"/>
                    <w:bottom w:val="single" w:sz="8" w:space="0" w:color="auto"/>
                    <w:right w:val="single" w:sz="8" w:space="0" w:color="auto"/>
                  </w:tcBorders>
                  <w:shd w:val="clear" w:color="000000" w:fill="D9D9D9"/>
                  <w:vAlign w:val="center"/>
                  <w:hideMark/>
                </w:tcPr>
                <w:p w14:paraId="266F7A60" w14:textId="08C1370B" w:rsidR="00A7180C" w:rsidRPr="00CD1E96" w:rsidRDefault="00D16924" w:rsidP="001056E4">
                  <w:pPr>
                    <w:jc w:val="center"/>
                    <w:rPr>
                      <w:rFonts w:ascii="Arial" w:hAnsi="Arial" w:cs="Arial"/>
                      <w:color w:val="000000"/>
                      <w:sz w:val="18"/>
                      <w:szCs w:val="18"/>
                      <w:lang w:val="sl-SI" w:eastAsia="sl-SI"/>
                    </w:rPr>
                  </w:pPr>
                  <w:r w:rsidRPr="00CD1E96">
                    <w:rPr>
                      <w:rFonts w:ascii="Arial" w:hAnsi="Arial" w:cs="Arial"/>
                      <w:color w:val="000000"/>
                      <w:sz w:val="18"/>
                      <w:szCs w:val="18"/>
                      <w:lang w:val="sl-SI" w:eastAsia="sl-SI"/>
                    </w:rPr>
                    <w:t>/*</w:t>
                  </w:r>
                </w:p>
              </w:tc>
            </w:tr>
            <w:tr w:rsidR="00A7180C" w:rsidRPr="00CD1E96" w14:paraId="7DF43DCA" w14:textId="77777777" w:rsidTr="001056E4">
              <w:trPr>
                <w:trHeight w:val="735"/>
              </w:trPr>
              <w:tc>
                <w:tcPr>
                  <w:tcW w:w="1064" w:type="dxa"/>
                  <w:tcBorders>
                    <w:top w:val="nil"/>
                    <w:left w:val="single" w:sz="8" w:space="0" w:color="auto"/>
                    <w:bottom w:val="single" w:sz="8" w:space="0" w:color="auto"/>
                    <w:right w:val="single" w:sz="8" w:space="0" w:color="auto"/>
                  </w:tcBorders>
                  <w:shd w:val="clear" w:color="000000" w:fill="A6A6A6"/>
                  <w:vAlign w:val="center"/>
                  <w:hideMark/>
                </w:tcPr>
                <w:p w14:paraId="7D15709A" w14:textId="296606FE" w:rsidR="00A7180C" w:rsidRPr="00CD1E96" w:rsidRDefault="001E17CD" w:rsidP="00A7180C">
                  <w:pPr>
                    <w:jc w:val="right"/>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21</w:t>
                  </w:r>
                </w:p>
              </w:tc>
              <w:tc>
                <w:tcPr>
                  <w:tcW w:w="6282" w:type="dxa"/>
                  <w:tcBorders>
                    <w:top w:val="nil"/>
                    <w:left w:val="nil"/>
                    <w:bottom w:val="single" w:sz="8" w:space="0" w:color="auto"/>
                    <w:right w:val="single" w:sz="8" w:space="0" w:color="auto"/>
                  </w:tcBorders>
                  <w:shd w:val="clear" w:color="000000" w:fill="A6A6A6"/>
                  <w:vAlign w:val="center"/>
                  <w:hideMark/>
                </w:tcPr>
                <w:p w14:paraId="3A8DB59D" w14:textId="538AAC5E" w:rsidR="00A7180C" w:rsidRPr="00CD1E96" w:rsidRDefault="00A7180C" w:rsidP="0085144B">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 xml:space="preserve">Druge storitve izvajalca po naročilu AGENCIJE </w:t>
                  </w:r>
                  <w:r w:rsidR="0085144B" w:rsidRPr="00CD1E96">
                    <w:rPr>
                      <w:rFonts w:ascii="Arial" w:hAnsi="Arial" w:cs="Arial"/>
                      <w:b/>
                      <w:bCs/>
                      <w:color w:val="000000"/>
                      <w:sz w:val="18"/>
                      <w:szCs w:val="18"/>
                      <w:lang w:val="sl-SI" w:eastAsia="sl-SI"/>
                    </w:rPr>
                    <w:t>na podlagi opredeljene urne postavke</w:t>
                  </w:r>
                </w:p>
              </w:tc>
              <w:tc>
                <w:tcPr>
                  <w:tcW w:w="1231" w:type="dxa"/>
                  <w:tcBorders>
                    <w:top w:val="nil"/>
                    <w:left w:val="nil"/>
                    <w:bottom w:val="single" w:sz="8" w:space="0" w:color="auto"/>
                    <w:right w:val="single" w:sz="8" w:space="0" w:color="auto"/>
                  </w:tcBorders>
                  <w:shd w:val="clear" w:color="000000" w:fill="D9D9D9"/>
                  <w:vAlign w:val="center"/>
                  <w:hideMark/>
                </w:tcPr>
                <w:p w14:paraId="697D10A3" w14:textId="1C5C5457" w:rsidR="00A7180C" w:rsidRPr="00CD1E96" w:rsidRDefault="00D16924" w:rsidP="001056E4">
                  <w:pPr>
                    <w:jc w:val="center"/>
                    <w:rPr>
                      <w:rFonts w:ascii="Arial" w:hAnsi="Arial" w:cs="Arial"/>
                      <w:color w:val="000000"/>
                      <w:sz w:val="18"/>
                      <w:szCs w:val="18"/>
                      <w:lang w:val="sl-SI" w:eastAsia="sl-SI"/>
                    </w:rPr>
                  </w:pPr>
                  <w:r w:rsidRPr="00CD1E96">
                    <w:rPr>
                      <w:rFonts w:ascii="Arial" w:hAnsi="Arial" w:cs="Arial"/>
                      <w:color w:val="000000"/>
                      <w:sz w:val="18"/>
                      <w:szCs w:val="18"/>
                      <w:lang w:val="sl-SI" w:eastAsia="sl-SI"/>
                    </w:rPr>
                    <w:t>/*</w:t>
                  </w:r>
                </w:p>
              </w:tc>
            </w:tr>
            <w:tr w:rsidR="00A7180C" w:rsidRPr="00CD1E96" w14:paraId="1D25D66B" w14:textId="77777777" w:rsidTr="001056E4">
              <w:trPr>
                <w:trHeight w:val="300"/>
              </w:trPr>
              <w:tc>
                <w:tcPr>
                  <w:tcW w:w="8577" w:type="dxa"/>
                  <w:gridSpan w:val="3"/>
                  <w:tcBorders>
                    <w:top w:val="nil"/>
                    <w:left w:val="nil"/>
                    <w:bottom w:val="nil"/>
                    <w:right w:val="nil"/>
                  </w:tcBorders>
                  <w:shd w:val="clear" w:color="auto" w:fill="auto"/>
                  <w:noWrap/>
                  <w:vAlign w:val="center"/>
                  <w:hideMark/>
                </w:tcPr>
                <w:p w14:paraId="1DF362E6" w14:textId="5D0E36CB" w:rsidR="00A7180C" w:rsidRPr="00CD1E96" w:rsidRDefault="00A7180C" w:rsidP="00ED2BFA">
                  <w:pPr>
                    <w:rPr>
                      <w:rFonts w:ascii="Arial" w:hAnsi="Arial" w:cs="Arial"/>
                      <w:color w:val="000000"/>
                      <w:sz w:val="18"/>
                      <w:szCs w:val="18"/>
                      <w:lang w:val="sl-SI" w:eastAsia="sl-SI"/>
                    </w:rPr>
                  </w:pPr>
                  <w:r w:rsidRPr="00CD1E96">
                    <w:rPr>
                      <w:rFonts w:ascii="Arial" w:hAnsi="Arial" w:cs="Arial"/>
                      <w:color w:val="000000"/>
                      <w:sz w:val="18"/>
                      <w:szCs w:val="18"/>
                      <w:lang w:val="sl-SI" w:eastAsia="sl-SI"/>
                    </w:rPr>
                    <w:t xml:space="preserve">(*) Opomba: količina se opredeli glede na potrebe </w:t>
                  </w:r>
                  <w:r w:rsidR="00ED2BFA" w:rsidRPr="00CD1E96">
                    <w:rPr>
                      <w:rFonts w:ascii="Arial" w:hAnsi="Arial" w:cs="Arial"/>
                      <w:color w:val="000000"/>
                      <w:sz w:val="18"/>
                      <w:szCs w:val="18"/>
                      <w:lang w:val="sl-SI" w:eastAsia="sl-SI"/>
                    </w:rPr>
                    <w:t>agencije</w:t>
                  </w:r>
                  <w:r w:rsidRPr="00CD1E96">
                    <w:rPr>
                      <w:rFonts w:ascii="Arial" w:hAnsi="Arial" w:cs="Arial"/>
                      <w:color w:val="000000"/>
                      <w:sz w:val="18"/>
                      <w:szCs w:val="18"/>
                      <w:lang w:val="sl-SI" w:eastAsia="sl-SI"/>
                    </w:rPr>
                    <w:t xml:space="preserve"> in skupaj ne sme presegati 10</w:t>
                  </w:r>
                  <w:r w:rsidR="00D54341" w:rsidRPr="00CD1E96">
                    <w:rPr>
                      <w:rFonts w:ascii="Arial" w:hAnsi="Arial" w:cs="Arial"/>
                      <w:color w:val="000000"/>
                      <w:sz w:val="18"/>
                      <w:szCs w:val="18"/>
                      <w:lang w:val="sl-SI" w:eastAsia="sl-SI"/>
                    </w:rPr>
                    <w:t xml:space="preserve"> </w:t>
                  </w:r>
                  <w:r w:rsidRPr="00CD1E96">
                    <w:rPr>
                      <w:rFonts w:ascii="Arial" w:hAnsi="Arial" w:cs="Arial"/>
                      <w:color w:val="000000"/>
                      <w:sz w:val="18"/>
                      <w:szCs w:val="18"/>
                      <w:lang w:val="sl-SI" w:eastAsia="sl-SI"/>
                    </w:rPr>
                    <w:t>% vrednosti celotnega zneska pogodbe na letni ravni.</w:t>
                  </w:r>
                </w:p>
              </w:tc>
            </w:tr>
          </w:tbl>
          <w:p w14:paraId="5763EF2C" w14:textId="77777777" w:rsidR="00A7180C" w:rsidRPr="00CD1E96" w:rsidRDefault="00A7180C" w:rsidP="00A7180C">
            <w:pPr>
              <w:jc w:val="both"/>
              <w:rPr>
                <w:rFonts w:ascii="Arial" w:hAnsi="Arial" w:cs="Arial"/>
                <w:sz w:val="18"/>
                <w:szCs w:val="18"/>
                <w:lang w:val="sl-SI"/>
              </w:rPr>
            </w:pPr>
          </w:p>
          <w:tbl>
            <w:tblPr>
              <w:tblW w:w="6020" w:type="dxa"/>
              <w:tblLayout w:type="fixed"/>
              <w:tblCellMar>
                <w:left w:w="70" w:type="dxa"/>
                <w:right w:w="70" w:type="dxa"/>
              </w:tblCellMar>
              <w:tblLook w:val="04A0" w:firstRow="1" w:lastRow="0" w:firstColumn="1" w:lastColumn="0" w:noHBand="0" w:noVBand="1"/>
            </w:tblPr>
            <w:tblGrid>
              <w:gridCol w:w="960"/>
              <w:gridCol w:w="2900"/>
              <w:gridCol w:w="1080"/>
              <w:gridCol w:w="1080"/>
            </w:tblGrid>
            <w:tr w:rsidR="00A7180C" w:rsidRPr="00CD1E96" w14:paraId="56B2031D" w14:textId="77777777" w:rsidTr="00A7180C">
              <w:trPr>
                <w:trHeight w:val="315"/>
              </w:trPr>
              <w:tc>
                <w:tcPr>
                  <w:tcW w:w="6020" w:type="dxa"/>
                  <w:gridSpan w:val="4"/>
                  <w:tcBorders>
                    <w:top w:val="nil"/>
                    <w:left w:val="nil"/>
                    <w:bottom w:val="nil"/>
                    <w:right w:val="nil"/>
                  </w:tcBorders>
                  <w:shd w:val="clear" w:color="auto" w:fill="auto"/>
                  <w:noWrap/>
                  <w:vAlign w:val="center"/>
                  <w:hideMark/>
                </w:tcPr>
                <w:p w14:paraId="220937E5" w14:textId="379B2347" w:rsidR="00A7180C" w:rsidRPr="00CD1E96" w:rsidRDefault="008F6882" w:rsidP="007B0335">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V. "SKUPNA PONUDBENA</w:t>
                  </w:r>
                  <w:r w:rsidR="00A7180C" w:rsidRPr="00CD1E96">
                    <w:rPr>
                      <w:rFonts w:ascii="Arial" w:hAnsi="Arial" w:cs="Arial"/>
                      <w:b/>
                      <w:bCs/>
                      <w:color w:val="000000"/>
                      <w:sz w:val="18"/>
                      <w:szCs w:val="18"/>
                      <w:lang w:val="sl-SI" w:eastAsia="sl-SI"/>
                    </w:rPr>
                    <w:t>" (</w:t>
                  </w:r>
                  <w:r w:rsidR="00FF6038" w:rsidRPr="00CD1E96">
                    <w:rPr>
                      <w:rFonts w:ascii="Arial" w:hAnsi="Arial" w:cs="Arial"/>
                      <w:b/>
                      <w:bCs/>
                      <w:color w:val="000000"/>
                      <w:sz w:val="18"/>
                      <w:szCs w:val="18"/>
                      <w:lang w:val="sl-SI" w:eastAsia="sl-SI"/>
                    </w:rPr>
                    <w:t xml:space="preserve">seštevek tabel </w:t>
                  </w:r>
                  <w:r w:rsidR="00A7180C" w:rsidRPr="00CD1E96">
                    <w:rPr>
                      <w:rFonts w:ascii="Arial" w:hAnsi="Arial" w:cs="Arial"/>
                      <w:b/>
                      <w:bCs/>
                      <w:color w:val="000000"/>
                      <w:sz w:val="18"/>
                      <w:szCs w:val="18"/>
                      <w:lang w:val="sl-SI" w:eastAsia="sl-SI"/>
                    </w:rPr>
                    <w:t>I</w:t>
                  </w:r>
                  <w:r w:rsidR="007B0335" w:rsidRPr="00CD1E96">
                    <w:rPr>
                      <w:rFonts w:ascii="Arial" w:hAnsi="Arial" w:cs="Arial"/>
                      <w:b/>
                      <w:bCs/>
                      <w:color w:val="000000"/>
                      <w:sz w:val="18"/>
                      <w:szCs w:val="18"/>
                      <w:lang w:val="sl-SI" w:eastAsia="sl-SI"/>
                    </w:rPr>
                    <w:t xml:space="preserve"> </w:t>
                  </w:r>
                  <w:r w:rsidR="00FF6038" w:rsidRPr="00CD1E96">
                    <w:rPr>
                      <w:rFonts w:ascii="Arial" w:hAnsi="Arial" w:cs="Arial"/>
                      <w:b/>
                      <w:bCs/>
                      <w:color w:val="000000"/>
                      <w:sz w:val="18"/>
                      <w:szCs w:val="18"/>
                      <w:lang w:val="sl-SI" w:eastAsia="sl-SI"/>
                    </w:rPr>
                    <w:t xml:space="preserve">+ </w:t>
                  </w:r>
                  <w:r w:rsidR="00A7180C" w:rsidRPr="00CD1E96">
                    <w:rPr>
                      <w:rFonts w:ascii="Arial" w:hAnsi="Arial" w:cs="Arial"/>
                      <w:b/>
                      <w:bCs/>
                      <w:color w:val="000000"/>
                      <w:sz w:val="18"/>
                      <w:szCs w:val="18"/>
                      <w:lang w:val="sl-SI" w:eastAsia="sl-SI"/>
                    </w:rPr>
                    <w:t>I</w:t>
                  </w:r>
                  <w:r w:rsidR="00731E77" w:rsidRPr="00CD1E96">
                    <w:rPr>
                      <w:rFonts w:ascii="Arial" w:hAnsi="Arial" w:cs="Arial"/>
                      <w:b/>
                      <w:bCs/>
                      <w:color w:val="000000"/>
                      <w:sz w:val="18"/>
                      <w:szCs w:val="18"/>
                      <w:lang w:val="sl-SI" w:eastAsia="sl-SI"/>
                    </w:rPr>
                    <w:t>I</w:t>
                  </w:r>
                  <w:r w:rsidR="007B0335" w:rsidRPr="00CD1E96">
                    <w:rPr>
                      <w:rFonts w:ascii="Arial" w:hAnsi="Arial" w:cs="Arial"/>
                      <w:b/>
                      <w:bCs/>
                      <w:color w:val="000000"/>
                      <w:sz w:val="18"/>
                      <w:szCs w:val="18"/>
                      <w:lang w:val="sl-SI" w:eastAsia="sl-SI"/>
                    </w:rPr>
                    <w:t xml:space="preserve"> </w:t>
                  </w:r>
                  <w:r w:rsidR="00A7180C" w:rsidRPr="00CD1E96">
                    <w:rPr>
                      <w:rFonts w:ascii="Arial" w:hAnsi="Arial" w:cs="Arial"/>
                      <w:b/>
                      <w:bCs/>
                      <w:color w:val="000000"/>
                      <w:sz w:val="18"/>
                      <w:szCs w:val="18"/>
                      <w:lang w:val="sl-SI" w:eastAsia="sl-SI"/>
                    </w:rPr>
                    <w:t>+</w:t>
                  </w:r>
                  <w:r w:rsidR="007B0335" w:rsidRPr="00CD1E96">
                    <w:rPr>
                      <w:rFonts w:ascii="Arial" w:hAnsi="Arial" w:cs="Arial"/>
                      <w:b/>
                      <w:bCs/>
                      <w:color w:val="000000"/>
                      <w:sz w:val="18"/>
                      <w:szCs w:val="18"/>
                      <w:lang w:val="sl-SI" w:eastAsia="sl-SI"/>
                    </w:rPr>
                    <w:t xml:space="preserve"> </w:t>
                  </w:r>
                  <w:r w:rsidR="00A7180C" w:rsidRPr="00CD1E96">
                    <w:rPr>
                      <w:rFonts w:ascii="Arial" w:hAnsi="Arial" w:cs="Arial"/>
                      <w:b/>
                      <w:bCs/>
                      <w:color w:val="000000"/>
                      <w:sz w:val="18"/>
                      <w:szCs w:val="18"/>
                      <w:lang w:val="sl-SI" w:eastAsia="sl-SI"/>
                    </w:rPr>
                    <w:t>III</w:t>
                  </w:r>
                  <w:r w:rsidR="00FF6038" w:rsidRPr="00CD1E96">
                    <w:rPr>
                      <w:rFonts w:ascii="Arial" w:hAnsi="Arial" w:cs="Arial"/>
                      <w:b/>
                      <w:bCs/>
                      <w:color w:val="000000"/>
                      <w:sz w:val="18"/>
                      <w:szCs w:val="18"/>
                      <w:lang w:val="sl-SI" w:eastAsia="sl-SI"/>
                    </w:rPr>
                    <w:t>.</w:t>
                  </w:r>
                  <w:r w:rsidR="00A7180C" w:rsidRPr="00CD1E96">
                    <w:rPr>
                      <w:rFonts w:ascii="Arial" w:hAnsi="Arial" w:cs="Arial"/>
                      <w:b/>
                      <w:bCs/>
                      <w:color w:val="000000"/>
                      <w:sz w:val="18"/>
                      <w:szCs w:val="18"/>
                      <w:lang w:val="sl-SI" w:eastAsia="sl-SI"/>
                    </w:rPr>
                    <w:t>):</w:t>
                  </w:r>
                </w:p>
              </w:tc>
            </w:tr>
            <w:tr w:rsidR="00A7180C" w:rsidRPr="00CD1E96" w14:paraId="0B814017" w14:textId="77777777" w:rsidTr="00A7180C">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062E4ED9" w14:textId="77777777" w:rsidR="00A7180C" w:rsidRPr="00CD1E96" w:rsidRDefault="00A7180C" w:rsidP="00A7180C">
                  <w:pPr>
                    <w:jc w:val="both"/>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št.</w:t>
                  </w:r>
                </w:p>
              </w:tc>
              <w:tc>
                <w:tcPr>
                  <w:tcW w:w="2900" w:type="dxa"/>
                  <w:tcBorders>
                    <w:top w:val="single" w:sz="8" w:space="0" w:color="auto"/>
                    <w:left w:val="nil"/>
                    <w:bottom w:val="single" w:sz="8" w:space="0" w:color="auto"/>
                    <w:right w:val="single" w:sz="8" w:space="0" w:color="auto"/>
                  </w:tcBorders>
                  <w:shd w:val="clear" w:color="000000" w:fill="A6A6A6"/>
                  <w:vAlign w:val="center"/>
                  <w:hideMark/>
                </w:tcPr>
                <w:p w14:paraId="3993901B" w14:textId="77777777" w:rsidR="00A7180C" w:rsidRPr="00CD1E96" w:rsidRDefault="00A7180C" w:rsidP="00A7180C">
                  <w:pPr>
                    <w:jc w:val="both"/>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Postavka:</w:t>
                  </w:r>
                </w:p>
              </w:tc>
              <w:tc>
                <w:tcPr>
                  <w:tcW w:w="1080" w:type="dxa"/>
                  <w:tcBorders>
                    <w:top w:val="single" w:sz="8" w:space="0" w:color="auto"/>
                    <w:left w:val="nil"/>
                    <w:bottom w:val="single" w:sz="8" w:space="0" w:color="auto"/>
                    <w:right w:val="single" w:sz="8" w:space="0" w:color="auto"/>
                  </w:tcBorders>
                  <w:shd w:val="clear" w:color="000000" w:fill="A6A6A6"/>
                  <w:vAlign w:val="center"/>
                  <w:hideMark/>
                </w:tcPr>
                <w:p w14:paraId="6D0C3B44" w14:textId="56E36FE2" w:rsidR="00A7180C" w:rsidRPr="00CD1E96" w:rsidRDefault="00731E77" w:rsidP="00A7180C">
                  <w:pPr>
                    <w:jc w:val="both"/>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Cena v EUR brez DDV</w:t>
                  </w:r>
                </w:p>
              </w:tc>
              <w:tc>
                <w:tcPr>
                  <w:tcW w:w="1080" w:type="dxa"/>
                  <w:tcBorders>
                    <w:top w:val="single" w:sz="8" w:space="0" w:color="auto"/>
                    <w:left w:val="nil"/>
                    <w:bottom w:val="single" w:sz="8" w:space="0" w:color="auto"/>
                    <w:right w:val="single" w:sz="8" w:space="0" w:color="auto"/>
                  </w:tcBorders>
                  <w:shd w:val="clear" w:color="000000" w:fill="A6A6A6"/>
                  <w:vAlign w:val="center"/>
                  <w:hideMark/>
                </w:tcPr>
                <w:p w14:paraId="094A8948" w14:textId="586A3ED7" w:rsidR="00A7180C" w:rsidRPr="00CD1E96" w:rsidRDefault="00731E77" w:rsidP="00731E77">
                  <w:pPr>
                    <w:jc w:val="both"/>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Cena v EUR z DDV</w:t>
                  </w:r>
                </w:p>
              </w:tc>
            </w:tr>
            <w:tr w:rsidR="00A7180C" w:rsidRPr="00CD1E96" w14:paraId="2DC3240E" w14:textId="77777777" w:rsidTr="001056E4">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88456EB" w14:textId="5805EB84" w:rsidR="00A7180C" w:rsidRPr="00CD1E96" w:rsidRDefault="00A7180C" w:rsidP="001E17CD">
                  <w:pPr>
                    <w:jc w:val="right"/>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2</w:t>
                  </w:r>
                  <w:r w:rsidR="001E17CD" w:rsidRPr="00CD1E96">
                    <w:rPr>
                      <w:rFonts w:ascii="Arial" w:hAnsi="Arial" w:cs="Arial"/>
                      <w:b/>
                      <w:bCs/>
                      <w:color w:val="000000"/>
                      <w:sz w:val="18"/>
                      <w:szCs w:val="18"/>
                      <w:lang w:val="sl-SI" w:eastAsia="sl-SI"/>
                    </w:rPr>
                    <w:t>2</w:t>
                  </w:r>
                </w:p>
              </w:tc>
              <w:tc>
                <w:tcPr>
                  <w:tcW w:w="2900" w:type="dxa"/>
                  <w:tcBorders>
                    <w:top w:val="nil"/>
                    <w:left w:val="nil"/>
                    <w:bottom w:val="single" w:sz="8" w:space="0" w:color="auto"/>
                    <w:right w:val="single" w:sz="8" w:space="0" w:color="auto"/>
                  </w:tcBorders>
                  <w:shd w:val="clear" w:color="auto" w:fill="auto"/>
                  <w:vAlign w:val="center"/>
                  <w:hideMark/>
                </w:tcPr>
                <w:p w14:paraId="080767CA" w14:textId="77777777" w:rsidR="00A7180C" w:rsidRPr="00CD1E96" w:rsidRDefault="00A7180C" w:rsidP="00A7180C">
                  <w:pPr>
                    <w:rPr>
                      <w:rFonts w:ascii="Arial" w:hAnsi="Arial" w:cs="Arial"/>
                      <w:b/>
                      <w:bCs/>
                      <w:color w:val="000000"/>
                      <w:sz w:val="18"/>
                      <w:szCs w:val="18"/>
                      <w:lang w:val="sl-SI" w:eastAsia="sl-SI"/>
                    </w:rPr>
                  </w:pPr>
                  <w:r w:rsidRPr="00CD1E96">
                    <w:rPr>
                      <w:rFonts w:ascii="Arial" w:hAnsi="Arial" w:cs="Arial"/>
                      <w:b/>
                      <w:bCs/>
                      <w:color w:val="000000"/>
                      <w:sz w:val="18"/>
                      <w:szCs w:val="18"/>
                      <w:lang w:val="sl-SI" w:eastAsia="sl-SI"/>
                    </w:rPr>
                    <w:t>SKUPNA PONUDBENA CENA:</w:t>
                  </w:r>
                </w:p>
              </w:tc>
              <w:tc>
                <w:tcPr>
                  <w:tcW w:w="1080" w:type="dxa"/>
                  <w:tcBorders>
                    <w:top w:val="nil"/>
                    <w:left w:val="nil"/>
                    <w:bottom w:val="single" w:sz="8" w:space="0" w:color="auto"/>
                    <w:right w:val="single" w:sz="8" w:space="0" w:color="auto"/>
                  </w:tcBorders>
                  <w:shd w:val="clear" w:color="auto" w:fill="auto"/>
                  <w:vAlign w:val="center"/>
                </w:tcPr>
                <w:p w14:paraId="1F2571F3" w14:textId="65FFB0A8" w:rsidR="00A7180C" w:rsidRPr="00CD1E96" w:rsidRDefault="00A7180C" w:rsidP="00A7180C">
                  <w:pPr>
                    <w:jc w:val="right"/>
                    <w:rPr>
                      <w:rFonts w:ascii="Arial" w:hAnsi="Arial" w:cs="Arial"/>
                      <w:color w:val="000000"/>
                      <w:sz w:val="18"/>
                      <w:szCs w:val="18"/>
                      <w:lang w:val="sl-SI" w:eastAsia="sl-SI"/>
                    </w:rPr>
                  </w:pPr>
                </w:p>
              </w:tc>
              <w:tc>
                <w:tcPr>
                  <w:tcW w:w="1080" w:type="dxa"/>
                  <w:tcBorders>
                    <w:top w:val="nil"/>
                    <w:left w:val="nil"/>
                    <w:bottom w:val="single" w:sz="8" w:space="0" w:color="auto"/>
                    <w:right w:val="single" w:sz="8" w:space="0" w:color="auto"/>
                  </w:tcBorders>
                  <w:shd w:val="clear" w:color="auto" w:fill="auto"/>
                  <w:vAlign w:val="center"/>
                </w:tcPr>
                <w:p w14:paraId="7A912847" w14:textId="22104A50" w:rsidR="00A7180C" w:rsidRPr="00CD1E96" w:rsidRDefault="00A7180C" w:rsidP="00A7180C">
                  <w:pPr>
                    <w:jc w:val="right"/>
                    <w:rPr>
                      <w:rFonts w:ascii="Arial" w:hAnsi="Arial" w:cs="Arial"/>
                      <w:color w:val="000000"/>
                      <w:sz w:val="18"/>
                      <w:szCs w:val="18"/>
                      <w:lang w:val="sl-SI" w:eastAsia="sl-SI"/>
                    </w:rPr>
                  </w:pPr>
                </w:p>
              </w:tc>
            </w:tr>
          </w:tbl>
          <w:p w14:paraId="00C2A34B" w14:textId="0E8B3732" w:rsidR="00CD1E96" w:rsidRPr="00CD1E96" w:rsidRDefault="00CD1E96" w:rsidP="00CD1E96">
            <w:pPr>
              <w:jc w:val="both"/>
              <w:rPr>
                <w:rFonts w:ascii="Arial" w:hAnsi="Arial" w:cs="Arial"/>
                <w:b/>
                <w:sz w:val="18"/>
                <w:szCs w:val="18"/>
                <w:lang w:val="sl-SI"/>
              </w:rPr>
            </w:pPr>
          </w:p>
        </w:tc>
      </w:tr>
    </w:tbl>
    <w:p w14:paraId="0BE05094" w14:textId="77777777" w:rsidR="00CD1E96" w:rsidRDefault="00CD1E96" w:rsidP="004938A7">
      <w:pPr>
        <w:jc w:val="both"/>
        <w:rPr>
          <w:rFonts w:ascii="Arial" w:hAnsi="Arial" w:cs="Arial"/>
          <w:szCs w:val="20"/>
          <w:lang w:val="sl-SI"/>
        </w:rPr>
      </w:pPr>
    </w:p>
    <w:p w14:paraId="40BB9BB0" w14:textId="77777777" w:rsidR="00CD1E96" w:rsidRDefault="00CD1E96" w:rsidP="004938A7">
      <w:pPr>
        <w:jc w:val="both"/>
        <w:rPr>
          <w:rFonts w:ascii="Arial" w:hAnsi="Arial" w:cs="Arial"/>
          <w:szCs w:val="20"/>
          <w:lang w:val="sl-SI"/>
        </w:rPr>
      </w:pPr>
    </w:p>
    <w:p w14:paraId="78FF53A6" w14:textId="66C3E1D1" w:rsidR="00CD1E96" w:rsidRDefault="00CD1E96" w:rsidP="00CD1E96">
      <w:pPr>
        <w:pStyle w:val="Odstavekseznama"/>
        <w:numPr>
          <w:ilvl w:val="0"/>
          <w:numId w:val="2"/>
        </w:numPr>
        <w:ind w:left="426" w:hanging="426"/>
        <w:rPr>
          <w:rFonts w:ascii="Arial" w:hAnsi="Arial" w:cs="Arial"/>
          <w:b/>
          <w:szCs w:val="20"/>
          <w:lang w:val="sl-SI"/>
        </w:rPr>
      </w:pPr>
      <w:r w:rsidRPr="00CD1E96">
        <w:rPr>
          <w:rFonts w:ascii="Arial" w:hAnsi="Arial" w:cs="Arial"/>
          <w:b/>
          <w:szCs w:val="20"/>
          <w:lang w:val="sl-SI"/>
        </w:rPr>
        <w:t>POJASNILO KALKULACIJE CEN</w:t>
      </w:r>
      <w:r w:rsidRPr="00CD1E96">
        <w:rPr>
          <w:rFonts w:ascii="Arial" w:hAnsi="Arial" w:cs="Arial"/>
          <w:b/>
          <w:szCs w:val="20"/>
          <w:lang w:val="sl-SI"/>
        </w:rPr>
        <w:t xml:space="preserve"> </w:t>
      </w:r>
    </w:p>
    <w:p w14:paraId="03BAFB6D" w14:textId="77777777" w:rsidR="00CD1E96" w:rsidRPr="00CD1E96" w:rsidRDefault="00CD1E96" w:rsidP="00CD1E96">
      <w:pPr>
        <w:rPr>
          <w:rFonts w:ascii="Arial" w:hAnsi="Arial" w:cs="Arial"/>
          <w:b/>
          <w:szCs w:val="20"/>
          <w:lang w:val="sl-SI"/>
        </w:rPr>
      </w:pPr>
    </w:p>
    <w:p w14:paraId="570C3183" w14:textId="4CBFE6A0" w:rsidR="00055313" w:rsidRPr="00CD1E96" w:rsidRDefault="00055313" w:rsidP="004938A7">
      <w:pPr>
        <w:jc w:val="both"/>
        <w:rPr>
          <w:rFonts w:ascii="Arial" w:hAnsi="Arial" w:cs="Arial"/>
          <w:szCs w:val="20"/>
          <w:lang w:val="sl-SI"/>
        </w:rPr>
      </w:pPr>
      <w:r w:rsidRPr="00CD1E96">
        <w:rPr>
          <w:rFonts w:ascii="Arial" w:hAnsi="Arial" w:cs="Arial"/>
          <w:szCs w:val="20"/>
          <w:lang w:val="sl-SI"/>
        </w:rPr>
        <w:t xml:space="preserve">Ob upoštevanju urnih postavk določenih s strani prijavitelja se </w:t>
      </w:r>
      <w:r w:rsidR="00191420" w:rsidRPr="00CD1E96">
        <w:rPr>
          <w:rFonts w:ascii="Arial" w:hAnsi="Arial" w:cs="Arial"/>
          <w:szCs w:val="20"/>
          <w:lang w:val="sl-SI"/>
        </w:rPr>
        <w:t>izračuna</w:t>
      </w:r>
      <w:r w:rsidRPr="00CD1E96">
        <w:rPr>
          <w:rFonts w:ascii="Arial" w:hAnsi="Arial" w:cs="Arial"/>
          <w:szCs w:val="20"/>
          <w:lang w:val="sl-SI"/>
        </w:rPr>
        <w:t xml:space="preserve"> zneske za časovno/finančno</w:t>
      </w:r>
      <w:r w:rsidR="008705BA" w:rsidRPr="00CD1E96">
        <w:rPr>
          <w:rFonts w:ascii="Arial" w:hAnsi="Arial" w:cs="Arial"/>
          <w:szCs w:val="20"/>
          <w:lang w:val="sl-SI"/>
        </w:rPr>
        <w:t>:</w:t>
      </w:r>
      <w:r w:rsidRPr="00CD1E96">
        <w:rPr>
          <w:rFonts w:ascii="Arial" w:hAnsi="Arial" w:cs="Arial"/>
          <w:szCs w:val="20"/>
          <w:lang w:val="sl-SI"/>
        </w:rPr>
        <w:t xml:space="preserve"> manj, srednje in bolj zahtevne preglede, pri čemer se </w:t>
      </w:r>
      <w:r w:rsidR="00191420" w:rsidRPr="00CD1E96">
        <w:rPr>
          <w:rFonts w:ascii="Arial" w:hAnsi="Arial" w:cs="Arial"/>
          <w:szCs w:val="20"/>
          <w:lang w:val="sl-SI"/>
        </w:rPr>
        <w:t>za vsako postavko upošteva s strani agencije opredeljeno kvoto ur</w:t>
      </w:r>
      <w:r w:rsidR="008705BA" w:rsidRPr="00CD1E96">
        <w:rPr>
          <w:rFonts w:ascii="Arial" w:hAnsi="Arial" w:cs="Arial"/>
          <w:szCs w:val="20"/>
          <w:lang w:val="sl-SI"/>
        </w:rPr>
        <w:t xml:space="preserve"> in število predvidenih postopkov</w:t>
      </w:r>
      <w:r w:rsidRPr="00CD1E96">
        <w:rPr>
          <w:rFonts w:ascii="Arial" w:hAnsi="Arial" w:cs="Arial"/>
          <w:szCs w:val="20"/>
          <w:lang w:val="sl-SI"/>
        </w:rPr>
        <w:t>.</w:t>
      </w:r>
    </w:p>
    <w:p w14:paraId="32B7356F" w14:textId="59EBCF98" w:rsidR="00055313" w:rsidRPr="00CD1E96" w:rsidRDefault="00055313" w:rsidP="004938A7">
      <w:pPr>
        <w:jc w:val="both"/>
        <w:rPr>
          <w:rFonts w:ascii="Arial" w:hAnsi="Arial" w:cs="Arial"/>
          <w:szCs w:val="20"/>
          <w:lang w:val="sl-SI"/>
        </w:rPr>
      </w:pPr>
      <w:r w:rsidRPr="00CD1E96">
        <w:rPr>
          <w:rFonts w:ascii="Arial" w:hAnsi="Arial" w:cs="Arial"/>
          <w:szCs w:val="20"/>
          <w:lang w:val="sl-SI"/>
        </w:rPr>
        <w:t>Prav tako se upošteva s strani prijavitelja določeno ceno prevoza na in z lokacije pregleda na kraju samem</w:t>
      </w:r>
      <w:r w:rsidR="008F42D9" w:rsidRPr="00CD1E96">
        <w:rPr>
          <w:rFonts w:ascii="Arial" w:hAnsi="Arial" w:cs="Arial"/>
          <w:szCs w:val="20"/>
          <w:lang w:val="sl-SI"/>
        </w:rPr>
        <w:t xml:space="preserve"> ter ločeno postavko prevoza pri izvajanju hitrih terenskih ogledov, kjer je predviden kratek čas izvajanja posameznega postopka in veriženje ogledov na posameznem območju izvajanja. P</w:t>
      </w:r>
      <w:r w:rsidR="008705BA" w:rsidRPr="00CD1E96">
        <w:rPr>
          <w:rFonts w:ascii="Arial" w:hAnsi="Arial" w:cs="Arial"/>
          <w:szCs w:val="20"/>
          <w:lang w:val="sl-SI"/>
        </w:rPr>
        <w:t>ri strošku</w:t>
      </w:r>
      <w:r w:rsidR="00191420" w:rsidRPr="00CD1E96">
        <w:rPr>
          <w:rFonts w:ascii="Arial" w:hAnsi="Arial" w:cs="Arial"/>
          <w:szCs w:val="20"/>
          <w:lang w:val="sl-SI"/>
        </w:rPr>
        <w:t xml:space="preserve"> izvedbe izobraževanj</w:t>
      </w:r>
      <w:r w:rsidR="008705BA" w:rsidRPr="00CD1E96">
        <w:rPr>
          <w:rFonts w:ascii="Arial" w:hAnsi="Arial" w:cs="Arial"/>
          <w:szCs w:val="20"/>
          <w:lang w:val="sl-SI"/>
        </w:rPr>
        <w:t xml:space="preserve"> se upošteva s strani prijavitelja določeno ceno za </w:t>
      </w:r>
      <w:r w:rsidR="008F42D9" w:rsidRPr="00CD1E96">
        <w:rPr>
          <w:rFonts w:ascii="Arial" w:hAnsi="Arial" w:cs="Arial"/>
          <w:szCs w:val="20"/>
          <w:lang w:val="sl-SI"/>
        </w:rPr>
        <w:t xml:space="preserve">posamezni </w:t>
      </w:r>
      <w:r w:rsidR="008705BA" w:rsidRPr="00CD1E96">
        <w:rPr>
          <w:rFonts w:ascii="Arial" w:hAnsi="Arial" w:cs="Arial"/>
          <w:szCs w:val="20"/>
          <w:lang w:val="sl-SI"/>
        </w:rPr>
        <w:t xml:space="preserve">izobraževalni dan in število izobraževalnih dni </w:t>
      </w:r>
      <w:r w:rsidR="008F42D9" w:rsidRPr="00CD1E96">
        <w:rPr>
          <w:rFonts w:ascii="Arial" w:hAnsi="Arial" w:cs="Arial"/>
          <w:szCs w:val="20"/>
          <w:lang w:val="sl-SI"/>
        </w:rPr>
        <w:t>izobraževanj, predvidenih s strani a</w:t>
      </w:r>
      <w:r w:rsidR="008705BA" w:rsidRPr="00CD1E96">
        <w:rPr>
          <w:rFonts w:ascii="Arial" w:hAnsi="Arial" w:cs="Arial"/>
          <w:szCs w:val="20"/>
          <w:lang w:val="sl-SI"/>
        </w:rPr>
        <w:t>gencije</w:t>
      </w:r>
      <w:r w:rsidR="00191420" w:rsidRPr="00CD1E96">
        <w:rPr>
          <w:rFonts w:ascii="Arial" w:hAnsi="Arial" w:cs="Arial"/>
          <w:szCs w:val="20"/>
          <w:lang w:val="sl-SI"/>
        </w:rPr>
        <w:t>.</w:t>
      </w:r>
    </w:p>
    <w:p w14:paraId="033BCBA2" w14:textId="628715AB" w:rsidR="00CD1E96" w:rsidRPr="00CD1E96" w:rsidRDefault="00CD1E96">
      <w:pPr>
        <w:spacing w:after="160" w:line="259" w:lineRule="auto"/>
        <w:rPr>
          <w:rFonts w:ascii="Arial" w:hAnsi="Arial" w:cs="Arial"/>
          <w:szCs w:val="20"/>
          <w:lang w:val="sl-SI"/>
        </w:rPr>
      </w:pPr>
      <w:r w:rsidRPr="00CD1E96">
        <w:rPr>
          <w:rFonts w:ascii="Arial" w:hAnsi="Arial" w:cs="Arial"/>
          <w:szCs w:val="20"/>
          <w:lang w:val="sl-SI"/>
        </w:rPr>
        <w:br w:type="page"/>
      </w:r>
    </w:p>
    <w:p w14:paraId="27FFB4C2" w14:textId="03D7E4C9" w:rsidR="00055313" w:rsidRPr="00CD1E96" w:rsidRDefault="00210991" w:rsidP="004938A7">
      <w:pPr>
        <w:jc w:val="both"/>
        <w:rPr>
          <w:rFonts w:ascii="Arial" w:hAnsi="Arial" w:cs="Arial"/>
          <w:szCs w:val="20"/>
          <w:lang w:val="sl-SI"/>
        </w:rPr>
      </w:pPr>
      <w:r w:rsidRPr="00CD1E96">
        <w:rPr>
          <w:rFonts w:ascii="Arial" w:hAnsi="Arial" w:cs="Arial"/>
          <w:b/>
          <w:szCs w:val="20"/>
          <w:lang w:val="sl-SI"/>
        </w:rPr>
        <w:lastRenderedPageBreak/>
        <w:t>Tabela 2:</w:t>
      </w:r>
      <w:r w:rsidRPr="00CD1E96">
        <w:rPr>
          <w:rFonts w:ascii="Arial" w:hAnsi="Arial" w:cs="Arial"/>
          <w:szCs w:val="20"/>
          <w:lang w:val="sl-SI"/>
        </w:rPr>
        <w:t xml:space="preserve"> </w:t>
      </w:r>
      <w:r w:rsidR="00055313" w:rsidRPr="00CD1E96">
        <w:rPr>
          <w:rFonts w:ascii="Arial" w:hAnsi="Arial" w:cs="Arial"/>
          <w:szCs w:val="20"/>
          <w:lang w:val="sl-SI"/>
        </w:rPr>
        <w:t>Kalkulacija zneskov za časovno/finančno: manj, srednje in bolj zahtevne preglede</w:t>
      </w:r>
      <w:r w:rsidRPr="00CD1E96">
        <w:rPr>
          <w:rFonts w:ascii="Arial" w:hAnsi="Arial" w:cs="Arial"/>
          <w:szCs w:val="20"/>
          <w:lang w:val="sl-SI"/>
        </w:rPr>
        <w:t xml:space="preserve"> se izvede na sledeč način</w:t>
      </w:r>
      <w:r w:rsidR="00055313" w:rsidRPr="00CD1E96">
        <w:rPr>
          <w:rFonts w:ascii="Arial" w:hAnsi="Arial" w:cs="Arial"/>
          <w:szCs w:val="20"/>
          <w:lang w:val="sl-SI"/>
        </w:rPr>
        <w:t>:</w:t>
      </w:r>
    </w:p>
    <w:p w14:paraId="31811E8A" w14:textId="77777777" w:rsidR="00055313" w:rsidRPr="00CD1E96" w:rsidRDefault="00055313" w:rsidP="004938A7">
      <w:pPr>
        <w:jc w:val="both"/>
        <w:rPr>
          <w:rFonts w:ascii="Arial" w:hAnsi="Arial" w:cs="Arial"/>
          <w:szCs w:val="20"/>
          <w:lang w:val="sl-SI"/>
        </w:rPr>
      </w:pPr>
    </w:p>
    <w:tbl>
      <w:tblPr>
        <w:tblW w:w="10206" w:type="dxa"/>
        <w:jc w:val="center"/>
        <w:tblLayout w:type="fixed"/>
        <w:tblCellMar>
          <w:left w:w="70" w:type="dxa"/>
          <w:right w:w="70" w:type="dxa"/>
        </w:tblCellMar>
        <w:tblLook w:val="04A0" w:firstRow="1" w:lastRow="0" w:firstColumn="1" w:lastColumn="0" w:noHBand="0" w:noVBand="1"/>
      </w:tblPr>
      <w:tblGrid>
        <w:gridCol w:w="1843"/>
        <w:gridCol w:w="2126"/>
        <w:gridCol w:w="2127"/>
        <w:gridCol w:w="2126"/>
        <w:gridCol w:w="1984"/>
      </w:tblGrid>
      <w:tr w:rsidR="004938A7" w:rsidRPr="00CD1E96" w14:paraId="3A706E59" w14:textId="77777777" w:rsidTr="00CD1E96">
        <w:trPr>
          <w:trHeight w:val="691"/>
          <w:jc w:val="center"/>
        </w:trPr>
        <w:tc>
          <w:tcPr>
            <w:tcW w:w="1843" w:type="dxa"/>
            <w:tcBorders>
              <w:top w:val="nil"/>
              <w:left w:val="nil"/>
              <w:bottom w:val="nil"/>
              <w:right w:val="nil"/>
            </w:tcBorders>
            <w:shd w:val="clear" w:color="auto" w:fill="auto"/>
            <w:noWrap/>
            <w:vAlign w:val="bottom"/>
            <w:hideMark/>
          </w:tcPr>
          <w:p w14:paraId="16941A12" w14:textId="77777777" w:rsidR="004938A7" w:rsidRPr="00CD1E96" w:rsidRDefault="004938A7" w:rsidP="00866809">
            <w:pPr>
              <w:rPr>
                <w:rFonts w:ascii="Arial" w:hAnsi="Arial" w:cs="Arial"/>
                <w:sz w:val="17"/>
                <w:szCs w:val="17"/>
                <w:lang w:val="sl-SI" w:eastAsia="sl-S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B8D338" w14:textId="77777777" w:rsidR="004938A7" w:rsidRPr="00CD1E96" w:rsidRDefault="004938A7" w:rsidP="00866809">
            <w:pPr>
              <w:jc w:val="cente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ČASOVNO/FINANČNO MANJ ZAHTEVNI PREGLEDI (MZ)</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2F8BEB67" w14:textId="77777777" w:rsidR="004938A7" w:rsidRPr="00CD1E96" w:rsidRDefault="004938A7" w:rsidP="00866809">
            <w:pPr>
              <w:jc w:val="cente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ČASOVNO/FINANČNO SREDNJE ZAHTEVNI PREGLEDI (SZ)</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25D2A304" w14:textId="77777777" w:rsidR="004938A7" w:rsidRPr="00CD1E96" w:rsidRDefault="004938A7" w:rsidP="00866809">
            <w:pPr>
              <w:jc w:val="cente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ČASOVNO/FINANČNO BOLJ ZAHTEVNI PREGLEDI (BZ)</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CC486B4" w14:textId="77777777" w:rsidR="004938A7" w:rsidRPr="00CD1E96" w:rsidRDefault="004938A7"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KALKULACIJA</w:t>
            </w:r>
          </w:p>
        </w:tc>
      </w:tr>
      <w:tr w:rsidR="004938A7" w:rsidRPr="00CD1E96" w14:paraId="49097015" w14:textId="77777777" w:rsidTr="00CD1E96">
        <w:trPr>
          <w:trHeight w:val="576"/>
          <w:jc w:val="center"/>
        </w:trPr>
        <w:tc>
          <w:tcPr>
            <w:tcW w:w="184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64626B3" w14:textId="77777777" w:rsidR="004938A7" w:rsidRPr="00CD1E96" w:rsidRDefault="004938A7"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PRIPRAVA NA PREGLED</w:t>
            </w:r>
          </w:p>
        </w:tc>
        <w:tc>
          <w:tcPr>
            <w:tcW w:w="2126" w:type="dxa"/>
            <w:tcBorders>
              <w:top w:val="nil"/>
              <w:left w:val="nil"/>
              <w:bottom w:val="single" w:sz="4" w:space="0" w:color="auto"/>
              <w:right w:val="single" w:sz="4" w:space="0" w:color="auto"/>
            </w:tcBorders>
            <w:shd w:val="clear" w:color="auto" w:fill="auto"/>
            <w:vAlign w:val="bottom"/>
            <w:hideMark/>
          </w:tcPr>
          <w:p w14:paraId="4C4756C0" w14:textId="502808F1" w:rsidR="004938A7" w:rsidRPr="00CD1E96" w:rsidRDefault="004938A7" w:rsidP="008705BA">
            <w:pPr>
              <w:rPr>
                <w:rFonts w:ascii="Arial" w:hAnsi="Arial" w:cs="Arial"/>
                <w:color w:val="000000"/>
                <w:sz w:val="17"/>
                <w:szCs w:val="17"/>
                <w:lang w:val="sl-SI" w:eastAsia="sl-SI"/>
              </w:rPr>
            </w:pPr>
            <w:r w:rsidRPr="00CD1E96">
              <w:rPr>
                <w:rFonts w:ascii="Arial" w:hAnsi="Arial" w:cs="Arial"/>
                <w:color w:val="000000"/>
                <w:sz w:val="17"/>
                <w:szCs w:val="17"/>
                <w:lang w:val="sl-SI" w:eastAsia="sl-SI"/>
              </w:rPr>
              <w:t>DO 1 URE</w:t>
            </w:r>
            <w:r w:rsidRPr="00CD1E96">
              <w:rPr>
                <w:rFonts w:ascii="Arial" w:hAnsi="Arial" w:cs="Arial"/>
                <w:color w:val="000000"/>
                <w:sz w:val="17"/>
                <w:szCs w:val="17"/>
                <w:lang w:val="sl-SI" w:eastAsia="sl-SI"/>
              </w:rPr>
              <w:br/>
              <w:t>(1 ura</w:t>
            </w:r>
            <w:r w:rsidR="00055313" w:rsidRPr="00CD1E96">
              <w:rPr>
                <w:rFonts w:ascii="Arial" w:hAnsi="Arial" w:cs="Arial"/>
                <w:color w:val="000000"/>
                <w:sz w:val="17"/>
                <w:szCs w:val="17"/>
                <w:lang w:val="sl-SI" w:eastAsia="sl-SI"/>
              </w:rPr>
              <w:t xml:space="preserve"> x urna postavka A</w:t>
            </w:r>
            <w:r w:rsidR="00E149F1" w:rsidRPr="00CD1E96">
              <w:rPr>
                <w:rFonts w:ascii="Arial" w:hAnsi="Arial" w:cs="Arial"/>
                <w:color w:val="000000"/>
                <w:sz w:val="17"/>
                <w:szCs w:val="17"/>
                <w:lang w:val="sl-SI" w:eastAsia="sl-SI"/>
              </w:rPr>
              <w:t xml:space="preserve"> x 5.600</w:t>
            </w:r>
            <w:r w:rsidRPr="00CD1E96">
              <w:rPr>
                <w:rFonts w:ascii="Arial" w:hAnsi="Arial" w:cs="Arial"/>
                <w:color w:val="000000"/>
                <w:sz w:val="17"/>
                <w:szCs w:val="17"/>
                <w:lang w:val="sl-SI" w:eastAsia="sl-SI"/>
              </w:rPr>
              <w:t>)*</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67D7E6A7" w14:textId="42D355D4" w:rsidR="004938A7" w:rsidRPr="00CD1E96" w:rsidRDefault="004938A7" w:rsidP="00E149F1">
            <w:pPr>
              <w:rPr>
                <w:rFonts w:ascii="Arial" w:hAnsi="Arial" w:cs="Arial"/>
                <w:color w:val="000000"/>
                <w:sz w:val="17"/>
                <w:szCs w:val="17"/>
                <w:lang w:val="sl-SI" w:eastAsia="sl-SI"/>
              </w:rPr>
            </w:pPr>
            <w:r w:rsidRPr="00CD1E96">
              <w:rPr>
                <w:rFonts w:ascii="Arial" w:hAnsi="Arial" w:cs="Arial"/>
                <w:color w:val="000000"/>
                <w:sz w:val="17"/>
                <w:szCs w:val="17"/>
                <w:lang w:val="sl-SI" w:eastAsia="sl-SI"/>
              </w:rPr>
              <w:t>DO 4 URE</w:t>
            </w:r>
            <w:r w:rsidRPr="00CD1E96">
              <w:rPr>
                <w:rFonts w:ascii="Arial" w:hAnsi="Arial" w:cs="Arial"/>
                <w:color w:val="000000"/>
                <w:sz w:val="17"/>
                <w:szCs w:val="17"/>
                <w:lang w:val="sl-SI" w:eastAsia="sl-SI"/>
              </w:rPr>
              <w:br/>
              <w:t>(3 ure</w:t>
            </w:r>
            <w:r w:rsidR="00055313" w:rsidRPr="00CD1E96">
              <w:rPr>
                <w:rFonts w:ascii="Arial" w:hAnsi="Arial" w:cs="Arial"/>
                <w:color w:val="000000"/>
                <w:sz w:val="17"/>
                <w:szCs w:val="17"/>
                <w:lang w:val="sl-SI" w:eastAsia="sl-SI"/>
              </w:rPr>
              <w:t xml:space="preserve"> x urna postavka A</w:t>
            </w:r>
            <w:r w:rsidR="008705BA" w:rsidRPr="00CD1E96">
              <w:rPr>
                <w:rFonts w:ascii="Arial" w:hAnsi="Arial" w:cs="Arial"/>
                <w:color w:val="000000"/>
                <w:sz w:val="17"/>
                <w:szCs w:val="17"/>
                <w:lang w:val="sl-SI" w:eastAsia="sl-SI"/>
              </w:rPr>
              <w:t xml:space="preserve"> x </w:t>
            </w:r>
            <w:r w:rsidR="00E149F1" w:rsidRPr="00CD1E96">
              <w:rPr>
                <w:rFonts w:ascii="Arial" w:hAnsi="Arial" w:cs="Arial"/>
                <w:color w:val="000000"/>
                <w:sz w:val="17"/>
                <w:szCs w:val="17"/>
                <w:lang w:val="sl-SI" w:eastAsia="sl-SI"/>
              </w:rPr>
              <w:t>900</w:t>
            </w:r>
            <w:r w:rsidRPr="00CD1E96">
              <w:rPr>
                <w:rFonts w:ascii="Arial" w:hAnsi="Arial" w:cs="Arial"/>
                <w:color w:val="000000"/>
                <w:sz w:val="17"/>
                <w:szCs w:val="17"/>
                <w:lang w:val="sl-SI" w:eastAsia="sl-SI"/>
              </w:rPr>
              <w:t>)*</w:t>
            </w:r>
          </w:p>
        </w:tc>
        <w:tc>
          <w:tcPr>
            <w:tcW w:w="2126" w:type="dxa"/>
            <w:tcBorders>
              <w:top w:val="nil"/>
              <w:left w:val="nil"/>
              <w:bottom w:val="single" w:sz="4" w:space="0" w:color="auto"/>
              <w:right w:val="single" w:sz="4" w:space="0" w:color="auto"/>
            </w:tcBorders>
            <w:shd w:val="clear" w:color="auto" w:fill="auto"/>
            <w:vAlign w:val="bottom"/>
            <w:hideMark/>
          </w:tcPr>
          <w:p w14:paraId="60B88BE1" w14:textId="02FC3E4D" w:rsidR="004938A7" w:rsidRPr="00CD1E96" w:rsidRDefault="004938A7" w:rsidP="00E149F1">
            <w:pPr>
              <w:rPr>
                <w:rFonts w:ascii="Arial" w:hAnsi="Arial" w:cs="Arial"/>
                <w:color w:val="000000"/>
                <w:sz w:val="17"/>
                <w:szCs w:val="17"/>
                <w:lang w:val="sl-SI" w:eastAsia="sl-SI"/>
              </w:rPr>
            </w:pPr>
            <w:r w:rsidRPr="00CD1E96">
              <w:rPr>
                <w:rFonts w:ascii="Arial" w:hAnsi="Arial" w:cs="Arial"/>
                <w:color w:val="000000"/>
                <w:sz w:val="17"/>
                <w:szCs w:val="17"/>
                <w:lang w:val="sl-SI" w:eastAsia="sl-SI"/>
              </w:rPr>
              <w:t xml:space="preserve">VEČ KOT 4 URE </w:t>
            </w:r>
            <w:r w:rsidRPr="00CD1E96">
              <w:rPr>
                <w:rFonts w:ascii="Arial" w:hAnsi="Arial" w:cs="Arial"/>
                <w:color w:val="000000"/>
                <w:sz w:val="17"/>
                <w:szCs w:val="17"/>
                <w:lang w:val="sl-SI" w:eastAsia="sl-SI"/>
              </w:rPr>
              <w:br/>
              <w:t>(6 ur</w:t>
            </w:r>
            <w:r w:rsidR="00055313" w:rsidRPr="00CD1E96">
              <w:rPr>
                <w:rFonts w:ascii="Arial" w:hAnsi="Arial" w:cs="Arial"/>
                <w:color w:val="000000"/>
                <w:sz w:val="17"/>
                <w:szCs w:val="17"/>
                <w:lang w:val="sl-SI" w:eastAsia="sl-SI"/>
              </w:rPr>
              <w:t xml:space="preserve"> x urna postavka A</w:t>
            </w:r>
            <w:r w:rsidR="008705BA" w:rsidRPr="00CD1E96">
              <w:rPr>
                <w:rFonts w:ascii="Arial" w:hAnsi="Arial" w:cs="Arial"/>
                <w:color w:val="000000"/>
                <w:sz w:val="17"/>
                <w:szCs w:val="17"/>
                <w:lang w:val="sl-SI" w:eastAsia="sl-SI"/>
              </w:rPr>
              <w:t xml:space="preserve"> x </w:t>
            </w:r>
            <w:r w:rsidR="00E149F1" w:rsidRPr="00CD1E96">
              <w:rPr>
                <w:rFonts w:ascii="Arial" w:hAnsi="Arial" w:cs="Arial"/>
                <w:color w:val="000000"/>
                <w:sz w:val="17"/>
                <w:szCs w:val="17"/>
                <w:lang w:val="sl-SI" w:eastAsia="sl-SI"/>
              </w:rPr>
              <w:t>480</w:t>
            </w:r>
            <w:r w:rsidRPr="00CD1E96">
              <w:rPr>
                <w:rFonts w:ascii="Arial" w:hAnsi="Arial" w:cs="Arial"/>
                <w:color w:val="000000"/>
                <w:sz w:val="17"/>
                <w:szCs w:val="17"/>
                <w:lang w:val="sl-SI" w:eastAsia="sl-SI"/>
              </w:rPr>
              <w:t>)*</w:t>
            </w:r>
          </w:p>
        </w:tc>
        <w:tc>
          <w:tcPr>
            <w:tcW w:w="1984" w:type="dxa"/>
            <w:tcBorders>
              <w:top w:val="nil"/>
              <w:left w:val="nil"/>
              <w:bottom w:val="single" w:sz="4" w:space="0" w:color="auto"/>
              <w:right w:val="single" w:sz="4" w:space="0" w:color="auto"/>
            </w:tcBorders>
            <w:shd w:val="clear" w:color="auto" w:fill="auto"/>
            <w:noWrap/>
            <w:vAlign w:val="bottom"/>
            <w:hideMark/>
          </w:tcPr>
          <w:p w14:paraId="22DB1034" w14:textId="49570B77"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ŠT. UR x A</w:t>
            </w:r>
            <w:r w:rsidR="008705BA" w:rsidRPr="00CD1E96">
              <w:rPr>
                <w:rFonts w:ascii="Arial" w:hAnsi="Arial" w:cs="Arial"/>
                <w:color w:val="000000"/>
                <w:sz w:val="17"/>
                <w:szCs w:val="17"/>
                <w:lang w:val="sl-SI" w:eastAsia="sl-SI"/>
              </w:rPr>
              <w:t xml:space="preserve"> x predvideno število postopkov</w:t>
            </w:r>
          </w:p>
        </w:tc>
      </w:tr>
      <w:tr w:rsidR="004938A7" w:rsidRPr="00CD1E96" w14:paraId="56B7D4EE" w14:textId="77777777" w:rsidTr="00CD1E96">
        <w:trPr>
          <w:trHeight w:val="576"/>
          <w:jc w:val="center"/>
        </w:trPr>
        <w:tc>
          <w:tcPr>
            <w:tcW w:w="1843" w:type="dxa"/>
            <w:tcBorders>
              <w:top w:val="nil"/>
              <w:left w:val="single" w:sz="4" w:space="0" w:color="auto"/>
              <w:bottom w:val="single" w:sz="4" w:space="0" w:color="auto"/>
              <w:right w:val="single" w:sz="4" w:space="0" w:color="auto"/>
            </w:tcBorders>
            <w:shd w:val="clear" w:color="000000" w:fill="BFBFBF"/>
            <w:noWrap/>
            <w:vAlign w:val="bottom"/>
            <w:hideMark/>
          </w:tcPr>
          <w:p w14:paraId="0A1DC3A1" w14:textId="77777777" w:rsidR="004938A7" w:rsidRPr="00CD1E96" w:rsidRDefault="004938A7"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PRIPRAVA ZAPISNIKA</w:t>
            </w:r>
          </w:p>
        </w:tc>
        <w:tc>
          <w:tcPr>
            <w:tcW w:w="2126" w:type="dxa"/>
            <w:tcBorders>
              <w:top w:val="nil"/>
              <w:left w:val="nil"/>
              <w:bottom w:val="single" w:sz="4" w:space="0" w:color="auto"/>
              <w:right w:val="single" w:sz="4" w:space="0" w:color="auto"/>
            </w:tcBorders>
            <w:shd w:val="clear" w:color="auto" w:fill="auto"/>
            <w:vAlign w:val="bottom"/>
            <w:hideMark/>
          </w:tcPr>
          <w:p w14:paraId="32E69D7A" w14:textId="2AEBD8B9" w:rsidR="004938A7" w:rsidRPr="00CD1E96" w:rsidRDefault="004938A7" w:rsidP="00E149F1">
            <w:pPr>
              <w:rPr>
                <w:rFonts w:ascii="Arial" w:hAnsi="Arial" w:cs="Arial"/>
                <w:color w:val="000000"/>
                <w:sz w:val="17"/>
                <w:szCs w:val="17"/>
                <w:lang w:val="sl-SI" w:eastAsia="sl-SI"/>
              </w:rPr>
            </w:pPr>
            <w:r w:rsidRPr="00CD1E96">
              <w:rPr>
                <w:rFonts w:ascii="Arial" w:hAnsi="Arial" w:cs="Arial"/>
                <w:color w:val="000000"/>
                <w:sz w:val="17"/>
                <w:szCs w:val="17"/>
                <w:lang w:val="sl-SI" w:eastAsia="sl-SI"/>
              </w:rPr>
              <w:t>DO 2 URI</w:t>
            </w:r>
            <w:r w:rsidRPr="00CD1E96">
              <w:rPr>
                <w:rFonts w:ascii="Arial" w:hAnsi="Arial" w:cs="Arial"/>
                <w:color w:val="000000"/>
                <w:sz w:val="17"/>
                <w:szCs w:val="17"/>
                <w:lang w:val="sl-SI" w:eastAsia="sl-SI"/>
              </w:rPr>
              <w:br/>
              <w:t>(2 uri</w:t>
            </w:r>
            <w:r w:rsidR="00055313" w:rsidRPr="00CD1E96">
              <w:rPr>
                <w:rFonts w:ascii="Arial" w:hAnsi="Arial" w:cs="Arial"/>
                <w:color w:val="000000"/>
                <w:sz w:val="17"/>
                <w:szCs w:val="17"/>
                <w:lang w:val="sl-SI" w:eastAsia="sl-SI"/>
              </w:rPr>
              <w:t xml:space="preserve"> x urna postavka A</w:t>
            </w:r>
            <w:r w:rsidR="008705BA" w:rsidRPr="00CD1E96">
              <w:rPr>
                <w:rFonts w:ascii="Arial" w:hAnsi="Arial" w:cs="Arial"/>
                <w:color w:val="000000"/>
                <w:sz w:val="17"/>
                <w:szCs w:val="17"/>
                <w:lang w:val="sl-SI" w:eastAsia="sl-SI"/>
              </w:rPr>
              <w:t xml:space="preserve"> x </w:t>
            </w:r>
            <w:r w:rsidR="00E149F1" w:rsidRPr="00CD1E96">
              <w:rPr>
                <w:rFonts w:ascii="Arial" w:hAnsi="Arial" w:cs="Arial"/>
                <w:color w:val="000000"/>
                <w:sz w:val="17"/>
                <w:szCs w:val="17"/>
                <w:lang w:val="sl-SI" w:eastAsia="sl-SI"/>
              </w:rPr>
              <w:t>6.350</w:t>
            </w:r>
            <w:r w:rsidRPr="00CD1E96">
              <w:rPr>
                <w:rFonts w:ascii="Arial" w:hAnsi="Arial" w:cs="Arial"/>
                <w:color w:val="000000"/>
                <w:sz w:val="17"/>
                <w:szCs w:val="17"/>
                <w:lang w:val="sl-SI" w:eastAsia="sl-SI"/>
              </w:rPr>
              <w:t>)*</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54342EAE" w14:textId="1D32D682" w:rsidR="004938A7" w:rsidRPr="00CD1E96" w:rsidRDefault="004938A7" w:rsidP="00E149F1">
            <w:pPr>
              <w:rPr>
                <w:rFonts w:ascii="Arial" w:hAnsi="Arial" w:cs="Arial"/>
                <w:color w:val="000000"/>
                <w:sz w:val="17"/>
                <w:szCs w:val="17"/>
                <w:lang w:val="sl-SI" w:eastAsia="sl-SI"/>
              </w:rPr>
            </w:pPr>
            <w:r w:rsidRPr="00CD1E96">
              <w:rPr>
                <w:rFonts w:ascii="Arial" w:hAnsi="Arial" w:cs="Arial"/>
                <w:color w:val="000000"/>
                <w:sz w:val="17"/>
                <w:szCs w:val="17"/>
                <w:lang w:val="sl-SI" w:eastAsia="sl-SI"/>
              </w:rPr>
              <w:t>DO 3 URE</w:t>
            </w:r>
            <w:r w:rsidRPr="00CD1E96">
              <w:rPr>
                <w:rFonts w:ascii="Arial" w:hAnsi="Arial" w:cs="Arial"/>
                <w:color w:val="000000"/>
                <w:sz w:val="17"/>
                <w:szCs w:val="17"/>
                <w:lang w:val="sl-SI" w:eastAsia="sl-SI"/>
              </w:rPr>
              <w:br/>
              <w:t>(3 ure</w:t>
            </w:r>
            <w:r w:rsidR="00055313" w:rsidRPr="00CD1E96">
              <w:rPr>
                <w:rFonts w:ascii="Arial" w:hAnsi="Arial" w:cs="Arial"/>
                <w:color w:val="000000"/>
                <w:sz w:val="17"/>
                <w:szCs w:val="17"/>
                <w:lang w:val="sl-SI" w:eastAsia="sl-SI"/>
              </w:rPr>
              <w:t xml:space="preserve"> x urna postavka A</w:t>
            </w:r>
            <w:r w:rsidR="008705BA" w:rsidRPr="00CD1E96">
              <w:rPr>
                <w:rFonts w:ascii="Arial" w:hAnsi="Arial" w:cs="Arial"/>
                <w:color w:val="000000"/>
                <w:sz w:val="17"/>
                <w:szCs w:val="17"/>
                <w:lang w:val="sl-SI" w:eastAsia="sl-SI"/>
              </w:rPr>
              <w:t xml:space="preserve"> x </w:t>
            </w:r>
            <w:r w:rsidR="00E149F1" w:rsidRPr="00CD1E96">
              <w:rPr>
                <w:rFonts w:ascii="Arial" w:hAnsi="Arial" w:cs="Arial"/>
                <w:color w:val="000000"/>
                <w:sz w:val="17"/>
                <w:szCs w:val="17"/>
                <w:lang w:val="sl-SI" w:eastAsia="sl-SI"/>
              </w:rPr>
              <w:t>600</w:t>
            </w:r>
            <w:r w:rsidRPr="00CD1E96">
              <w:rPr>
                <w:rFonts w:ascii="Arial" w:hAnsi="Arial" w:cs="Arial"/>
                <w:color w:val="000000"/>
                <w:sz w:val="17"/>
                <w:szCs w:val="17"/>
                <w:lang w:val="sl-SI" w:eastAsia="sl-SI"/>
              </w:rPr>
              <w:t>)*</w:t>
            </w:r>
          </w:p>
        </w:tc>
        <w:tc>
          <w:tcPr>
            <w:tcW w:w="2126" w:type="dxa"/>
            <w:tcBorders>
              <w:top w:val="nil"/>
              <w:left w:val="nil"/>
              <w:bottom w:val="single" w:sz="4" w:space="0" w:color="auto"/>
              <w:right w:val="single" w:sz="4" w:space="0" w:color="auto"/>
            </w:tcBorders>
            <w:shd w:val="clear" w:color="auto" w:fill="auto"/>
            <w:vAlign w:val="bottom"/>
            <w:hideMark/>
          </w:tcPr>
          <w:p w14:paraId="70EFAF7C" w14:textId="6560B527" w:rsidR="004938A7" w:rsidRPr="00CD1E96" w:rsidRDefault="004938A7" w:rsidP="00E149F1">
            <w:pPr>
              <w:rPr>
                <w:rFonts w:ascii="Arial" w:hAnsi="Arial" w:cs="Arial"/>
                <w:color w:val="000000"/>
                <w:sz w:val="17"/>
                <w:szCs w:val="17"/>
                <w:lang w:val="sl-SI" w:eastAsia="sl-SI"/>
              </w:rPr>
            </w:pPr>
            <w:r w:rsidRPr="00CD1E96">
              <w:rPr>
                <w:rFonts w:ascii="Arial" w:hAnsi="Arial" w:cs="Arial"/>
                <w:color w:val="000000"/>
                <w:sz w:val="17"/>
                <w:szCs w:val="17"/>
                <w:lang w:val="sl-SI" w:eastAsia="sl-SI"/>
              </w:rPr>
              <w:t>VEČ KOT 3 URE</w:t>
            </w:r>
            <w:r w:rsidRPr="00CD1E96">
              <w:rPr>
                <w:rFonts w:ascii="Arial" w:hAnsi="Arial" w:cs="Arial"/>
                <w:color w:val="000000"/>
                <w:sz w:val="17"/>
                <w:szCs w:val="17"/>
                <w:lang w:val="sl-SI" w:eastAsia="sl-SI"/>
              </w:rPr>
              <w:br/>
              <w:t>(5 ur</w:t>
            </w:r>
            <w:r w:rsidR="00055313" w:rsidRPr="00CD1E96">
              <w:rPr>
                <w:rFonts w:ascii="Arial" w:hAnsi="Arial" w:cs="Arial"/>
                <w:color w:val="000000"/>
                <w:sz w:val="17"/>
                <w:szCs w:val="17"/>
                <w:lang w:val="sl-SI" w:eastAsia="sl-SI"/>
              </w:rPr>
              <w:t xml:space="preserve"> x urna postavka A</w:t>
            </w:r>
            <w:r w:rsidR="008705BA" w:rsidRPr="00CD1E96">
              <w:rPr>
                <w:rFonts w:ascii="Arial" w:hAnsi="Arial" w:cs="Arial"/>
                <w:color w:val="000000"/>
                <w:sz w:val="17"/>
                <w:szCs w:val="17"/>
                <w:lang w:val="sl-SI" w:eastAsia="sl-SI"/>
              </w:rPr>
              <w:t xml:space="preserve"> x </w:t>
            </w:r>
            <w:r w:rsidR="00E149F1" w:rsidRPr="00CD1E96">
              <w:rPr>
                <w:rFonts w:ascii="Arial" w:hAnsi="Arial" w:cs="Arial"/>
                <w:color w:val="000000"/>
                <w:sz w:val="17"/>
                <w:szCs w:val="17"/>
                <w:lang w:val="sl-SI" w:eastAsia="sl-SI"/>
              </w:rPr>
              <w:t>30</w:t>
            </w:r>
            <w:r w:rsidRPr="00CD1E96">
              <w:rPr>
                <w:rFonts w:ascii="Arial" w:hAnsi="Arial" w:cs="Arial"/>
                <w:color w:val="000000"/>
                <w:sz w:val="17"/>
                <w:szCs w:val="17"/>
                <w:lang w:val="sl-SI" w:eastAsia="sl-SI"/>
              </w:rPr>
              <w:t>)*</w:t>
            </w:r>
          </w:p>
        </w:tc>
        <w:tc>
          <w:tcPr>
            <w:tcW w:w="1984" w:type="dxa"/>
            <w:tcBorders>
              <w:top w:val="nil"/>
              <w:left w:val="nil"/>
              <w:bottom w:val="single" w:sz="4" w:space="0" w:color="auto"/>
              <w:right w:val="single" w:sz="4" w:space="0" w:color="auto"/>
            </w:tcBorders>
            <w:shd w:val="clear" w:color="auto" w:fill="auto"/>
            <w:noWrap/>
            <w:vAlign w:val="bottom"/>
            <w:hideMark/>
          </w:tcPr>
          <w:p w14:paraId="362C25ED" w14:textId="102CFFA5"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ŠT. UR x A</w:t>
            </w:r>
            <w:r w:rsidR="008705BA" w:rsidRPr="00CD1E96">
              <w:rPr>
                <w:rFonts w:ascii="Arial" w:hAnsi="Arial" w:cs="Arial"/>
                <w:color w:val="000000"/>
                <w:sz w:val="17"/>
                <w:szCs w:val="17"/>
                <w:lang w:val="sl-SI" w:eastAsia="sl-SI"/>
              </w:rPr>
              <w:t xml:space="preserve"> x predvideno število postopkov</w:t>
            </w:r>
          </w:p>
        </w:tc>
      </w:tr>
      <w:tr w:rsidR="004938A7" w:rsidRPr="00CD1E96" w14:paraId="351829E9" w14:textId="77777777" w:rsidTr="00CD1E96">
        <w:trPr>
          <w:trHeight w:val="576"/>
          <w:jc w:val="center"/>
        </w:trPr>
        <w:tc>
          <w:tcPr>
            <w:tcW w:w="1843" w:type="dxa"/>
            <w:tcBorders>
              <w:top w:val="nil"/>
              <w:left w:val="single" w:sz="4" w:space="0" w:color="auto"/>
              <w:bottom w:val="single" w:sz="4" w:space="0" w:color="auto"/>
              <w:right w:val="single" w:sz="4" w:space="0" w:color="auto"/>
            </w:tcBorders>
            <w:shd w:val="clear" w:color="000000" w:fill="BFBFBF"/>
            <w:noWrap/>
            <w:vAlign w:val="bottom"/>
            <w:hideMark/>
          </w:tcPr>
          <w:p w14:paraId="65709483" w14:textId="77777777" w:rsidR="004938A7" w:rsidRPr="00CD1E96" w:rsidRDefault="004938A7"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IZVEDBA MERITEV (POVRŠINE, VLAKE)</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2AFE4E91" w14:textId="6935F519" w:rsidR="004938A7" w:rsidRPr="00CD1E96" w:rsidRDefault="004938A7" w:rsidP="00E149F1">
            <w:pPr>
              <w:rPr>
                <w:rFonts w:ascii="Arial" w:hAnsi="Arial" w:cs="Arial"/>
                <w:color w:val="000000"/>
                <w:sz w:val="17"/>
                <w:szCs w:val="17"/>
                <w:lang w:val="sl-SI" w:eastAsia="sl-SI"/>
              </w:rPr>
            </w:pPr>
            <w:r w:rsidRPr="00CD1E96">
              <w:rPr>
                <w:rFonts w:ascii="Arial" w:hAnsi="Arial" w:cs="Arial"/>
                <w:color w:val="000000"/>
                <w:sz w:val="17"/>
                <w:szCs w:val="17"/>
                <w:lang w:val="sl-SI" w:eastAsia="sl-SI"/>
              </w:rPr>
              <w:t>DO 2 URE</w:t>
            </w:r>
            <w:r w:rsidRPr="00CD1E96">
              <w:rPr>
                <w:rFonts w:ascii="Arial" w:hAnsi="Arial" w:cs="Arial"/>
                <w:color w:val="000000"/>
                <w:sz w:val="17"/>
                <w:szCs w:val="17"/>
                <w:lang w:val="sl-SI" w:eastAsia="sl-SI"/>
              </w:rPr>
              <w:br/>
              <w:t>(2 uri</w:t>
            </w:r>
            <w:r w:rsidR="00055313" w:rsidRPr="00CD1E96">
              <w:rPr>
                <w:rFonts w:ascii="Arial" w:hAnsi="Arial" w:cs="Arial"/>
                <w:color w:val="000000"/>
                <w:sz w:val="17"/>
                <w:szCs w:val="17"/>
                <w:lang w:val="sl-SI" w:eastAsia="sl-SI"/>
              </w:rPr>
              <w:t xml:space="preserve"> x urna postavka A</w:t>
            </w:r>
            <w:r w:rsidR="008705BA" w:rsidRPr="00CD1E96">
              <w:rPr>
                <w:rFonts w:ascii="Arial" w:hAnsi="Arial" w:cs="Arial"/>
                <w:color w:val="000000"/>
                <w:sz w:val="17"/>
                <w:szCs w:val="17"/>
                <w:lang w:val="sl-SI" w:eastAsia="sl-SI"/>
              </w:rPr>
              <w:t xml:space="preserve"> x </w:t>
            </w:r>
            <w:r w:rsidR="00E149F1" w:rsidRPr="00CD1E96">
              <w:rPr>
                <w:rFonts w:ascii="Arial" w:hAnsi="Arial" w:cs="Arial"/>
                <w:color w:val="000000"/>
                <w:sz w:val="17"/>
                <w:szCs w:val="17"/>
                <w:lang w:val="sl-SI" w:eastAsia="sl-SI"/>
              </w:rPr>
              <w:t>860</w:t>
            </w:r>
            <w:r w:rsidRPr="00CD1E96">
              <w:rPr>
                <w:rFonts w:ascii="Arial" w:hAnsi="Arial" w:cs="Arial"/>
                <w:color w:val="000000"/>
                <w:sz w:val="17"/>
                <w:szCs w:val="17"/>
                <w:lang w:val="sl-SI" w:eastAsia="sl-SI"/>
              </w:rPr>
              <w:t>)*</w:t>
            </w:r>
          </w:p>
        </w:tc>
        <w:tc>
          <w:tcPr>
            <w:tcW w:w="2127" w:type="dxa"/>
            <w:tcBorders>
              <w:top w:val="nil"/>
              <w:left w:val="nil"/>
              <w:bottom w:val="single" w:sz="4" w:space="0" w:color="auto"/>
              <w:right w:val="single" w:sz="4" w:space="0" w:color="auto"/>
            </w:tcBorders>
            <w:shd w:val="clear" w:color="auto" w:fill="auto"/>
            <w:vAlign w:val="bottom"/>
            <w:hideMark/>
          </w:tcPr>
          <w:p w14:paraId="7918D681" w14:textId="2604DC70" w:rsidR="004938A7" w:rsidRPr="00CD1E96" w:rsidRDefault="004938A7" w:rsidP="00E149F1">
            <w:pPr>
              <w:rPr>
                <w:rFonts w:ascii="Arial" w:hAnsi="Arial" w:cs="Arial"/>
                <w:color w:val="000000"/>
                <w:sz w:val="17"/>
                <w:szCs w:val="17"/>
                <w:lang w:val="sl-SI" w:eastAsia="sl-SI"/>
              </w:rPr>
            </w:pPr>
            <w:r w:rsidRPr="00CD1E96">
              <w:rPr>
                <w:rFonts w:ascii="Arial" w:hAnsi="Arial" w:cs="Arial"/>
                <w:color w:val="000000"/>
                <w:sz w:val="17"/>
                <w:szCs w:val="17"/>
                <w:lang w:val="sl-SI" w:eastAsia="sl-SI"/>
              </w:rPr>
              <w:t>DO 4 UR</w:t>
            </w:r>
            <w:r w:rsidRPr="00CD1E96">
              <w:rPr>
                <w:rFonts w:ascii="Arial" w:hAnsi="Arial" w:cs="Arial"/>
                <w:color w:val="000000"/>
                <w:sz w:val="17"/>
                <w:szCs w:val="17"/>
                <w:lang w:val="sl-SI" w:eastAsia="sl-SI"/>
              </w:rPr>
              <w:br/>
              <w:t>(4 ure</w:t>
            </w:r>
            <w:r w:rsidR="00055313" w:rsidRPr="00CD1E96">
              <w:rPr>
                <w:rFonts w:ascii="Arial" w:hAnsi="Arial" w:cs="Arial"/>
                <w:color w:val="000000"/>
                <w:sz w:val="17"/>
                <w:szCs w:val="17"/>
                <w:lang w:val="sl-SI" w:eastAsia="sl-SI"/>
              </w:rPr>
              <w:t xml:space="preserve"> x urna postavka A</w:t>
            </w:r>
            <w:r w:rsidR="008705BA" w:rsidRPr="00CD1E96">
              <w:rPr>
                <w:rFonts w:ascii="Arial" w:hAnsi="Arial" w:cs="Arial"/>
                <w:color w:val="000000"/>
                <w:sz w:val="17"/>
                <w:szCs w:val="17"/>
                <w:lang w:val="sl-SI" w:eastAsia="sl-SI"/>
              </w:rPr>
              <w:t xml:space="preserve"> x </w:t>
            </w:r>
            <w:r w:rsidR="00E149F1" w:rsidRPr="00CD1E96">
              <w:rPr>
                <w:rFonts w:ascii="Arial" w:hAnsi="Arial" w:cs="Arial"/>
                <w:color w:val="000000"/>
                <w:sz w:val="17"/>
                <w:szCs w:val="17"/>
                <w:lang w:val="sl-SI" w:eastAsia="sl-SI"/>
              </w:rPr>
              <w:t>150</w:t>
            </w:r>
            <w:r w:rsidRPr="00CD1E96">
              <w:rPr>
                <w:rFonts w:ascii="Arial" w:hAnsi="Arial" w:cs="Arial"/>
                <w:color w:val="000000"/>
                <w:sz w:val="17"/>
                <w:szCs w:val="17"/>
                <w:lang w:val="sl-SI" w:eastAsia="sl-SI"/>
              </w:rPr>
              <w:t>)*</w:t>
            </w:r>
          </w:p>
        </w:tc>
        <w:tc>
          <w:tcPr>
            <w:tcW w:w="2126" w:type="dxa"/>
            <w:tcBorders>
              <w:top w:val="nil"/>
              <w:left w:val="nil"/>
              <w:bottom w:val="single" w:sz="4" w:space="0" w:color="auto"/>
              <w:right w:val="single" w:sz="4" w:space="0" w:color="auto"/>
            </w:tcBorders>
            <w:shd w:val="clear" w:color="auto" w:fill="auto"/>
            <w:vAlign w:val="bottom"/>
            <w:hideMark/>
          </w:tcPr>
          <w:p w14:paraId="48EA1E28" w14:textId="6C480414" w:rsidR="004938A7" w:rsidRPr="00CD1E96" w:rsidRDefault="004938A7" w:rsidP="00E149F1">
            <w:pPr>
              <w:rPr>
                <w:rFonts w:ascii="Arial" w:hAnsi="Arial" w:cs="Arial"/>
                <w:color w:val="000000"/>
                <w:sz w:val="17"/>
                <w:szCs w:val="17"/>
                <w:lang w:val="sl-SI" w:eastAsia="sl-SI"/>
              </w:rPr>
            </w:pPr>
            <w:r w:rsidRPr="00CD1E96">
              <w:rPr>
                <w:rFonts w:ascii="Arial" w:hAnsi="Arial" w:cs="Arial"/>
                <w:color w:val="000000"/>
                <w:sz w:val="17"/>
                <w:szCs w:val="17"/>
                <w:lang w:val="sl-SI" w:eastAsia="sl-SI"/>
              </w:rPr>
              <w:t>VEČ KOT 4 URE</w:t>
            </w:r>
            <w:r w:rsidRPr="00CD1E96">
              <w:rPr>
                <w:rFonts w:ascii="Arial" w:hAnsi="Arial" w:cs="Arial"/>
                <w:color w:val="000000"/>
                <w:sz w:val="17"/>
                <w:szCs w:val="17"/>
                <w:lang w:val="sl-SI" w:eastAsia="sl-SI"/>
              </w:rPr>
              <w:br/>
              <w:t>(6 ur</w:t>
            </w:r>
            <w:r w:rsidR="00055313" w:rsidRPr="00CD1E96">
              <w:rPr>
                <w:rFonts w:ascii="Arial" w:hAnsi="Arial" w:cs="Arial"/>
                <w:color w:val="000000"/>
                <w:sz w:val="17"/>
                <w:szCs w:val="17"/>
                <w:lang w:val="sl-SI" w:eastAsia="sl-SI"/>
              </w:rPr>
              <w:t xml:space="preserve"> x urna postavka A</w:t>
            </w:r>
            <w:r w:rsidR="008705BA" w:rsidRPr="00CD1E96">
              <w:rPr>
                <w:rFonts w:ascii="Arial" w:hAnsi="Arial" w:cs="Arial"/>
                <w:color w:val="000000"/>
                <w:sz w:val="17"/>
                <w:szCs w:val="17"/>
                <w:lang w:val="sl-SI" w:eastAsia="sl-SI"/>
              </w:rPr>
              <w:t xml:space="preserve"> x </w:t>
            </w:r>
            <w:r w:rsidR="00E149F1" w:rsidRPr="00CD1E96">
              <w:rPr>
                <w:rFonts w:ascii="Arial" w:hAnsi="Arial" w:cs="Arial"/>
                <w:color w:val="000000"/>
                <w:sz w:val="17"/>
                <w:szCs w:val="17"/>
                <w:lang w:val="sl-SI" w:eastAsia="sl-SI"/>
              </w:rPr>
              <w:t>0</w:t>
            </w:r>
            <w:r w:rsidRPr="00CD1E96">
              <w:rPr>
                <w:rFonts w:ascii="Arial" w:hAnsi="Arial" w:cs="Arial"/>
                <w:color w:val="000000"/>
                <w:sz w:val="17"/>
                <w:szCs w:val="17"/>
                <w:lang w:val="sl-SI" w:eastAsia="sl-SI"/>
              </w:rPr>
              <w:t>)*</w:t>
            </w:r>
          </w:p>
        </w:tc>
        <w:tc>
          <w:tcPr>
            <w:tcW w:w="1984" w:type="dxa"/>
            <w:tcBorders>
              <w:top w:val="nil"/>
              <w:left w:val="nil"/>
              <w:bottom w:val="single" w:sz="4" w:space="0" w:color="auto"/>
              <w:right w:val="single" w:sz="4" w:space="0" w:color="auto"/>
            </w:tcBorders>
            <w:shd w:val="clear" w:color="auto" w:fill="auto"/>
            <w:noWrap/>
            <w:vAlign w:val="bottom"/>
            <w:hideMark/>
          </w:tcPr>
          <w:p w14:paraId="5893B1C8" w14:textId="355A8970"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ŠT. UR x A</w:t>
            </w:r>
            <w:r w:rsidR="008705BA" w:rsidRPr="00CD1E96">
              <w:rPr>
                <w:rFonts w:ascii="Arial" w:hAnsi="Arial" w:cs="Arial"/>
                <w:color w:val="000000"/>
                <w:sz w:val="17"/>
                <w:szCs w:val="17"/>
                <w:lang w:val="sl-SI" w:eastAsia="sl-SI"/>
              </w:rPr>
              <w:t xml:space="preserve"> x predvideno število postopkov</w:t>
            </w:r>
          </w:p>
        </w:tc>
      </w:tr>
      <w:tr w:rsidR="004938A7" w:rsidRPr="00CD1E96" w14:paraId="5A0A60DC" w14:textId="77777777" w:rsidTr="00CD1E96">
        <w:trPr>
          <w:trHeight w:val="576"/>
          <w:jc w:val="center"/>
        </w:trPr>
        <w:tc>
          <w:tcPr>
            <w:tcW w:w="1843" w:type="dxa"/>
            <w:tcBorders>
              <w:top w:val="nil"/>
              <w:left w:val="single" w:sz="4" w:space="0" w:color="auto"/>
              <w:bottom w:val="single" w:sz="4" w:space="0" w:color="auto"/>
              <w:right w:val="single" w:sz="4" w:space="0" w:color="auto"/>
            </w:tcBorders>
            <w:shd w:val="clear" w:color="000000" w:fill="BFBFBF"/>
            <w:noWrap/>
            <w:vAlign w:val="bottom"/>
            <w:hideMark/>
          </w:tcPr>
          <w:p w14:paraId="7B0CAAD4" w14:textId="77777777" w:rsidR="004938A7" w:rsidRPr="00CD1E96" w:rsidRDefault="004938A7"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PREGLED ŽIVALI</w:t>
            </w:r>
          </w:p>
        </w:tc>
        <w:tc>
          <w:tcPr>
            <w:tcW w:w="2126" w:type="dxa"/>
            <w:tcBorders>
              <w:top w:val="nil"/>
              <w:left w:val="nil"/>
              <w:bottom w:val="single" w:sz="4" w:space="0" w:color="auto"/>
              <w:right w:val="single" w:sz="4" w:space="0" w:color="auto"/>
            </w:tcBorders>
            <w:shd w:val="clear" w:color="auto" w:fill="auto"/>
            <w:vAlign w:val="bottom"/>
            <w:hideMark/>
          </w:tcPr>
          <w:p w14:paraId="30028964" w14:textId="4687DD0D" w:rsidR="004938A7" w:rsidRPr="00CD1E96" w:rsidRDefault="004938A7" w:rsidP="00E149F1">
            <w:pPr>
              <w:rPr>
                <w:rFonts w:ascii="Arial" w:hAnsi="Arial" w:cs="Arial"/>
                <w:color w:val="000000"/>
                <w:sz w:val="17"/>
                <w:szCs w:val="17"/>
                <w:lang w:val="sl-SI" w:eastAsia="sl-SI"/>
              </w:rPr>
            </w:pPr>
            <w:r w:rsidRPr="00CD1E96">
              <w:rPr>
                <w:rFonts w:ascii="Arial" w:hAnsi="Arial" w:cs="Arial"/>
                <w:color w:val="000000"/>
                <w:sz w:val="17"/>
                <w:szCs w:val="17"/>
                <w:lang w:val="sl-SI" w:eastAsia="sl-SI"/>
              </w:rPr>
              <w:t>DO 1 UR</w:t>
            </w:r>
            <w:r w:rsidR="00FF6038" w:rsidRPr="00CD1E96">
              <w:rPr>
                <w:rFonts w:ascii="Arial" w:hAnsi="Arial" w:cs="Arial"/>
                <w:color w:val="000000"/>
                <w:sz w:val="17"/>
                <w:szCs w:val="17"/>
                <w:lang w:val="sl-SI" w:eastAsia="sl-SI"/>
              </w:rPr>
              <w:t>A</w:t>
            </w:r>
            <w:r w:rsidRPr="00CD1E96">
              <w:rPr>
                <w:rFonts w:ascii="Arial" w:hAnsi="Arial" w:cs="Arial"/>
                <w:color w:val="000000"/>
                <w:sz w:val="17"/>
                <w:szCs w:val="17"/>
                <w:lang w:val="sl-SI" w:eastAsia="sl-SI"/>
              </w:rPr>
              <w:br/>
              <w:t>(1 ura</w:t>
            </w:r>
            <w:r w:rsidR="00055313" w:rsidRPr="00CD1E96">
              <w:rPr>
                <w:rFonts w:ascii="Arial" w:hAnsi="Arial" w:cs="Arial"/>
                <w:color w:val="000000"/>
                <w:sz w:val="17"/>
                <w:szCs w:val="17"/>
                <w:lang w:val="sl-SI" w:eastAsia="sl-SI"/>
              </w:rPr>
              <w:t xml:space="preserve"> x urna postavka A</w:t>
            </w:r>
            <w:r w:rsidR="008705BA" w:rsidRPr="00CD1E96">
              <w:rPr>
                <w:rFonts w:ascii="Arial" w:hAnsi="Arial" w:cs="Arial"/>
                <w:color w:val="000000"/>
                <w:sz w:val="17"/>
                <w:szCs w:val="17"/>
                <w:lang w:val="sl-SI" w:eastAsia="sl-SI"/>
              </w:rPr>
              <w:t xml:space="preserve"> x </w:t>
            </w:r>
            <w:r w:rsidR="00E149F1" w:rsidRPr="00CD1E96">
              <w:rPr>
                <w:rFonts w:ascii="Arial" w:hAnsi="Arial" w:cs="Arial"/>
                <w:color w:val="000000"/>
                <w:sz w:val="17"/>
                <w:szCs w:val="17"/>
                <w:lang w:val="sl-SI" w:eastAsia="sl-SI"/>
              </w:rPr>
              <w:t>1.500</w:t>
            </w:r>
            <w:r w:rsidRPr="00CD1E96">
              <w:rPr>
                <w:rFonts w:ascii="Arial" w:hAnsi="Arial" w:cs="Arial"/>
                <w:color w:val="000000"/>
                <w:sz w:val="17"/>
                <w:szCs w:val="17"/>
                <w:lang w:val="sl-SI" w:eastAsia="sl-SI"/>
              </w:rPr>
              <w:t>)*</w:t>
            </w:r>
          </w:p>
        </w:tc>
        <w:tc>
          <w:tcPr>
            <w:tcW w:w="2127" w:type="dxa"/>
            <w:tcBorders>
              <w:top w:val="nil"/>
              <w:left w:val="nil"/>
              <w:bottom w:val="single" w:sz="4" w:space="0" w:color="auto"/>
              <w:right w:val="single" w:sz="4" w:space="0" w:color="auto"/>
            </w:tcBorders>
            <w:shd w:val="clear" w:color="auto" w:fill="auto"/>
            <w:vAlign w:val="bottom"/>
            <w:hideMark/>
          </w:tcPr>
          <w:p w14:paraId="6C5D9D43" w14:textId="3F7F1DC9" w:rsidR="004938A7" w:rsidRPr="00CD1E96" w:rsidRDefault="004938A7" w:rsidP="00E149F1">
            <w:pPr>
              <w:rPr>
                <w:rFonts w:ascii="Arial" w:hAnsi="Arial" w:cs="Arial"/>
                <w:color w:val="000000"/>
                <w:sz w:val="17"/>
                <w:szCs w:val="17"/>
                <w:lang w:val="sl-SI" w:eastAsia="sl-SI"/>
              </w:rPr>
            </w:pPr>
            <w:r w:rsidRPr="00CD1E96">
              <w:rPr>
                <w:rFonts w:ascii="Arial" w:hAnsi="Arial" w:cs="Arial"/>
                <w:color w:val="000000"/>
                <w:sz w:val="17"/>
                <w:szCs w:val="17"/>
                <w:lang w:val="sl-SI" w:eastAsia="sl-SI"/>
              </w:rPr>
              <w:t>DO 3 URE</w:t>
            </w:r>
            <w:r w:rsidRPr="00CD1E96">
              <w:rPr>
                <w:rFonts w:ascii="Arial" w:hAnsi="Arial" w:cs="Arial"/>
                <w:color w:val="000000"/>
                <w:sz w:val="17"/>
                <w:szCs w:val="17"/>
                <w:lang w:val="sl-SI" w:eastAsia="sl-SI"/>
              </w:rPr>
              <w:br/>
              <w:t>(3 ure</w:t>
            </w:r>
            <w:r w:rsidR="00055313" w:rsidRPr="00CD1E96">
              <w:rPr>
                <w:rFonts w:ascii="Arial" w:hAnsi="Arial" w:cs="Arial"/>
                <w:color w:val="000000"/>
                <w:sz w:val="17"/>
                <w:szCs w:val="17"/>
                <w:lang w:val="sl-SI" w:eastAsia="sl-SI"/>
              </w:rPr>
              <w:t xml:space="preserve"> x urna postavka A</w:t>
            </w:r>
            <w:r w:rsidR="008705BA" w:rsidRPr="00CD1E96">
              <w:rPr>
                <w:rFonts w:ascii="Arial" w:hAnsi="Arial" w:cs="Arial"/>
                <w:color w:val="000000"/>
                <w:sz w:val="17"/>
                <w:szCs w:val="17"/>
                <w:lang w:val="sl-SI" w:eastAsia="sl-SI"/>
              </w:rPr>
              <w:t xml:space="preserve"> x </w:t>
            </w:r>
            <w:r w:rsidR="00E149F1" w:rsidRPr="00CD1E96">
              <w:rPr>
                <w:rFonts w:ascii="Arial" w:hAnsi="Arial" w:cs="Arial"/>
                <w:color w:val="000000"/>
                <w:sz w:val="17"/>
                <w:szCs w:val="17"/>
                <w:lang w:val="sl-SI" w:eastAsia="sl-SI"/>
              </w:rPr>
              <w:t>600</w:t>
            </w:r>
            <w:r w:rsidRPr="00CD1E96">
              <w:rPr>
                <w:rFonts w:ascii="Arial" w:hAnsi="Arial" w:cs="Arial"/>
                <w:color w:val="000000"/>
                <w:sz w:val="17"/>
                <w:szCs w:val="17"/>
                <w:lang w:val="sl-SI" w:eastAsia="sl-SI"/>
              </w:rPr>
              <w:t>)*</w:t>
            </w:r>
          </w:p>
        </w:tc>
        <w:tc>
          <w:tcPr>
            <w:tcW w:w="2126" w:type="dxa"/>
            <w:tcBorders>
              <w:top w:val="nil"/>
              <w:left w:val="nil"/>
              <w:bottom w:val="single" w:sz="4" w:space="0" w:color="auto"/>
              <w:right w:val="single" w:sz="4" w:space="0" w:color="auto"/>
            </w:tcBorders>
            <w:shd w:val="clear" w:color="auto" w:fill="auto"/>
            <w:vAlign w:val="bottom"/>
            <w:hideMark/>
          </w:tcPr>
          <w:p w14:paraId="5E670EAC" w14:textId="610F4A81" w:rsidR="004938A7" w:rsidRPr="00CD1E96" w:rsidRDefault="004938A7" w:rsidP="00E149F1">
            <w:pPr>
              <w:rPr>
                <w:rFonts w:ascii="Arial" w:hAnsi="Arial" w:cs="Arial"/>
                <w:color w:val="000000"/>
                <w:sz w:val="17"/>
                <w:szCs w:val="17"/>
                <w:lang w:val="sl-SI" w:eastAsia="sl-SI"/>
              </w:rPr>
            </w:pPr>
            <w:r w:rsidRPr="00CD1E96">
              <w:rPr>
                <w:rFonts w:ascii="Arial" w:hAnsi="Arial" w:cs="Arial"/>
                <w:color w:val="000000"/>
                <w:sz w:val="17"/>
                <w:szCs w:val="17"/>
                <w:lang w:val="sl-SI" w:eastAsia="sl-SI"/>
              </w:rPr>
              <w:t>VEČ KOT 3 URE</w:t>
            </w:r>
            <w:r w:rsidRPr="00CD1E96">
              <w:rPr>
                <w:rFonts w:ascii="Arial" w:hAnsi="Arial" w:cs="Arial"/>
                <w:color w:val="000000"/>
                <w:sz w:val="17"/>
                <w:szCs w:val="17"/>
                <w:lang w:val="sl-SI" w:eastAsia="sl-SI"/>
              </w:rPr>
              <w:br/>
              <w:t>(5 ur</w:t>
            </w:r>
            <w:r w:rsidR="00055313" w:rsidRPr="00CD1E96">
              <w:rPr>
                <w:rFonts w:ascii="Arial" w:hAnsi="Arial" w:cs="Arial"/>
                <w:color w:val="000000"/>
                <w:sz w:val="17"/>
                <w:szCs w:val="17"/>
                <w:lang w:val="sl-SI" w:eastAsia="sl-SI"/>
              </w:rPr>
              <w:t xml:space="preserve"> x urna postavka A</w:t>
            </w:r>
            <w:r w:rsidR="008705BA" w:rsidRPr="00CD1E96">
              <w:rPr>
                <w:rFonts w:ascii="Arial" w:hAnsi="Arial" w:cs="Arial"/>
                <w:color w:val="000000"/>
                <w:sz w:val="17"/>
                <w:szCs w:val="17"/>
                <w:lang w:val="sl-SI" w:eastAsia="sl-SI"/>
              </w:rPr>
              <w:t xml:space="preserve"> x </w:t>
            </w:r>
            <w:r w:rsidR="00E149F1" w:rsidRPr="00CD1E96">
              <w:rPr>
                <w:rFonts w:ascii="Arial" w:hAnsi="Arial" w:cs="Arial"/>
                <w:color w:val="000000"/>
                <w:sz w:val="17"/>
                <w:szCs w:val="17"/>
                <w:lang w:val="sl-SI" w:eastAsia="sl-SI"/>
              </w:rPr>
              <w:t>0</w:t>
            </w:r>
            <w:r w:rsidRPr="00CD1E96">
              <w:rPr>
                <w:rFonts w:ascii="Arial" w:hAnsi="Arial" w:cs="Arial"/>
                <w:color w:val="000000"/>
                <w:sz w:val="17"/>
                <w:szCs w:val="17"/>
                <w:lang w:val="sl-SI" w:eastAsia="sl-SI"/>
              </w:rPr>
              <w:t>)*</w:t>
            </w:r>
          </w:p>
        </w:tc>
        <w:tc>
          <w:tcPr>
            <w:tcW w:w="1984" w:type="dxa"/>
            <w:tcBorders>
              <w:top w:val="nil"/>
              <w:left w:val="nil"/>
              <w:bottom w:val="single" w:sz="4" w:space="0" w:color="auto"/>
              <w:right w:val="single" w:sz="4" w:space="0" w:color="auto"/>
            </w:tcBorders>
            <w:shd w:val="clear" w:color="auto" w:fill="auto"/>
            <w:noWrap/>
            <w:vAlign w:val="bottom"/>
            <w:hideMark/>
          </w:tcPr>
          <w:p w14:paraId="32AAB5BA" w14:textId="4A3A5999"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ŠT. UR x A</w:t>
            </w:r>
            <w:r w:rsidR="008705BA" w:rsidRPr="00CD1E96">
              <w:rPr>
                <w:rFonts w:ascii="Arial" w:hAnsi="Arial" w:cs="Arial"/>
                <w:color w:val="000000"/>
                <w:sz w:val="17"/>
                <w:szCs w:val="17"/>
                <w:lang w:val="sl-SI" w:eastAsia="sl-SI"/>
              </w:rPr>
              <w:t xml:space="preserve"> x predvideno število postopkov</w:t>
            </w:r>
          </w:p>
        </w:tc>
      </w:tr>
      <w:tr w:rsidR="004938A7" w:rsidRPr="00CD1E96" w14:paraId="4C3757D4" w14:textId="77777777" w:rsidTr="00CD1E96">
        <w:trPr>
          <w:trHeight w:val="864"/>
          <w:jc w:val="center"/>
        </w:trPr>
        <w:tc>
          <w:tcPr>
            <w:tcW w:w="1843" w:type="dxa"/>
            <w:tcBorders>
              <w:top w:val="nil"/>
              <w:left w:val="single" w:sz="4" w:space="0" w:color="auto"/>
              <w:bottom w:val="single" w:sz="4" w:space="0" w:color="auto"/>
              <w:right w:val="single" w:sz="4" w:space="0" w:color="auto"/>
            </w:tcBorders>
            <w:shd w:val="clear" w:color="000000" w:fill="BFBFBF"/>
            <w:vAlign w:val="bottom"/>
            <w:hideMark/>
          </w:tcPr>
          <w:p w14:paraId="5B32ABEA" w14:textId="77777777" w:rsidR="004938A7" w:rsidRPr="00CD1E96" w:rsidRDefault="004938A7"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 xml:space="preserve">PREGLED SITUACIJE NA KRAJU SAMEM </w:t>
            </w:r>
            <w:r w:rsidRPr="00CD1E96">
              <w:rPr>
                <w:rFonts w:ascii="Arial" w:hAnsi="Arial" w:cs="Arial"/>
                <w:b/>
                <w:bCs/>
                <w:color w:val="000000"/>
                <w:sz w:val="17"/>
                <w:szCs w:val="17"/>
                <w:lang w:val="sl-SI" w:eastAsia="sl-SI"/>
              </w:rPr>
              <w:br/>
              <w:t>(VKLJUČNO Z IZMERO PROSTOROV, OBJEKTOV, PREGLED DOKUMENTACIJE)</w:t>
            </w:r>
          </w:p>
        </w:tc>
        <w:tc>
          <w:tcPr>
            <w:tcW w:w="2126" w:type="dxa"/>
            <w:tcBorders>
              <w:top w:val="nil"/>
              <w:left w:val="nil"/>
              <w:bottom w:val="single" w:sz="4" w:space="0" w:color="auto"/>
              <w:right w:val="single" w:sz="4" w:space="0" w:color="auto"/>
            </w:tcBorders>
            <w:shd w:val="clear" w:color="auto" w:fill="auto"/>
            <w:vAlign w:val="bottom"/>
            <w:hideMark/>
          </w:tcPr>
          <w:p w14:paraId="41FA2199" w14:textId="1BEF749C" w:rsidR="004938A7" w:rsidRPr="00CD1E96" w:rsidRDefault="004938A7" w:rsidP="00E149F1">
            <w:pPr>
              <w:rPr>
                <w:rFonts w:ascii="Arial" w:hAnsi="Arial" w:cs="Arial"/>
                <w:color w:val="000000"/>
                <w:sz w:val="17"/>
                <w:szCs w:val="17"/>
                <w:lang w:val="sl-SI" w:eastAsia="sl-SI"/>
              </w:rPr>
            </w:pPr>
            <w:r w:rsidRPr="00CD1E96">
              <w:rPr>
                <w:rFonts w:ascii="Arial" w:hAnsi="Arial" w:cs="Arial"/>
                <w:color w:val="000000"/>
                <w:sz w:val="17"/>
                <w:szCs w:val="17"/>
                <w:lang w:val="sl-SI" w:eastAsia="sl-SI"/>
              </w:rPr>
              <w:t>DO 2 URE</w:t>
            </w:r>
            <w:r w:rsidRPr="00CD1E96">
              <w:rPr>
                <w:rFonts w:ascii="Arial" w:hAnsi="Arial" w:cs="Arial"/>
                <w:color w:val="000000"/>
                <w:sz w:val="17"/>
                <w:szCs w:val="17"/>
                <w:lang w:val="sl-SI" w:eastAsia="sl-SI"/>
              </w:rPr>
              <w:br/>
              <w:t>(2 uri</w:t>
            </w:r>
            <w:r w:rsidR="00055313" w:rsidRPr="00CD1E96">
              <w:rPr>
                <w:rFonts w:ascii="Arial" w:hAnsi="Arial" w:cs="Arial"/>
                <w:color w:val="000000"/>
                <w:sz w:val="17"/>
                <w:szCs w:val="17"/>
                <w:lang w:val="sl-SI" w:eastAsia="sl-SI"/>
              </w:rPr>
              <w:t xml:space="preserve"> x urna postavka A</w:t>
            </w:r>
            <w:r w:rsidR="008705BA" w:rsidRPr="00CD1E96">
              <w:rPr>
                <w:rFonts w:ascii="Arial" w:hAnsi="Arial" w:cs="Arial"/>
                <w:color w:val="000000"/>
                <w:sz w:val="17"/>
                <w:szCs w:val="17"/>
                <w:lang w:val="sl-SI" w:eastAsia="sl-SI"/>
              </w:rPr>
              <w:t xml:space="preserve"> x </w:t>
            </w:r>
            <w:r w:rsidR="00E149F1" w:rsidRPr="00CD1E96">
              <w:rPr>
                <w:rFonts w:ascii="Arial" w:hAnsi="Arial" w:cs="Arial"/>
                <w:color w:val="000000"/>
                <w:sz w:val="17"/>
                <w:szCs w:val="17"/>
                <w:lang w:val="sl-SI" w:eastAsia="sl-SI"/>
              </w:rPr>
              <w:t>650</w:t>
            </w:r>
            <w:r w:rsidRPr="00CD1E96">
              <w:rPr>
                <w:rFonts w:ascii="Arial" w:hAnsi="Arial" w:cs="Arial"/>
                <w:color w:val="000000"/>
                <w:sz w:val="17"/>
                <w:szCs w:val="17"/>
                <w:lang w:val="sl-SI" w:eastAsia="sl-SI"/>
              </w:rPr>
              <w:t>)*</w:t>
            </w:r>
          </w:p>
        </w:tc>
        <w:tc>
          <w:tcPr>
            <w:tcW w:w="2127" w:type="dxa"/>
            <w:tcBorders>
              <w:top w:val="nil"/>
              <w:left w:val="nil"/>
              <w:bottom w:val="single" w:sz="4" w:space="0" w:color="auto"/>
              <w:right w:val="single" w:sz="4" w:space="0" w:color="auto"/>
            </w:tcBorders>
            <w:shd w:val="clear" w:color="auto" w:fill="auto"/>
            <w:vAlign w:val="bottom"/>
            <w:hideMark/>
          </w:tcPr>
          <w:p w14:paraId="33E7D282" w14:textId="1CE64599" w:rsidR="004938A7" w:rsidRPr="00CD1E96" w:rsidRDefault="004938A7" w:rsidP="00E149F1">
            <w:pPr>
              <w:rPr>
                <w:rFonts w:ascii="Arial" w:hAnsi="Arial" w:cs="Arial"/>
                <w:color w:val="000000"/>
                <w:sz w:val="17"/>
                <w:szCs w:val="17"/>
                <w:lang w:val="sl-SI" w:eastAsia="sl-SI"/>
              </w:rPr>
            </w:pPr>
            <w:r w:rsidRPr="00CD1E96">
              <w:rPr>
                <w:rFonts w:ascii="Arial" w:hAnsi="Arial" w:cs="Arial"/>
                <w:color w:val="000000"/>
                <w:sz w:val="17"/>
                <w:szCs w:val="17"/>
                <w:lang w:val="sl-SI" w:eastAsia="sl-SI"/>
              </w:rPr>
              <w:t>DO 4 UR</w:t>
            </w:r>
            <w:r w:rsidRPr="00CD1E96">
              <w:rPr>
                <w:rFonts w:ascii="Arial" w:hAnsi="Arial" w:cs="Arial"/>
                <w:color w:val="000000"/>
                <w:sz w:val="17"/>
                <w:szCs w:val="17"/>
                <w:lang w:val="sl-SI" w:eastAsia="sl-SI"/>
              </w:rPr>
              <w:br/>
              <w:t>(4 ure</w:t>
            </w:r>
            <w:r w:rsidR="00055313" w:rsidRPr="00CD1E96">
              <w:rPr>
                <w:rFonts w:ascii="Arial" w:hAnsi="Arial" w:cs="Arial"/>
                <w:color w:val="000000"/>
                <w:sz w:val="17"/>
                <w:szCs w:val="17"/>
                <w:lang w:val="sl-SI" w:eastAsia="sl-SI"/>
              </w:rPr>
              <w:t xml:space="preserve"> x urna postavka A</w:t>
            </w:r>
            <w:r w:rsidR="008705BA" w:rsidRPr="00CD1E96">
              <w:rPr>
                <w:rFonts w:ascii="Arial" w:hAnsi="Arial" w:cs="Arial"/>
                <w:color w:val="000000"/>
                <w:sz w:val="17"/>
                <w:szCs w:val="17"/>
                <w:lang w:val="sl-SI" w:eastAsia="sl-SI"/>
              </w:rPr>
              <w:t xml:space="preserve"> x </w:t>
            </w:r>
            <w:r w:rsidR="00E149F1" w:rsidRPr="00CD1E96">
              <w:rPr>
                <w:rFonts w:ascii="Arial" w:hAnsi="Arial" w:cs="Arial"/>
                <w:color w:val="000000"/>
                <w:sz w:val="17"/>
                <w:szCs w:val="17"/>
                <w:lang w:val="sl-SI" w:eastAsia="sl-SI"/>
              </w:rPr>
              <w:t>220</w:t>
            </w:r>
            <w:r w:rsidRPr="00CD1E96">
              <w:rPr>
                <w:rFonts w:ascii="Arial" w:hAnsi="Arial" w:cs="Arial"/>
                <w:color w:val="000000"/>
                <w:sz w:val="17"/>
                <w:szCs w:val="17"/>
                <w:lang w:val="sl-SI" w:eastAsia="sl-SI"/>
              </w:rPr>
              <w:t>)*</w:t>
            </w:r>
          </w:p>
        </w:tc>
        <w:tc>
          <w:tcPr>
            <w:tcW w:w="2126" w:type="dxa"/>
            <w:tcBorders>
              <w:top w:val="nil"/>
              <w:left w:val="nil"/>
              <w:bottom w:val="single" w:sz="4" w:space="0" w:color="auto"/>
              <w:right w:val="single" w:sz="4" w:space="0" w:color="auto"/>
            </w:tcBorders>
            <w:shd w:val="clear" w:color="auto" w:fill="auto"/>
            <w:vAlign w:val="bottom"/>
            <w:hideMark/>
          </w:tcPr>
          <w:p w14:paraId="5F839C97" w14:textId="0415A8FC" w:rsidR="004938A7" w:rsidRPr="00CD1E96" w:rsidRDefault="004938A7" w:rsidP="00E149F1">
            <w:pPr>
              <w:rPr>
                <w:rFonts w:ascii="Arial" w:hAnsi="Arial" w:cs="Arial"/>
                <w:color w:val="000000"/>
                <w:sz w:val="17"/>
                <w:szCs w:val="17"/>
                <w:lang w:val="sl-SI" w:eastAsia="sl-SI"/>
              </w:rPr>
            </w:pPr>
            <w:r w:rsidRPr="00CD1E96">
              <w:rPr>
                <w:rFonts w:ascii="Arial" w:hAnsi="Arial" w:cs="Arial"/>
                <w:color w:val="000000"/>
                <w:sz w:val="17"/>
                <w:szCs w:val="17"/>
                <w:lang w:val="sl-SI" w:eastAsia="sl-SI"/>
              </w:rPr>
              <w:t xml:space="preserve">VEČ KOT 4 URE </w:t>
            </w:r>
            <w:r w:rsidRPr="00CD1E96">
              <w:rPr>
                <w:rFonts w:ascii="Arial" w:hAnsi="Arial" w:cs="Arial"/>
                <w:color w:val="000000"/>
                <w:sz w:val="17"/>
                <w:szCs w:val="17"/>
                <w:lang w:val="sl-SI" w:eastAsia="sl-SI"/>
              </w:rPr>
              <w:br/>
              <w:t>(6 ur</w:t>
            </w:r>
            <w:r w:rsidR="00055313" w:rsidRPr="00CD1E96">
              <w:rPr>
                <w:rFonts w:ascii="Arial" w:hAnsi="Arial" w:cs="Arial"/>
                <w:color w:val="000000"/>
                <w:sz w:val="17"/>
                <w:szCs w:val="17"/>
                <w:lang w:val="sl-SI" w:eastAsia="sl-SI"/>
              </w:rPr>
              <w:t xml:space="preserve"> x urna postavka A</w:t>
            </w:r>
            <w:r w:rsidR="008705BA" w:rsidRPr="00CD1E96">
              <w:rPr>
                <w:rFonts w:ascii="Arial" w:hAnsi="Arial" w:cs="Arial"/>
                <w:color w:val="000000"/>
                <w:sz w:val="17"/>
                <w:szCs w:val="17"/>
                <w:lang w:val="sl-SI" w:eastAsia="sl-SI"/>
              </w:rPr>
              <w:t xml:space="preserve"> x </w:t>
            </w:r>
            <w:r w:rsidR="00E149F1" w:rsidRPr="00CD1E96">
              <w:rPr>
                <w:rFonts w:ascii="Arial" w:hAnsi="Arial" w:cs="Arial"/>
                <w:color w:val="000000"/>
                <w:sz w:val="17"/>
                <w:szCs w:val="17"/>
                <w:lang w:val="sl-SI" w:eastAsia="sl-SI"/>
              </w:rPr>
              <w:t>400</w:t>
            </w:r>
            <w:r w:rsidRPr="00CD1E96">
              <w:rPr>
                <w:rFonts w:ascii="Arial" w:hAnsi="Arial" w:cs="Arial"/>
                <w:color w:val="000000"/>
                <w:sz w:val="17"/>
                <w:szCs w:val="17"/>
                <w:lang w:val="sl-SI" w:eastAsia="sl-SI"/>
              </w:rPr>
              <w:t>)*</w:t>
            </w:r>
          </w:p>
        </w:tc>
        <w:tc>
          <w:tcPr>
            <w:tcW w:w="1984" w:type="dxa"/>
            <w:tcBorders>
              <w:top w:val="nil"/>
              <w:left w:val="nil"/>
              <w:bottom w:val="single" w:sz="4" w:space="0" w:color="auto"/>
              <w:right w:val="single" w:sz="4" w:space="0" w:color="auto"/>
            </w:tcBorders>
            <w:shd w:val="clear" w:color="auto" w:fill="auto"/>
            <w:noWrap/>
            <w:vAlign w:val="bottom"/>
            <w:hideMark/>
          </w:tcPr>
          <w:p w14:paraId="571B451D" w14:textId="09EEA41E"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ŠT. UR x A</w:t>
            </w:r>
            <w:r w:rsidR="008705BA" w:rsidRPr="00CD1E96">
              <w:rPr>
                <w:rFonts w:ascii="Arial" w:hAnsi="Arial" w:cs="Arial"/>
                <w:color w:val="000000"/>
                <w:sz w:val="17"/>
                <w:szCs w:val="17"/>
                <w:lang w:val="sl-SI" w:eastAsia="sl-SI"/>
              </w:rPr>
              <w:t xml:space="preserve"> x predvideno število postopkov</w:t>
            </w:r>
          </w:p>
        </w:tc>
      </w:tr>
      <w:tr w:rsidR="004938A7" w:rsidRPr="00CD1E96" w14:paraId="0468833A" w14:textId="77777777" w:rsidTr="00CD1E96">
        <w:trPr>
          <w:trHeight w:val="576"/>
          <w:jc w:val="center"/>
        </w:trPr>
        <w:tc>
          <w:tcPr>
            <w:tcW w:w="1843" w:type="dxa"/>
            <w:tcBorders>
              <w:top w:val="nil"/>
              <w:left w:val="single" w:sz="4" w:space="0" w:color="auto"/>
              <w:bottom w:val="single" w:sz="4" w:space="0" w:color="auto"/>
              <w:right w:val="single" w:sz="4" w:space="0" w:color="auto"/>
            </w:tcBorders>
            <w:shd w:val="clear" w:color="000000" w:fill="BFBFBF"/>
            <w:noWrap/>
            <w:vAlign w:val="bottom"/>
            <w:hideMark/>
          </w:tcPr>
          <w:p w14:paraId="0231483F" w14:textId="77777777" w:rsidR="004938A7" w:rsidRPr="00CD1E96" w:rsidRDefault="004938A7"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PREGLED CELOTNEGA KMETIJEGA GOSPODARSTVA (POGOJENOST)</w:t>
            </w:r>
          </w:p>
        </w:tc>
        <w:tc>
          <w:tcPr>
            <w:tcW w:w="2126" w:type="dxa"/>
            <w:tcBorders>
              <w:top w:val="nil"/>
              <w:left w:val="nil"/>
              <w:bottom w:val="single" w:sz="4" w:space="0" w:color="auto"/>
              <w:right w:val="single" w:sz="4" w:space="0" w:color="auto"/>
            </w:tcBorders>
            <w:shd w:val="clear" w:color="auto" w:fill="auto"/>
            <w:noWrap/>
            <w:vAlign w:val="bottom"/>
            <w:hideMark/>
          </w:tcPr>
          <w:p w14:paraId="37AD3F67" w14:textId="77777777"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 </w:t>
            </w:r>
          </w:p>
        </w:tc>
        <w:tc>
          <w:tcPr>
            <w:tcW w:w="2127" w:type="dxa"/>
            <w:tcBorders>
              <w:top w:val="nil"/>
              <w:left w:val="nil"/>
              <w:bottom w:val="single" w:sz="4" w:space="0" w:color="auto"/>
              <w:right w:val="single" w:sz="4" w:space="0" w:color="auto"/>
            </w:tcBorders>
            <w:shd w:val="clear" w:color="auto" w:fill="auto"/>
            <w:vAlign w:val="bottom"/>
            <w:hideMark/>
          </w:tcPr>
          <w:p w14:paraId="0C6613D6" w14:textId="4DD3CF98" w:rsidR="004938A7" w:rsidRPr="00CD1E96" w:rsidRDefault="004938A7" w:rsidP="00E149F1">
            <w:pPr>
              <w:rPr>
                <w:rFonts w:ascii="Arial" w:hAnsi="Arial" w:cs="Arial"/>
                <w:color w:val="000000"/>
                <w:sz w:val="17"/>
                <w:szCs w:val="17"/>
                <w:lang w:val="sl-SI" w:eastAsia="sl-SI"/>
              </w:rPr>
            </w:pPr>
            <w:r w:rsidRPr="00CD1E96">
              <w:rPr>
                <w:rFonts w:ascii="Arial" w:hAnsi="Arial" w:cs="Arial"/>
                <w:color w:val="000000"/>
                <w:sz w:val="17"/>
                <w:szCs w:val="17"/>
                <w:lang w:val="sl-SI" w:eastAsia="sl-SI"/>
              </w:rPr>
              <w:t>DO 5 UR</w:t>
            </w:r>
            <w:r w:rsidRPr="00CD1E96">
              <w:rPr>
                <w:rFonts w:ascii="Arial" w:hAnsi="Arial" w:cs="Arial"/>
                <w:color w:val="000000"/>
                <w:sz w:val="17"/>
                <w:szCs w:val="17"/>
                <w:lang w:val="sl-SI" w:eastAsia="sl-SI"/>
              </w:rPr>
              <w:br/>
              <w:t>(5 ur</w:t>
            </w:r>
            <w:r w:rsidR="00055313" w:rsidRPr="00CD1E96">
              <w:rPr>
                <w:rFonts w:ascii="Arial" w:hAnsi="Arial" w:cs="Arial"/>
                <w:color w:val="000000"/>
                <w:sz w:val="17"/>
                <w:szCs w:val="17"/>
                <w:lang w:val="sl-SI" w:eastAsia="sl-SI"/>
              </w:rPr>
              <w:t xml:space="preserve"> x urna postavka A</w:t>
            </w:r>
            <w:r w:rsidR="008705BA" w:rsidRPr="00CD1E96">
              <w:rPr>
                <w:rFonts w:ascii="Arial" w:hAnsi="Arial" w:cs="Arial"/>
                <w:color w:val="000000"/>
                <w:sz w:val="17"/>
                <w:szCs w:val="17"/>
                <w:lang w:val="sl-SI" w:eastAsia="sl-SI"/>
              </w:rPr>
              <w:t xml:space="preserve"> x </w:t>
            </w:r>
            <w:r w:rsidR="00E149F1" w:rsidRPr="00CD1E96">
              <w:rPr>
                <w:rFonts w:ascii="Arial" w:hAnsi="Arial" w:cs="Arial"/>
                <w:color w:val="000000"/>
                <w:sz w:val="17"/>
                <w:szCs w:val="17"/>
                <w:lang w:val="sl-SI" w:eastAsia="sl-SI"/>
              </w:rPr>
              <w:t>1.100</w:t>
            </w:r>
            <w:r w:rsidRPr="00CD1E96">
              <w:rPr>
                <w:rFonts w:ascii="Arial" w:hAnsi="Arial" w:cs="Arial"/>
                <w:color w:val="000000"/>
                <w:sz w:val="17"/>
                <w:szCs w:val="17"/>
                <w:lang w:val="sl-SI" w:eastAsia="sl-SI"/>
              </w:rPr>
              <w:t>)*</w:t>
            </w:r>
          </w:p>
        </w:tc>
        <w:tc>
          <w:tcPr>
            <w:tcW w:w="2126" w:type="dxa"/>
            <w:tcBorders>
              <w:top w:val="nil"/>
              <w:left w:val="nil"/>
              <w:bottom w:val="single" w:sz="4" w:space="0" w:color="auto"/>
              <w:right w:val="single" w:sz="4" w:space="0" w:color="auto"/>
            </w:tcBorders>
            <w:shd w:val="clear" w:color="auto" w:fill="auto"/>
            <w:noWrap/>
            <w:vAlign w:val="bottom"/>
            <w:hideMark/>
          </w:tcPr>
          <w:p w14:paraId="4313B2D0" w14:textId="77777777"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 </w:t>
            </w:r>
          </w:p>
        </w:tc>
        <w:tc>
          <w:tcPr>
            <w:tcW w:w="1984" w:type="dxa"/>
            <w:tcBorders>
              <w:top w:val="nil"/>
              <w:left w:val="nil"/>
              <w:bottom w:val="single" w:sz="4" w:space="0" w:color="auto"/>
              <w:right w:val="single" w:sz="4" w:space="0" w:color="auto"/>
            </w:tcBorders>
            <w:shd w:val="clear" w:color="auto" w:fill="auto"/>
            <w:noWrap/>
            <w:vAlign w:val="bottom"/>
            <w:hideMark/>
          </w:tcPr>
          <w:p w14:paraId="65BFA6A2" w14:textId="5367777F"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ŠT. UR x A</w:t>
            </w:r>
            <w:r w:rsidR="008705BA" w:rsidRPr="00CD1E96">
              <w:rPr>
                <w:rFonts w:ascii="Arial" w:hAnsi="Arial" w:cs="Arial"/>
                <w:color w:val="000000"/>
                <w:sz w:val="17"/>
                <w:szCs w:val="17"/>
                <w:lang w:val="sl-SI" w:eastAsia="sl-SI"/>
              </w:rPr>
              <w:t xml:space="preserve"> x predvideno število postopkov</w:t>
            </w:r>
          </w:p>
        </w:tc>
      </w:tr>
      <w:tr w:rsidR="004938A7" w:rsidRPr="00CD1E96" w14:paraId="1AAD25A3" w14:textId="77777777" w:rsidTr="00CD1E96">
        <w:trPr>
          <w:trHeight w:val="864"/>
          <w:jc w:val="center"/>
        </w:trPr>
        <w:tc>
          <w:tcPr>
            <w:tcW w:w="1843" w:type="dxa"/>
            <w:tcBorders>
              <w:top w:val="nil"/>
              <w:left w:val="single" w:sz="4" w:space="0" w:color="auto"/>
              <w:bottom w:val="single" w:sz="4" w:space="0" w:color="auto"/>
              <w:right w:val="single" w:sz="4" w:space="0" w:color="auto"/>
            </w:tcBorders>
            <w:shd w:val="clear" w:color="000000" w:fill="BFBFBF"/>
            <w:vAlign w:val="bottom"/>
            <w:hideMark/>
          </w:tcPr>
          <w:p w14:paraId="387EEA8A" w14:textId="77777777" w:rsidR="004938A7" w:rsidRPr="00CD1E96" w:rsidRDefault="004938A7"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POZICIONIRANJE NA KRAJU SAMEM IN IZMERA SPECIFIČNIH SITUACIJ NA KRAJU SAMEM</w:t>
            </w:r>
          </w:p>
        </w:tc>
        <w:tc>
          <w:tcPr>
            <w:tcW w:w="2126" w:type="dxa"/>
            <w:tcBorders>
              <w:top w:val="nil"/>
              <w:left w:val="nil"/>
              <w:bottom w:val="single" w:sz="4" w:space="0" w:color="auto"/>
              <w:right w:val="single" w:sz="4" w:space="0" w:color="auto"/>
            </w:tcBorders>
            <w:shd w:val="clear" w:color="auto" w:fill="auto"/>
            <w:vAlign w:val="bottom"/>
            <w:hideMark/>
          </w:tcPr>
          <w:p w14:paraId="77F878E3" w14:textId="4A05712E" w:rsidR="004938A7" w:rsidRPr="00CD1E96" w:rsidRDefault="004938A7" w:rsidP="00E149F1">
            <w:pPr>
              <w:rPr>
                <w:rFonts w:ascii="Arial" w:hAnsi="Arial" w:cs="Arial"/>
                <w:color w:val="000000"/>
                <w:sz w:val="17"/>
                <w:szCs w:val="17"/>
                <w:lang w:val="sl-SI" w:eastAsia="sl-SI"/>
              </w:rPr>
            </w:pPr>
            <w:r w:rsidRPr="00CD1E96">
              <w:rPr>
                <w:rFonts w:ascii="Arial" w:hAnsi="Arial" w:cs="Arial"/>
                <w:color w:val="000000"/>
                <w:sz w:val="17"/>
                <w:szCs w:val="17"/>
                <w:lang w:val="sl-SI" w:eastAsia="sl-SI"/>
              </w:rPr>
              <w:t>DO 1 URA</w:t>
            </w:r>
            <w:r w:rsidRPr="00CD1E96">
              <w:rPr>
                <w:rFonts w:ascii="Arial" w:hAnsi="Arial" w:cs="Arial"/>
                <w:color w:val="000000"/>
                <w:sz w:val="17"/>
                <w:szCs w:val="17"/>
                <w:lang w:val="sl-SI" w:eastAsia="sl-SI"/>
              </w:rPr>
              <w:br/>
              <w:t>(1 ura</w:t>
            </w:r>
            <w:r w:rsidR="00055313" w:rsidRPr="00CD1E96">
              <w:rPr>
                <w:rFonts w:ascii="Arial" w:hAnsi="Arial" w:cs="Arial"/>
                <w:color w:val="000000"/>
                <w:sz w:val="17"/>
                <w:szCs w:val="17"/>
                <w:lang w:val="sl-SI" w:eastAsia="sl-SI"/>
              </w:rPr>
              <w:t xml:space="preserve"> x urna postavka A</w:t>
            </w:r>
            <w:r w:rsidR="008705BA" w:rsidRPr="00CD1E96">
              <w:rPr>
                <w:rFonts w:ascii="Arial" w:hAnsi="Arial" w:cs="Arial"/>
                <w:color w:val="000000"/>
                <w:sz w:val="17"/>
                <w:szCs w:val="17"/>
                <w:lang w:val="sl-SI" w:eastAsia="sl-SI"/>
              </w:rPr>
              <w:t xml:space="preserve"> x </w:t>
            </w:r>
            <w:r w:rsidR="00E149F1" w:rsidRPr="00CD1E96">
              <w:rPr>
                <w:rFonts w:ascii="Arial" w:hAnsi="Arial" w:cs="Arial"/>
                <w:color w:val="000000"/>
                <w:sz w:val="17"/>
                <w:szCs w:val="17"/>
                <w:lang w:val="sl-SI" w:eastAsia="sl-SI"/>
              </w:rPr>
              <w:t>1.500</w:t>
            </w:r>
            <w:r w:rsidRPr="00CD1E96">
              <w:rPr>
                <w:rFonts w:ascii="Arial" w:hAnsi="Arial" w:cs="Arial"/>
                <w:color w:val="000000"/>
                <w:sz w:val="17"/>
                <w:szCs w:val="17"/>
                <w:lang w:val="sl-SI" w:eastAsia="sl-SI"/>
              </w:rPr>
              <w:t>)*</w:t>
            </w:r>
          </w:p>
        </w:tc>
        <w:tc>
          <w:tcPr>
            <w:tcW w:w="2127" w:type="dxa"/>
            <w:tcBorders>
              <w:top w:val="nil"/>
              <w:left w:val="nil"/>
              <w:bottom w:val="single" w:sz="4" w:space="0" w:color="auto"/>
              <w:right w:val="single" w:sz="4" w:space="0" w:color="auto"/>
            </w:tcBorders>
            <w:shd w:val="clear" w:color="auto" w:fill="auto"/>
            <w:noWrap/>
            <w:vAlign w:val="bottom"/>
            <w:hideMark/>
          </w:tcPr>
          <w:p w14:paraId="1242849E" w14:textId="77777777"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 </w:t>
            </w:r>
          </w:p>
        </w:tc>
        <w:tc>
          <w:tcPr>
            <w:tcW w:w="2126" w:type="dxa"/>
            <w:tcBorders>
              <w:top w:val="nil"/>
              <w:left w:val="nil"/>
              <w:bottom w:val="single" w:sz="4" w:space="0" w:color="auto"/>
              <w:right w:val="single" w:sz="4" w:space="0" w:color="auto"/>
            </w:tcBorders>
            <w:shd w:val="clear" w:color="auto" w:fill="auto"/>
            <w:noWrap/>
            <w:vAlign w:val="bottom"/>
            <w:hideMark/>
          </w:tcPr>
          <w:p w14:paraId="1CE66775" w14:textId="77777777"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 </w:t>
            </w:r>
          </w:p>
        </w:tc>
        <w:tc>
          <w:tcPr>
            <w:tcW w:w="1984" w:type="dxa"/>
            <w:tcBorders>
              <w:top w:val="nil"/>
              <w:left w:val="nil"/>
              <w:bottom w:val="single" w:sz="4" w:space="0" w:color="auto"/>
              <w:right w:val="single" w:sz="4" w:space="0" w:color="auto"/>
            </w:tcBorders>
            <w:shd w:val="clear" w:color="auto" w:fill="auto"/>
            <w:noWrap/>
            <w:vAlign w:val="bottom"/>
            <w:hideMark/>
          </w:tcPr>
          <w:p w14:paraId="4E1BC6F9" w14:textId="5B835AA0"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ŠT. UR x A</w:t>
            </w:r>
            <w:r w:rsidR="008705BA" w:rsidRPr="00CD1E96">
              <w:rPr>
                <w:rFonts w:ascii="Arial" w:hAnsi="Arial" w:cs="Arial"/>
                <w:color w:val="000000"/>
                <w:sz w:val="17"/>
                <w:szCs w:val="17"/>
                <w:lang w:val="sl-SI" w:eastAsia="sl-SI"/>
              </w:rPr>
              <w:t xml:space="preserve"> x predvideno število postopkov</w:t>
            </w:r>
          </w:p>
        </w:tc>
      </w:tr>
      <w:tr w:rsidR="004938A7" w:rsidRPr="00CD1E96" w14:paraId="31B3D32E" w14:textId="77777777" w:rsidTr="00CD1E96">
        <w:trPr>
          <w:trHeight w:val="2016"/>
          <w:jc w:val="center"/>
        </w:trPr>
        <w:tc>
          <w:tcPr>
            <w:tcW w:w="1843" w:type="dxa"/>
            <w:tcBorders>
              <w:top w:val="nil"/>
              <w:left w:val="single" w:sz="4" w:space="0" w:color="auto"/>
              <w:bottom w:val="single" w:sz="4" w:space="0" w:color="auto"/>
              <w:right w:val="single" w:sz="4" w:space="0" w:color="auto"/>
            </w:tcBorders>
            <w:shd w:val="clear" w:color="000000" w:fill="BFBFBF"/>
            <w:noWrap/>
            <w:vAlign w:val="bottom"/>
            <w:hideMark/>
          </w:tcPr>
          <w:p w14:paraId="7F899642" w14:textId="77777777" w:rsidR="004938A7" w:rsidRPr="00CD1E96" w:rsidRDefault="004938A7"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PREVOZ</w:t>
            </w:r>
          </w:p>
        </w:tc>
        <w:tc>
          <w:tcPr>
            <w:tcW w:w="2126" w:type="dxa"/>
            <w:tcBorders>
              <w:top w:val="nil"/>
              <w:left w:val="nil"/>
              <w:bottom w:val="single" w:sz="4" w:space="0" w:color="auto"/>
              <w:right w:val="single" w:sz="4" w:space="0" w:color="auto"/>
            </w:tcBorders>
            <w:shd w:val="clear" w:color="auto" w:fill="auto"/>
            <w:vAlign w:val="bottom"/>
            <w:hideMark/>
          </w:tcPr>
          <w:p w14:paraId="5C565D15" w14:textId="29A4FB8B"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PRIČAKOVAN</w:t>
            </w:r>
            <w:r w:rsidRPr="00CD1E96">
              <w:rPr>
                <w:rFonts w:ascii="Arial" w:hAnsi="Arial" w:cs="Arial"/>
                <w:color w:val="000000"/>
                <w:sz w:val="17"/>
                <w:szCs w:val="17"/>
                <w:lang w:val="sl-SI" w:eastAsia="sl-SI"/>
              </w:rPr>
              <w:br/>
              <w:t>(</w:t>
            </w:r>
            <w:r w:rsidR="00055313" w:rsidRPr="00CD1E96">
              <w:rPr>
                <w:rFonts w:ascii="Arial" w:hAnsi="Arial" w:cs="Arial"/>
                <w:color w:val="000000"/>
                <w:sz w:val="17"/>
                <w:szCs w:val="17"/>
                <w:lang w:val="sl-SI" w:eastAsia="sl-SI"/>
              </w:rPr>
              <w:t xml:space="preserve">znesek, ki ga </w:t>
            </w:r>
            <w:r w:rsidRPr="00CD1E96">
              <w:rPr>
                <w:rFonts w:ascii="Arial" w:hAnsi="Arial" w:cs="Arial"/>
                <w:color w:val="000000"/>
                <w:sz w:val="17"/>
                <w:szCs w:val="17"/>
                <w:lang w:val="sl-SI" w:eastAsia="sl-SI"/>
              </w:rPr>
              <w:t>oceni prijavitelj</w:t>
            </w:r>
            <w:r w:rsidR="00E149F1" w:rsidRPr="00CD1E96">
              <w:rPr>
                <w:rFonts w:ascii="Arial" w:hAnsi="Arial" w:cs="Arial"/>
                <w:color w:val="000000"/>
                <w:sz w:val="17"/>
                <w:szCs w:val="17"/>
                <w:lang w:val="sl-SI" w:eastAsia="sl-SI"/>
              </w:rPr>
              <w:t xml:space="preserve"> x </w:t>
            </w:r>
            <w:r w:rsidR="00D95FA9" w:rsidRPr="00CD1E96">
              <w:rPr>
                <w:rFonts w:ascii="Arial" w:hAnsi="Arial" w:cs="Arial"/>
                <w:color w:val="000000"/>
                <w:sz w:val="17"/>
                <w:szCs w:val="17"/>
                <w:lang w:val="sl-SI" w:eastAsia="sl-SI"/>
              </w:rPr>
              <w:t>6980</w:t>
            </w:r>
            <w:r w:rsidRPr="00CD1E96">
              <w:rPr>
                <w:rFonts w:ascii="Arial" w:hAnsi="Arial" w:cs="Arial"/>
                <w:color w:val="000000"/>
                <w:sz w:val="17"/>
                <w:szCs w:val="17"/>
                <w:lang w:val="sl-SI" w:eastAsia="sl-SI"/>
              </w:rPr>
              <w:t>)</w:t>
            </w:r>
          </w:p>
        </w:tc>
        <w:tc>
          <w:tcPr>
            <w:tcW w:w="2127" w:type="dxa"/>
            <w:tcBorders>
              <w:top w:val="nil"/>
              <w:left w:val="nil"/>
              <w:bottom w:val="single" w:sz="4" w:space="0" w:color="auto"/>
              <w:right w:val="single" w:sz="4" w:space="0" w:color="auto"/>
            </w:tcBorders>
            <w:shd w:val="clear" w:color="auto" w:fill="auto"/>
            <w:vAlign w:val="bottom"/>
            <w:hideMark/>
          </w:tcPr>
          <w:p w14:paraId="783DD940" w14:textId="51CFEAE9"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POVEČAN</w:t>
            </w:r>
            <w:r w:rsidRPr="00CD1E96">
              <w:rPr>
                <w:rFonts w:ascii="Arial" w:hAnsi="Arial" w:cs="Arial"/>
                <w:color w:val="000000"/>
                <w:sz w:val="17"/>
                <w:szCs w:val="17"/>
                <w:lang w:val="sl-SI" w:eastAsia="sl-SI"/>
              </w:rPr>
              <w:br/>
              <w:t>(pričakovan</w:t>
            </w:r>
            <w:r w:rsidR="00E149F1" w:rsidRPr="00CD1E96">
              <w:rPr>
                <w:rFonts w:ascii="Arial" w:hAnsi="Arial" w:cs="Arial"/>
                <w:color w:val="000000"/>
                <w:sz w:val="17"/>
                <w:szCs w:val="17"/>
                <w:lang w:val="sl-SI" w:eastAsia="sl-SI"/>
              </w:rPr>
              <w:t xml:space="preserve"> x 0</w:t>
            </w:r>
            <w:r w:rsidRPr="00CD1E96">
              <w:rPr>
                <w:rFonts w:ascii="Arial" w:hAnsi="Arial" w:cs="Arial"/>
                <w:color w:val="000000"/>
                <w:sz w:val="17"/>
                <w:szCs w:val="17"/>
                <w:lang w:val="sl-SI" w:eastAsia="sl-SI"/>
              </w:rPr>
              <w:t xml:space="preserve"> x1,2)</w:t>
            </w:r>
          </w:p>
        </w:tc>
        <w:tc>
          <w:tcPr>
            <w:tcW w:w="2126" w:type="dxa"/>
            <w:tcBorders>
              <w:top w:val="nil"/>
              <w:left w:val="nil"/>
              <w:bottom w:val="single" w:sz="4" w:space="0" w:color="auto"/>
              <w:right w:val="single" w:sz="4" w:space="0" w:color="auto"/>
            </w:tcBorders>
            <w:shd w:val="clear" w:color="auto" w:fill="auto"/>
            <w:vAlign w:val="bottom"/>
            <w:hideMark/>
          </w:tcPr>
          <w:p w14:paraId="77C4584B" w14:textId="3073CDAE"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IZJEMNO POVEČAN</w:t>
            </w:r>
            <w:r w:rsidRPr="00CD1E96">
              <w:rPr>
                <w:rFonts w:ascii="Arial" w:hAnsi="Arial" w:cs="Arial"/>
                <w:color w:val="000000"/>
                <w:sz w:val="17"/>
                <w:szCs w:val="17"/>
                <w:lang w:val="sl-SI" w:eastAsia="sl-SI"/>
              </w:rPr>
              <w:br/>
              <w:t>(pričakovan x</w:t>
            </w:r>
            <w:r w:rsidR="00E149F1" w:rsidRPr="00CD1E96">
              <w:rPr>
                <w:rFonts w:ascii="Arial" w:hAnsi="Arial" w:cs="Arial"/>
                <w:color w:val="000000"/>
                <w:sz w:val="17"/>
                <w:szCs w:val="17"/>
                <w:lang w:val="sl-SI" w:eastAsia="sl-SI"/>
              </w:rPr>
              <w:t xml:space="preserve"> 0 x</w:t>
            </w:r>
            <w:r w:rsidRPr="00CD1E96">
              <w:rPr>
                <w:rFonts w:ascii="Arial" w:hAnsi="Arial" w:cs="Arial"/>
                <w:color w:val="000000"/>
                <w:sz w:val="17"/>
                <w:szCs w:val="17"/>
                <w:lang w:val="sl-SI" w:eastAsia="sl-SI"/>
              </w:rPr>
              <w:t xml:space="preserve"> 1,5)</w:t>
            </w:r>
          </w:p>
        </w:tc>
        <w:tc>
          <w:tcPr>
            <w:tcW w:w="1984" w:type="dxa"/>
            <w:tcBorders>
              <w:top w:val="nil"/>
              <w:left w:val="nil"/>
              <w:bottom w:val="single" w:sz="4" w:space="0" w:color="auto"/>
              <w:right w:val="single" w:sz="4" w:space="0" w:color="auto"/>
            </w:tcBorders>
            <w:shd w:val="clear" w:color="auto" w:fill="auto"/>
            <w:vAlign w:val="bottom"/>
            <w:hideMark/>
          </w:tcPr>
          <w:p w14:paraId="427C32C0" w14:textId="4D9651F0" w:rsidR="004938A7" w:rsidRPr="00CD1E96" w:rsidRDefault="004938A7" w:rsidP="00866809">
            <w:pPr>
              <w:rPr>
                <w:rFonts w:ascii="Arial" w:hAnsi="Arial" w:cs="Arial"/>
                <w:color w:val="000000"/>
                <w:sz w:val="17"/>
                <w:szCs w:val="17"/>
                <w:lang w:val="sl-SI" w:eastAsia="sl-SI"/>
              </w:rPr>
            </w:pPr>
            <w:r w:rsidRPr="00CD1E96">
              <w:rPr>
                <w:rFonts w:ascii="Arial" w:hAnsi="Arial" w:cs="Arial"/>
                <w:b/>
                <w:bCs/>
                <w:color w:val="000000"/>
                <w:sz w:val="17"/>
                <w:szCs w:val="17"/>
                <w:lang w:val="sl-SI" w:eastAsia="sl-SI"/>
              </w:rPr>
              <w:t>pričakovana:</w:t>
            </w:r>
            <w:r w:rsidRPr="00CD1E96">
              <w:rPr>
                <w:rFonts w:ascii="Arial" w:hAnsi="Arial" w:cs="Arial"/>
                <w:color w:val="000000"/>
                <w:sz w:val="17"/>
                <w:szCs w:val="17"/>
                <w:lang w:val="sl-SI" w:eastAsia="sl-SI"/>
              </w:rPr>
              <w:t xml:space="preserve"> ocenjen povprečni strošek prevoza kontrolorja pri posameznem pregledu</w:t>
            </w:r>
            <w:r w:rsidR="00E149F1" w:rsidRPr="00CD1E96">
              <w:rPr>
                <w:rFonts w:ascii="Arial" w:hAnsi="Arial" w:cs="Arial"/>
                <w:color w:val="000000"/>
                <w:sz w:val="17"/>
                <w:szCs w:val="17"/>
                <w:lang w:val="sl-SI" w:eastAsia="sl-SI"/>
              </w:rPr>
              <w:t xml:space="preserve"> x predvideno število pregledov</w:t>
            </w:r>
            <w:r w:rsidRPr="00CD1E96">
              <w:rPr>
                <w:rFonts w:ascii="Arial" w:hAnsi="Arial" w:cs="Arial"/>
                <w:color w:val="000000"/>
                <w:sz w:val="17"/>
                <w:szCs w:val="17"/>
                <w:lang w:val="sl-SI" w:eastAsia="sl-SI"/>
              </w:rPr>
              <w:br/>
            </w:r>
            <w:r w:rsidRPr="00CD1E96">
              <w:rPr>
                <w:rFonts w:ascii="Arial" w:hAnsi="Arial" w:cs="Arial"/>
                <w:b/>
                <w:bCs/>
                <w:color w:val="000000"/>
                <w:sz w:val="17"/>
                <w:szCs w:val="17"/>
                <w:lang w:val="sl-SI" w:eastAsia="sl-SI"/>
              </w:rPr>
              <w:t xml:space="preserve">povečana: </w:t>
            </w:r>
            <w:r w:rsidRPr="00CD1E96">
              <w:rPr>
                <w:rFonts w:ascii="Arial" w:hAnsi="Arial" w:cs="Arial"/>
                <w:color w:val="000000"/>
                <w:sz w:val="17"/>
                <w:szCs w:val="17"/>
                <w:lang w:val="sl-SI" w:eastAsia="sl-SI"/>
              </w:rPr>
              <w:t>pri pregledu je ocenjen strošek poti, ki  za do 25% presega pričakovan strošek</w:t>
            </w:r>
            <w:r w:rsidR="00E149F1" w:rsidRPr="00CD1E96">
              <w:rPr>
                <w:rFonts w:ascii="Arial" w:hAnsi="Arial" w:cs="Arial"/>
                <w:color w:val="000000"/>
                <w:sz w:val="17"/>
                <w:szCs w:val="17"/>
                <w:lang w:val="sl-SI" w:eastAsia="sl-SI"/>
              </w:rPr>
              <w:t xml:space="preserve"> x predvideno število pregledov</w:t>
            </w:r>
            <w:r w:rsidRPr="00CD1E96">
              <w:rPr>
                <w:rFonts w:ascii="Arial" w:hAnsi="Arial" w:cs="Arial"/>
                <w:color w:val="000000"/>
                <w:sz w:val="17"/>
                <w:szCs w:val="17"/>
                <w:lang w:val="sl-SI" w:eastAsia="sl-SI"/>
              </w:rPr>
              <w:t xml:space="preserve"> </w:t>
            </w:r>
            <w:r w:rsidRPr="00CD1E96">
              <w:rPr>
                <w:rFonts w:ascii="Arial" w:hAnsi="Arial" w:cs="Arial"/>
                <w:color w:val="000000"/>
                <w:sz w:val="17"/>
                <w:szCs w:val="17"/>
                <w:lang w:val="sl-SI" w:eastAsia="sl-SI"/>
              </w:rPr>
              <w:br/>
            </w:r>
            <w:r w:rsidRPr="00CD1E96">
              <w:rPr>
                <w:rFonts w:ascii="Arial" w:hAnsi="Arial" w:cs="Arial"/>
                <w:b/>
                <w:bCs/>
                <w:color w:val="000000"/>
                <w:sz w:val="17"/>
                <w:szCs w:val="17"/>
                <w:lang w:val="sl-SI" w:eastAsia="sl-SI"/>
              </w:rPr>
              <w:t>izjemno povečana:</w:t>
            </w:r>
            <w:r w:rsidRPr="00CD1E96">
              <w:rPr>
                <w:rFonts w:ascii="Arial" w:hAnsi="Arial" w:cs="Arial"/>
                <w:color w:val="000000"/>
                <w:sz w:val="17"/>
                <w:szCs w:val="17"/>
                <w:lang w:val="sl-SI" w:eastAsia="sl-SI"/>
              </w:rPr>
              <w:t xml:space="preserve"> pri pregledu je ocenjen strošek poti, ki  za več kot 25% presega pričakovan strošek</w:t>
            </w:r>
            <w:r w:rsidR="00E149F1" w:rsidRPr="00CD1E96">
              <w:rPr>
                <w:rFonts w:ascii="Arial" w:hAnsi="Arial" w:cs="Arial"/>
                <w:color w:val="000000"/>
                <w:sz w:val="17"/>
                <w:szCs w:val="17"/>
                <w:lang w:val="sl-SI" w:eastAsia="sl-SI"/>
              </w:rPr>
              <w:t xml:space="preserve"> x predvideno število pregledov</w:t>
            </w:r>
          </w:p>
        </w:tc>
      </w:tr>
      <w:tr w:rsidR="004938A7" w:rsidRPr="00CD1E96" w14:paraId="33FF7BC4" w14:textId="77777777" w:rsidTr="00CD1E96">
        <w:trPr>
          <w:trHeight w:val="2880"/>
          <w:jc w:val="center"/>
        </w:trPr>
        <w:tc>
          <w:tcPr>
            <w:tcW w:w="1843" w:type="dxa"/>
            <w:tcBorders>
              <w:top w:val="nil"/>
              <w:left w:val="single" w:sz="4" w:space="0" w:color="auto"/>
              <w:bottom w:val="single" w:sz="4" w:space="0" w:color="auto"/>
              <w:right w:val="single" w:sz="4" w:space="0" w:color="auto"/>
            </w:tcBorders>
            <w:shd w:val="clear" w:color="000000" w:fill="BFBFBF"/>
            <w:vAlign w:val="bottom"/>
            <w:hideMark/>
          </w:tcPr>
          <w:p w14:paraId="5AB966F9" w14:textId="77777777" w:rsidR="004938A7" w:rsidRPr="00CD1E96" w:rsidRDefault="004938A7"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lastRenderedPageBreak/>
              <w:t>DELO PROJEKTNE PISARNE</w:t>
            </w:r>
          </w:p>
        </w:tc>
        <w:tc>
          <w:tcPr>
            <w:tcW w:w="2126" w:type="dxa"/>
            <w:tcBorders>
              <w:top w:val="nil"/>
              <w:left w:val="nil"/>
              <w:bottom w:val="single" w:sz="4" w:space="0" w:color="auto"/>
              <w:right w:val="single" w:sz="4" w:space="0" w:color="auto"/>
            </w:tcBorders>
            <w:shd w:val="clear" w:color="auto" w:fill="auto"/>
            <w:noWrap/>
            <w:vAlign w:val="bottom"/>
            <w:hideMark/>
          </w:tcPr>
          <w:p w14:paraId="15B04171" w14:textId="77777777"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BREZ PRIBITKA</w:t>
            </w:r>
          </w:p>
        </w:tc>
        <w:tc>
          <w:tcPr>
            <w:tcW w:w="2127" w:type="dxa"/>
            <w:tcBorders>
              <w:top w:val="nil"/>
              <w:left w:val="nil"/>
              <w:bottom w:val="single" w:sz="4" w:space="0" w:color="auto"/>
              <w:right w:val="single" w:sz="4" w:space="0" w:color="auto"/>
            </w:tcBorders>
            <w:shd w:val="clear" w:color="auto" w:fill="auto"/>
            <w:noWrap/>
            <w:vAlign w:val="bottom"/>
            <w:hideMark/>
          </w:tcPr>
          <w:p w14:paraId="25CB3D81" w14:textId="77777777"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PRIBITEK 1**</w:t>
            </w:r>
          </w:p>
        </w:tc>
        <w:tc>
          <w:tcPr>
            <w:tcW w:w="2126" w:type="dxa"/>
            <w:tcBorders>
              <w:top w:val="nil"/>
              <w:left w:val="nil"/>
              <w:bottom w:val="single" w:sz="4" w:space="0" w:color="auto"/>
              <w:right w:val="single" w:sz="4" w:space="0" w:color="auto"/>
            </w:tcBorders>
            <w:shd w:val="clear" w:color="auto" w:fill="auto"/>
            <w:noWrap/>
            <w:vAlign w:val="bottom"/>
            <w:hideMark/>
          </w:tcPr>
          <w:p w14:paraId="01035336" w14:textId="77777777"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PRIBITEK 2**</w:t>
            </w:r>
          </w:p>
        </w:tc>
        <w:tc>
          <w:tcPr>
            <w:tcW w:w="1984" w:type="dxa"/>
            <w:tcBorders>
              <w:top w:val="nil"/>
              <w:left w:val="nil"/>
              <w:bottom w:val="single" w:sz="4" w:space="0" w:color="auto"/>
              <w:right w:val="single" w:sz="4" w:space="0" w:color="auto"/>
            </w:tcBorders>
            <w:shd w:val="clear" w:color="auto" w:fill="auto"/>
            <w:vAlign w:val="bottom"/>
            <w:hideMark/>
          </w:tcPr>
          <w:p w14:paraId="779BEDD2" w14:textId="77777777" w:rsidR="004938A7" w:rsidRPr="00CD1E96" w:rsidRDefault="004938A7" w:rsidP="00866809">
            <w:pPr>
              <w:rPr>
                <w:rFonts w:ascii="Arial" w:hAnsi="Arial" w:cs="Arial"/>
                <w:color w:val="000000"/>
                <w:sz w:val="17"/>
                <w:szCs w:val="17"/>
                <w:lang w:val="sl-SI" w:eastAsia="sl-SI"/>
              </w:rPr>
            </w:pPr>
            <w:r w:rsidRPr="00CD1E96">
              <w:rPr>
                <w:rFonts w:ascii="Arial" w:hAnsi="Arial" w:cs="Arial"/>
                <w:b/>
                <w:bCs/>
                <w:color w:val="000000"/>
                <w:sz w:val="17"/>
                <w:szCs w:val="17"/>
                <w:lang w:val="sl-SI" w:eastAsia="sl-SI"/>
              </w:rPr>
              <w:t>brez pribitka</w:t>
            </w:r>
            <w:r w:rsidRPr="00CD1E96">
              <w:rPr>
                <w:rFonts w:ascii="Arial" w:hAnsi="Arial" w:cs="Arial"/>
                <w:color w:val="000000"/>
                <w:sz w:val="17"/>
                <w:szCs w:val="17"/>
                <w:lang w:val="sl-SI" w:eastAsia="sl-SI"/>
              </w:rPr>
              <w:t>: v kolikor letno število pregledov (brez upoštevanja hitrih terenskih ogledov iz naslova monitoringa) preseže 5000 se dodatni obračun dela projektne pisarne ne izvede</w:t>
            </w:r>
            <w:r w:rsidRPr="00CD1E96">
              <w:rPr>
                <w:rFonts w:ascii="Arial" w:hAnsi="Arial" w:cs="Arial"/>
                <w:color w:val="000000"/>
                <w:sz w:val="17"/>
                <w:szCs w:val="17"/>
                <w:lang w:val="sl-SI" w:eastAsia="sl-SI"/>
              </w:rPr>
              <w:br/>
            </w:r>
            <w:r w:rsidRPr="00CD1E96">
              <w:rPr>
                <w:rFonts w:ascii="Arial" w:hAnsi="Arial" w:cs="Arial"/>
                <w:b/>
                <w:bCs/>
                <w:color w:val="000000"/>
                <w:sz w:val="17"/>
                <w:szCs w:val="17"/>
                <w:lang w:val="sl-SI" w:eastAsia="sl-SI"/>
              </w:rPr>
              <w:t>pribitek 1:</w:t>
            </w:r>
            <w:r w:rsidRPr="00CD1E96">
              <w:rPr>
                <w:rFonts w:ascii="Arial" w:hAnsi="Arial" w:cs="Arial"/>
                <w:color w:val="000000"/>
                <w:sz w:val="17"/>
                <w:szCs w:val="17"/>
                <w:lang w:val="sl-SI" w:eastAsia="sl-SI"/>
              </w:rPr>
              <w:t xml:space="preserve"> kadar število pregledov presega 2000 in ne presega 5000 se izračuna pribitek: urna postavka C * 2 (kader) * 168 (mesečno število ur)</w:t>
            </w:r>
            <w:r w:rsidRPr="00CD1E96">
              <w:rPr>
                <w:rFonts w:ascii="Arial" w:hAnsi="Arial" w:cs="Arial"/>
                <w:color w:val="000000"/>
                <w:sz w:val="17"/>
                <w:szCs w:val="17"/>
                <w:lang w:val="sl-SI" w:eastAsia="sl-SI"/>
              </w:rPr>
              <w:br/>
            </w:r>
            <w:r w:rsidRPr="00CD1E96">
              <w:rPr>
                <w:rFonts w:ascii="Arial" w:hAnsi="Arial" w:cs="Arial"/>
                <w:b/>
                <w:bCs/>
                <w:color w:val="000000"/>
                <w:sz w:val="17"/>
                <w:szCs w:val="17"/>
                <w:lang w:val="sl-SI" w:eastAsia="sl-SI"/>
              </w:rPr>
              <w:t xml:space="preserve">pribitek 2: </w:t>
            </w:r>
            <w:r w:rsidRPr="00CD1E96">
              <w:rPr>
                <w:rFonts w:ascii="Arial" w:hAnsi="Arial" w:cs="Arial"/>
                <w:color w:val="000000"/>
                <w:sz w:val="17"/>
                <w:szCs w:val="17"/>
                <w:lang w:val="sl-SI" w:eastAsia="sl-SI"/>
              </w:rPr>
              <w:t>kadar število pregledov ne presega 2000, se izračuna urna postavka C + 2(kader) *336 (2 mesečno število ur)</w:t>
            </w:r>
          </w:p>
        </w:tc>
      </w:tr>
      <w:tr w:rsidR="004938A7" w:rsidRPr="00CD1E96" w14:paraId="234A1ECE" w14:textId="77777777" w:rsidTr="00CD1E96">
        <w:trPr>
          <w:trHeight w:val="288"/>
          <w:jc w:val="center"/>
        </w:trPr>
        <w:tc>
          <w:tcPr>
            <w:tcW w:w="1843" w:type="dxa"/>
            <w:tcBorders>
              <w:top w:val="nil"/>
              <w:left w:val="nil"/>
              <w:bottom w:val="nil"/>
              <w:right w:val="nil"/>
            </w:tcBorders>
            <w:shd w:val="clear" w:color="auto" w:fill="auto"/>
            <w:vAlign w:val="bottom"/>
            <w:hideMark/>
          </w:tcPr>
          <w:p w14:paraId="6B3BD190" w14:textId="77777777" w:rsidR="004938A7" w:rsidRPr="00CD1E96" w:rsidRDefault="004938A7" w:rsidP="00866809">
            <w:pPr>
              <w:rPr>
                <w:rFonts w:ascii="Arial" w:hAnsi="Arial" w:cs="Arial"/>
                <w:sz w:val="17"/>
                <w:szCs w:val="17"/>
                <w:lang w:val="sl-SI" w:eastAsia="sl-SI"/>
              </w:rPr>
            </w:pPr>
          </w:p>
        </w:tc>
        <w:tc>
          <w:tcPr>
            <w:tcW w:w="8363" w:type="dxa"/>
            <w:gridSpan w:val="4"/>
            <w:tcBorders>
              <w:top w:val="nil"/>
              <w:left w:val="nil"/>
              <w:bottom w:val="nil"/>
              <w:right w:val="nil"/>
            </w:tcBorders>
            <w:shd w:val="clear" w:color="auto" w:fill="auto"/>
            <w:noWrap/>
            <w:vAlign w:val="bottom"/>
            <w:hideMark/>
          </w:tcPr>
          <w:p w14:paraId="70E36677" w14:textId="77777777" w:rsidR="004938A7" w:rsidRPr="00CD1E96" w:rsidRDefault="004938A7" w:rsidP="00866809">
            <w:pPr>
              <w:rPr>
                <w:rFonts w:ascii="Arial" w:hAnsi="Arial" w:cs="Arial"/>
                <w:i/>
                <w:iCs/>
                <w:color w:val="000000"/>
                <w:sz w:val="17"/>
                <w:szCs w:val="17"/>
                <w:lang w:val="sl-SI" w:eastAsia="sl-SI"/>
              </w:rPr>
            </w:pPr>
            <w:r w:rsidRPr="00CD1E96">
              <w:rPr>
                <w:rFonts w:ascii="Arial" w:hAnsi="Arial" w:cs="Arial"/>
                <w:i/>
                <w:iCs/>
                <w:color w:val="000000"/>
                <w:sz w:val="17"/>
                <w:szCs w:val="17"/>
                <w:lang w:val="sl-SI" w:eastAsia="sl-SI"/>
              </w:rPr>
              <w:t>(*) - vrednost, ki se upošteva v kalkulaciji</w:t>
            </w:r>
          </w:p>
          <w:p w14:paraId="5EDEC576" w14:textId="77777777" w:rsidR="004938A7" w:rsidRPr="00CD1E96" w:rsidRDefault="004938A7" w:rsidP="00866809">
            <w:pPr>
              <w:rPr>
                <w:rFonts w:ascii="Arial" w:hAnsi="Arial" w:cs="Arial"/>
                <w:sz w:val="17"/>
                <w:szCs w:val="17"/>
                <w:lang w:val="sl-SI" w:eastAsia="sl-SI"/>
              </w:rPr>
            </w:pPr>
            <w:r w:rsidRPr="00CD1E96">
              <w:rPr>
                <w:rFonts w:ascii="Arial" w:hAnsi="Arial" w:cs="Arial"/>
                <w:i/>
                <w:iCs/>
                <w:color w:val="000000"/>
                <w:sz w:val="17"/>
                <w:szCs w:val="17"/>
                <w:lang w:val="sl-SI" w:eastAsia="sl-SI"/>
              </w:rPr>
              <w:t>(**) – Pribitek je vezan na izvedbo pregledov v posameznem letu in se zaračuna ob koncu leta, v kolikor število pregledov ni doseglo pričakovane kvote opredeljene v tej tabeli (tabela 2).</w:t>
            </w:r>
          </w:p>
        </w:tc>
      </w:tr>
    </w:tbl>
    <w:p w14:paraId="41BC7D8D" w14:textId="77777777" w:rsidR="004938A7" w:rsidRPr="00CD1E96" w:rsidRDefault="004938A7" w:rsidP="004938A7">
      <w:pPr>
        <w:jc w:val="both"/>
        <w:rPr>
          <w:rFonts w:ascii="Arial" w:hAnsi="Arial" w:cs="Arial"/>
          <w:szCs w:val="20"/>
          <w:lang w:val="sl-SI"/>
        </w:rPr>
      </w:pPr>
    </w:p>
    <w:p w14:paraId="772971FF" w14:textId="2489A4AC" w:rsidR="004938A7" w:rsidRPr="00CD1E96" w:rsidRDefault="004938A7" w:rsidP="004938A7">
      <w:pPr>
        <w:jc w:val="both"/>
        <w:rPr>
          <w:rFonts w:ascii="Arial" w:hAnsi="Arial" w:cs="Arial"/>
          <w:b/>
          <w:szCs w:val="20"/>
          <w:lang w:val="sl-SI"/>
        </w:rPr>
      </w:pPr>
      <w:r w:rsidRPr="00CD1E96">
        <w:rPr>
          <w:rFonts w:ascii="Arial" w:hAnsi="Arial" w:cs="Arial"/>
          <w:b/>
          <w:szCs w:val="20"/>
          <w:lang w:val="sl-SI"/>
        </w:rPr>
        <w:t xml:space="preserve">Tabela 3: </w:t>
      </w:r>
      <w:r w:rsidR="00210991" w:rsidRPr="00CD1E96">
        <w:rPr>
          <w:rFonts w:ascii="Arial" w:hAnsi="Arial" w:cs="Arial"/>
          <w:szCs w:val="20"/>
          <w:lang w:val="sl-SI"/>
        </w:rPr>
        <w:t>Hitri terenski ogledi (monitoring)</w:t>
      </w:r>
    </w:p>
    <w:p w14:paraId="0C07336F" w14:textId="77777777" w:rsidR="004938A7" w:rsidRPr="00CD1E96" w:rsidRDefault="004938A7" w:rsidP="004938A7">
      <w:pPr>
        <w:jc w:val="both"/>
        <w:rPr>
          <w:rFonts w:ascii="Arial" w:hAnsi="Arial" w:cs="Arial"/>
          <w:szCs w:val="20"/>
          <w:lang w:val="sl-SI"/>
        </w:rPr>
      </w:pPr>
    </w:p>
    <w:p w14:paraId="65F68B38" w14:textId="313BC288" w:rsidR="00191420" w:rsidRPr="00CD1E96" w:rsidRDefault="00191420" w:rsidP="00191420">
      <w:pPr>
        <w:jc w:val="both"/>
        <w:rPr>
          <w:rFonts w:ascii="Arial" w:hAnsi="Arial" w:cs="Arial"/>
          <w:szCs w:val="20"/>
          <w:lang w:val="sl-SI"/>
        </w:rPr>
      </w:pPr>
      <w:r w:rsidRPr="00CD1E96">
        <w:rPr>
          <w:rFonts w:ascii="Arial" w:hAnsi="Arial" w:cs="Arial"/>
          <w:szCs w:val="20"/>
          <w:lang w:val="sl-SI"/>
        </w:rPr>
        <w:t xml:space="preserve">Ob upoštevanju urnih postavk določenih s strani prijavitelja se določi zneske za časovno/finančno manj, srednje in bolj zahtevne preglede, pri čemer se upošteva </w:t>
      </w:r>
      <w:r w:rsidR="008705BA" w:rsidRPr="00CD1E96">
        <w:rPr>
          <w:rFonts w:ascii="Arial" w:hAnsi="Arial" w:cs="Arial"/>
          <w:szCs w:val="20"/>
          <w:lang w:val="sl-SI"/>
        </w:rPr>
        <w:t>s strani agencije opredeljeno kvoto ur in število predvidenih postopkov</w:t>
      </w:r>
      <w:r w:rsidRPr="00CD1E96">
        <w:rPr>
          <w:rFonts w:ascii="Arial" w:hAnsi="Arial" w:cs="Arial"/>
          <w:szCs w:val="20"/>
          <w:lang w:val="sl-SI"/>
        </w:rPr>
        <w:t>.</w:t>
      </w:r>
    </w:p>
    <w:p w14:paraId="3E47D10A" w14:textId="5CA2B039" w:rsidR="00191420" w:rsidRPr="00CD1E96" w:rsidRDefault="00191420" w:rsidP="00191420">
      <w:pPr>
        <w:jc w:val="both"/>
        <w:rPr>
          <w:rFonts w:ascii="Arial" w:hAnsi="Arial" w:cs="Arial"/>
          <w:szCs w:val="20"/>
          <w:lang w:val="sl-SI"/>
        </w:rPr>
      </w:pPr>
      <w:r w:rsidRPr="00CD1E96">
        <w:rPr>
          <w:rFonts w:ascii="Arial" w:hAnsi="Arial" w:cs="Arial"/>
          <w:szCs w:val="20"/>
          <w:lang w:val="sl-SI"/>
        </w:rPr>
        <w:t xml:space="preserve">Prav tako se upošteva s strani prijavitelja določeno ceno prevoza na in z lokacije </w:t>
      </w:r>
      <w:r w:rsidR="008705BA" w:rsidRPr="00CD1E96">
        <w:rPr>
          <w:rFonts w:ascii="Arial" w:hAnsi="Arial" w:cs="Arial"/>
          <w:szCs w:val="20"/>
          <w:lang w:val="sl-SI"/>
        </w:rPr>
        <w:t>hitrega terenskega ogleda iz naslova monitoringa</w:t>
      </w:r>
      <w:r w:rsidRPr="00CD1E96">
        <w:rPr>
          <w:rFonts w:ascii="Arial" w:hAnsi="Arial" w:cs="Arial"/>
          <w:szCs w:val="20"/>
          <w:lang w:val="sl-SI"/>
        </w:rPr>
        <w:t xml:space="preserve"> na kraju samem.</w:t>
      </w:r>
    </w:p>
    <w:p w14:paraId="642B4379" w14:textId="77777777" w:rsidR="00191420" w:rsidRPr="00CD1E96" w:rsidRDefault="00191420" w:rsidP="00191420">
      <w:pPr>
        <w:jc w:val="both"/>
        <w:rPr>
          <w:rFonts w:ascii="Arial" w:hAnsi="Arial" w:cs="Arial"/>
          <w:szCs w:val="20"/>
          <w:lang w:val="sl-SI"/>
        </w:rPr>
      </w:pPr>
    </w:p>
    <w:p w14:paraId="6AC866CD" w14:textId="66FAB751" w:rsidR="00191420" w:rsidRPr="00CD1E96" w:rsidRDefault="00191420" w:rsidP="00191420">
      <w:pPr>
        <w:jc w:val="both"/>
        <w:rPr>
          <w:rFonts w:ascii="Arial" w:hAnsi="Arial" w:cs="Arial"/>
          <w:szCs w:val="20"/>
          <w:lang w:val="sl-SI"/>
        </w:rPr>
      </w:pPr>
      <w:r w:rsidRPr="00CD1E96">
        <w:rPr>
          <w:rFonts w:ascii="Arial" w:hAnsi="Arial" w:cs="Arial"/>
          <w:szCs w:val="20"/>
          <w:lang w:val="sl-SI"/>
        </w:rPr>
        <w:t>Kalkulacija zneskov za časovno/finančno: manj, srednje in bolj zahtevne preglede</w:t>
      </w:r>
      <w:r w:rsidR="000D626F" w:rsidRPr="00CD1E96">
        <w:rPr>
          <w:rFonts w:ascii="Arial" w:hAnsi="Arial" w:cs="Arial"/>
          <w:szCs w:val="20"/>
          <w:lang w:val="sl-SI"/>
        </w:rPr>
        <w:t xml:space="preserve"> se </w:t>
      </w:r>
      <w:r w:rsidR="00A115C4" w:rsidRPr="00CD1E96">
        <w:rPr>
          <w:rFonts w:ascii="Arial" w:hAnsi="Arial" w:cs="Arial"/>
          <w:szCs w:val="20"/>
          <w:lang w:val="sl-SI"/>
        </w:rPr>
        <w:t>i</w:t>
      </w:r>
      <w:r w:rsidR="000D626F" w:rsidRPr="00CD1E96">
        <w:rPr>
          <w:rFonts w:ascii="Arial" w:hAnsi="Arial" w:cs="Arial"/>
          <w:szCs w:val="20"/>
          <w:lang w:val="sl-SI"/>
        </w:rPr>
        <w:t>zvede na sledeč način</w:t>
      </w:r>
      <w:r w:rsidRPr="00CD1E96">
        <w:rPr>
          <w:rFonts w:ascii="Arial" w:hAnsi="Arial" w:cs="Arial"/>
          <w:szCs w:val="20"/>
          <w:lang w:val="sl-SI"/>
        </w:rPr>
        <w:t>:</w:t>
      </w:r>
    </w:p>
    <w:tbl>
      <w:tblPr>
        <w:tblW w:w="10060" w:type="dxa"/>
        <w:jc w:val="center"/>
        <w:tblCellMar>
          <w:left w:w="70" w:type="dxa"/>
          <w:right w:w="70" w:type="dxa"/>
        </w:tblCellMar>
        <w:tblLook w:val="04A0" w:firstRow="1" w:lastRow="0" w:firstColumn="1" w:lastColumn="0" w:noHBand="0" w:noVBand="1"/>
      </w:tblPr>
      <w:tblGrid>
        <w:gridCol w:w="2122"/>
        <w:gridCol w:w="1984"/>
        <w:gridCol w:w="1843"/>
        <w:gridCol w:w="1559"/>
        <w:gridCol w:w="2552"/>
      </w:tblGrid>
      <w:tr w:rsidR="004938A7" w:rsidRPr="00CD1E96" w14:paraId="0799F66B" w14:textId="77777777" w:rsidTr="00CD1E96">
        <w:trPr>
          <w:trHeight w:val="737"/>
          <w:jc w:val="center"/>
        </w:trPr>
        <w:tc>
          <w:tcPr>
            <w:tcW w:w="2122"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B4CDD1A" w14:textId="77777777" w:rsidR="004938A7" w:rsidRPr="00CD1E96" w:rsidRDefault="004938A7"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 xml:space="preserve">MONITORING </w:t>
            </w:r>
            <w:r w:rsidRPr="00CD1E96">
              <w:rPr>
                <w:rFonts w:ascii="Arial" w:hAnsi="Arial" w:cs="Arial"/>
                <w:b/>
                <w:bCs/>
                <w:color w:val="000000"/>
                <w:sz w:val="17"/>
                <w:szCs w:val="17"/>
                <w:lang w:val="sl-SI" w:eastAsia="sl-SI"/>
              </w:rPr>
              <w:br/>
              <w:t>(HITRI TERENSKI OGLEDI)</w:t>
            </w:r>
          </w:p>
        </w:tc>
        <w:tc>
          <w:tcPr>
            <w:tcW w:w="1984" w:type="dxa"/>
            <w:tcBorders>
              <w:top w:val="single" w:sz="4" w:space="0" w:color="auto"/>
              <w:left w:val="nil"/>
              <w:bottom w:val="single" w:sz="4" w:space="0" w:color="auto"/>
              <w:right w:val="single" w:sz="4" w:space="0" w:color="auto"/>
            </w:tcBorders>
            <w:shd w:val="clear" w:color="000000" w:fill="BFBFBF"/>
            <w:vAlign w:val="bottom"/>
            <w:hideMark/>
          </w:tcPr>
          <w:p w14:paraId="1ECAF5A1" w14:textId="77777777" w:rsidR="004938A7" w:rsidRPr="00CD1E96" w:rsidRDefault="004938A7"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 xml:space="preserve">Ocene na nivoju </w:t>
            </w:r>
            <w:r w:rsidRPr="00CD1E96">
              <w:rPr>
                <w:rFonts w:ascii="Arial" w:hAnsi="Arial" w:cs="Arial"/>
                <w:b/>
                <w:bCs/>
                <w:color w:val="000000"/>
                <w:sz w:val="17"/>
                <w:szCs w:val="17"/>
                <w:lang w:val="sl-SI" w:eastAsia="sl-SI"/>
              </w:rPr>
              <w:br/>
              <w:t>povprečnega pregleda</w:t>
            </w:r>
          </w:p>
        </w:tc>
        <w:tc>
          <w:tcPr>
            <w:tcW w:w="1843" w:type="dxa"/>
            <w:tcBorders>
              <w:top w:val="single" w:sz="4" w:space="0" w:color="auto"/>
              <w:left w:val="nil"/>
              <w:bottom w:val="single" w:sz="4" w:space="0" w:color="auto"/>
              <w:right w:val="single" w:sz="4" w:space="0" w:color="auto"/>
            </w:tcBorders>
            <w:shd w:val="clear" w:color="000000" w:fill="BFBFBF"/>
            <w:vAlign w:val="bottom"/>
            <w:hideMark/>
          </w:tcPr>
          <w:p w14:paraId="6B3DEA64" w14:textId="77777777" w:rsidR="004938A7" w:rsidRPr="00CD1E96" w:rsidRDefault="004938A7"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Ocene na nivoju povečanega časovnega vložka</w:t>
            </w:r>
          </w:p>
        </w:tc>
        <w:tc>
          <w:tcPr>
            <w:tcW w:w="1559" w:type="dxa"/>
            <w:tcBorders>
              <w:top w:val="single" w:sz="4" w:space="0" w:color="auto"/>
              <w:left w:val="nil"/>
              <w:bottom w:val="single" w:sz="4" w:space="0" w:color="auto"/>
              <w:right w:val="single" w:sz="4" w:space="0" w:color="auto"/>
            </w:tcBorders>
            <w:shd w:val="clear" w:color="000000" w:fill="BFBFBF"/>
            <w:vAlign w:val="bottom"/>
            <w:hideMark/>
          </w:tcPr>
          <w:p w14:paraId="4155F46A" w14:textId="77777777" w:rsidR="004938A7" w:rsidRPr="00CD1E96" w:rsidRDefault="004938A7"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Ocene na nivoju izjemno povečanega časovnega vložka</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98E6A8A" w14:textId="77777777" w:rsidR="004938A7" w:rsidRPr="00CD1E96" w:rsidRDefault="004938A7"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KALKULACIJA</w:t>
            </w:r>
          </w:p>
        </w:tc>
      </w:tr>
      <w:tr w:rsidR="004938A7" w:rsidRPr="00CD1E96" w14:paraId="302D6940" w14:textId="77777777" w:rsidTr="00CD1E96">
        <w:trPr>
          <w:trHeight w:val="576"/>
          <w:jc w:val="center"/>
        </w:trPr>
        <w:tc>
          <w:tcPr>
            <w:tcW w:w="2122" w:type="dxa"/>
            <w:tcBorders>
              <w:top w:val="nil"/>
              <w:left w:val="single" w:sz="4" w:space="0" w:color="auto"/>
              <w:bottom w:val="single" w:sz="4" w:space="0" w:color="auto"/>
              <w:right w:val="single" w:sz="4" w:space="0" w:color="auto"/>
            </w:tcBorders>
            <w:shd w:val="clear" w:color="000000" w:fill="BFBFBF"/>
            <w:noWrap/>
            <w:vAlign w:val="bottom"/>
            <w:hideMark/>
          </w:tcPr>
          <w:p w14:paraId="388F28E2" w14:textId="77777777" w:rsidR="004938A7" w:rsidRPr="00CD1E96" w:rsidRDefault="004938A7"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ORGANIZACIJA DELA</w:t>
            </w:r>
          </w:p>
        </w:tc>
        <w:tc>
          <w:tcPr>
            <w:tcW w:w="1984" w:type="dxa"/>
            <w:tcBorders>
              <w:top w:val="nil"/>
              <w:left w:val="nil"/>
              <w:bottom w:val="single" w:sz="4" w:space="0" w:color="auto"/>
              <w:right w:val="single" w:sz="4" w:space="0" w:color="auto"/>
            </w:tcBorders>
            <w:shd w:val="clear" w:color="auto" w:fill="auto"/>
            <w:vAlign w:val="bottom"/>
            <w:hideMark/>
          </w:tcPr>
          <w:p w14:paraId="672040EA" w14:textId="3BF36DEE" w:rsidR="004938A7" w:rsidRPr="00CD1E96" w:rsidRDefault="004938A7" w:rsidP="00D95FA9">
            <w:pPr>
              <w:rPr>
                <w:rFonts w:ascii="Arial" w:hAnsi="Arial" w:cs="Arial"/>
                <w:color w:val="000000"/>
                <w:sz w:val="17"/>
                <w:szCs w:val="17"/>
                <w:lang w:val="sl-SI" w:eastAsia="sl-SI"/>
              </w:rPr>
            </w:pPr>
            <w:r w:rsidRPr="00CD1E96">
              <w:rPr>
                <w:rFonts w:ascii="Arial" w:hAnsi="Arial" w:cs="Arial"/>
                <w:color w:val="000000"/>
                <w:sz w:val="17"/>
                <w:szCs w:val="17"/>
                <w:lang w:val="sl-SI" w:eastAsia="sl-SI"/>
              </w:rPr>
              <w:t>PRIČAKOVAN</w:t>
            </w:r>
            <w:r w:rsidRPr="00CD1E96">
              <w:rPr>
                <w:rFonts w:ascii="Arial" w:hAnsi="Arial" w:cs="Arial"/>
                <w:color w:val="000000"/>
                <w:sz w:val="17"/>
                <w:szCs w:val="17"/>
                <w:lang w:val="sl-SI" w:eastAsia="sl-SI"/>
              </w:rPr>
              <w:br/>
              <w:t>(1/6 h</w:t>
            </w:r>
            <w:r w:rsidR="00055313" w:rsidRPr="00CD1E96">
              <w:rPr>
                <w:rFonts w:ascii="Arial" w:hAnsi="Arial" w:cs="Arial"/>
                <w:color w:val="000000"/>
                <w:sz w:val="17"/>
                <w:szCs w:val="17"/>
                <w:lang w:val="sl-SI" w:eastAsia="sl-SI"/>
              </w:rPr>
              <w:t xml:space="preserve"> x urna </w:t>
            </w:r>
            <w:r w:rsidR="00191420" w:rsidRPr="00CD1E96">
              <w:rPr>
                <w:rFonts w:ascii="Arial" w:hAnsi="Arial" w:cs="Arial"/>
                <w:color w:val="000000"/>
                <w:sz w:val="17"/>
                <w:szCs w:val="17"/>
                <w:lang w:val="sl-SI" w:eastAsia="sl-SI"/>
              </w:rPr>
              <w:t>postavka C</w:t>
            </w:r>
            <w:r w:rsidR="008705BA" w:rsidRPr="00CD1E96">
              <w:rPr>
                <w:rFonts w:ascii="Arial" w:hAnsi="Arial" w:cs="Arial"/>
                <w:color w:val="000000"/>
                <w:sz w:val="17"/>
                <w:szCs w:val="17"/>
                <w:lang w:val="sl-SI" w:eastAsia="sl-SI"/>
              </w:rPr>
              <w:t xml:space="preserve"> x </w:t>
            </w:r>
            <w:r w:rsidR="00D95FA9" w:rsidRPr="00CD1E96">
              <w:rPr>
                <w:rFonts w:ascii="Arial" w:hAnsi="Arial" w:cs="Arial"/>
                <w:color w:val="000000"/>
                <w:sz w:val="17"/>
                <w:szCs w:val="17"/>
                <w:lang w:val="sl-SI" w:eastAsia="sl-SI"/>
              </w:rPr>
              <w:t>1.650</w:t>
            </w:r>
            <w:r w:rsidRPr="00CD1E96">
              <w:rPr>
                <w:rFonts w:ascii="Arial" w:hAnsi="Arial" w:cs="Arial"/>
                <w:color w:val="000000"/>
                <w:sz w:val="17"/>
                <w:szCs w:val="17"/>
                <w:lang w:val="sl-SI" w:eastAsia="sl-SI"/>
              </w:rPr>
              <w:t>)*</w:t>
            </w:r>
          </w:p>
        </w:tc>
        <w:tc>
          <w:tcPr>
            <w:tcW w:w="1843" w:type="dxa"/>
            <w:tcBorders>
              <w:top w:val="nil"/>
              <w:left w:val="nil"/>
              <w:bottom w:val="single" w:sz="4" w:space="0" w:color="auto"/>
              <w:right w:val="single" w:sz="4" w:space="0" w:color="auto"/>
            </w:tcBorders>
            <w:shd w:val="clear" w:color="auto" w:fill="auto"/>
            <w:vAlign w:val="bottom"/>
            <w:hideMark/>
          </w:tcPr>
          <w:p w14:paraId="5B67308A" w14:textId="70A1D8FA" w:rsidR="004938A7" w:rsidRPr="00CD1E96" w:rsidRDefault="004938A7" w:rsidP="00D95FA9">
            <w:pPr>
              <w:rPr>
                <w:rFonts w:ascii="Arial" w:hAnsi="Arial" w:cs="Arial"/>
                <w:color w:val="000000"/>
                <w:sz w:val="17"/>
                <w:szCs w:val="17"/>
                <w:lang w:val="sl-SI" w:eastAsia="sl-SI"/>
              </w:rPr>
            </w:pPr>
            <w:r w:rsidRPr="00CD1E96">
              <w:rPr>
                <w:rFonts w:ascii="Arial" w:hAnsi="Arial" w:cs="Arial"/>
                <w:color w:val="000000"/>
                <w:sz w:val="17"/>
                <w:szCs w:val="17"/>
                <w:lang w:val="sl-SI" w:eastAsia="sl-SI"/>
              </w:rPr>
              <w:t>POVEČAN</w:t>
            </w:r>
            <w:r w:rsidRPr="00CD1E96">
              <w:rPr>
                <w:rFonts w:ascii="Arial" w:hAnsi="Arial" w:cs="Arial"/>
                <w:color w:val="000000"/>
                <w:sz w:val="17"/>
                <w:szCs w:val="17"/>
                <w:lang w:val="sl-SI" w:eastAsia="sl-SI"/>
              </w:rPr>
              <w:br/>
              <w:t>(1/4 h</w:t>
            </w:r>
            <w:r w:rsidR="00191420" w:rsidRPr="00CD1E96">
              <w:rPr>
                <w:rFonts w:ascii="Arial" w:hAnsi="Arial" w:cs="Arial"/>
                <w:color w:val="000000"/>
                <w:sz w:val="17"/>
                <w:szCs w:val="17"/>
                <w:lang w:val="sl-SI" w:eastAsia="sl-SI"/>
              </w:rPr>
              <w:t xml:space="preserve"> x urna postavka C</w:t>
            </w:r>
            <w:r w:rsidR="008705BA" w:rsidRPr="00CD1E96">
              <w:rPr>
                <w:rFonts w:ascii="Arial" w:hAnsi="Arial" w:cs="Arial"/>
                <w:color w:val="000000"/>
                <w:sz w:val="17"/>
                <w:szCs w:val="17"/>
                <w:lang w:val="sl-SI" w:eastAsia="sl-SI"/>
              </w:rPr>
              <w:t xml:space="preserve"> x </w:t>
            </w:r>
            <w:r w:rsidR="00D95FA9" w:rsidRPr="00CD1E96">
              <w:rPr>
                <w:rFonts w:ascii="Arial" w:hAnsi="Arial" w:cs="Arial"/>
                <w:color w:val="000000"/>
                <w:sz w:val="17"/>
                <w:szCs w:val="17"/>
                <w:lang w:val="sl-SI" w:eastAsia="sl-SI"/>
              </w:rPr>
              <w:t>0</w:t>
            </w:r>
            <w:r w:rsidRPr="00CD1E96">
              <w:rPr>
                <w:rFonts w:ascii="Arial" w:hAnsi="Arial" w:cs="Arial"/>
                <w:color w:val="000000"/>
                <w:sz w:val="17"/>
                <w:szCs w:val="17"/>
                <w:lang w:val="sl-SI" w:eastAsia="sl-SI"/>
              </w:rPr>
              <w:t>)*</w:t>
            </w:r>
          </w:p>
        </w:tc>
        <w:tc>
          <w:tcPr>
            <w:tcW w:w="1559" w:type="dxa"/>
            <w:tcBorders>
              <w:top w:val="nil"/>
              <w:left w:val="nil"/>
              <w:bottom w:val="single" w:sz="4" w:space="0" w:color="auto"/>
              <w:right w:val="single" w:sz="4" w:space="0" w:color="auto"/>
            </w:tcBorders>
            <w:shd w:val="clear" w:color="auto" w:fill="auto"/>
            <w:noWrap/>
            <w:vAlign w:val="bottom"/>
            <w:hideMark/>
          </w:tcPr>
          <w:p w14:paraId="20BE0EAD" w14:textId="77777777" w:rsidR="004938A7" w:rsidRPr="00CD1E96" w:rsidRDefault="004938A7" w:rsidP="00866809">
            <w:pPr>
              <w:jc w:val="center"/>
              <w:rPr>
                <w:rFonts w:ascii="Arial" w:hAnsi="Arial" w:cs="Arial"/>
                <w:color w:val="000000"/>
                <w:sz w:val="17"/>
                <w:szCs w:val="17"/>
                <w:lang w:val="sl-SI" w:eastAsia="sl-SI"/>
              </w:rPr>
            </w:pPr>
            <w:r w:rsidRPr="00CD1E96">
              <w:rPr>
                <w:rFonts w:ascii="Arial" w:hAnsi="Arial" w:cs="Arial"/>
                <w:color w:val="000000"/>
                <w:sz w:val="17"/>
                <w:szCs w:val="17"/>
                <w:lang w:val="sl-SI" w:eastAsia="sl-SI"/>
              </w:rPr>
              <w:t>/</w:t>
            </w:r>
          </w:p>
        </w:tc>
        <w:tc>
          <w:tcPr>
            <w:tcW w:w="2552" w:type="dxa"/>
            <w:tcBorders>
              <w:top w:val="nil"/>
              <w:left w:val="nil"/>
              <w:bottom w:val="single" w:sz="4" w:space="0" w:color="auto"/>
              <w:right w:val="single" w:sz="4" w:space="0" w:color="auto"/>
            </w:tcBorders>
            <w:shd w:val="clear" w:color="auto" w:fill="auto"/>
            <w:noWrap/>
            <w:vAlign w:val="bottom"/>
            <w:hideMark/>
          </w:tcPr>
          <w:p w14:paraId="3645D5F2" w14:textId="4DF8CA40"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ŠT. UR x C</w:t>
            </w:r>
            <w:r w:rsidR="008705BA" w:rsidRPr="00CD1E96">
              <w:rPr>
                <w:rFonts w:ascii="Arial" w:hAnsi="Arial" w:cs="Arial"/>
                <w:color w:val="000000"/>
                <w:sz w:val="17"/>
                <w:szCs w:val="17"/>
                <w:lang w:val="sl-SI" w:eastAsia="sl-SI"/>
              </w:rPr>
              <w:t xml:space="preserve"> x predvideno število postopkov</w:t>
            </w:r>
          </w:p>
        </w:tc>
      </w:tr>
      <w:tr w:rsidR="004938A7" w:rsidRPr="00CD1E96" w14:paraId="6F8936A7" w14:textId="77777777" w:rsidTr="00CD1E96">
        <w:trPr>
          <w:trHeight w:val="576"/>
          <w:jc w:val="center"/>
        </w:trPr>
        <w:tc>
          <w:tcPr>
            <w:tcW w:w="2122" w:type="dxa"/>
            <w:tcBorders>
              <w:top w:val="nil"/>
              <w:left w:val="single" w:sz="4" w:space="0" w:color="auto"/>
              <w:bottom w:val="single" w:sz="4" w:space="0" w:color="auto"/>
              <w:right w:val="single" w:sz="4" w:space="0" w:color="auto"/>
            </w:tcBorders>
            <w:shd w:val="clear" w:color="000000" w:fill="BFBFBF"/>
            <w:vAlign w:val="bottom"/>
            <w:hideMark/>
          </w:tcPr>
          <w:p w14:paraId="592B88E7" w14:textId="77777777" w:rsidR="004938A7" w:rsidRPr="00CD1E96" w:rsidRDefault="004938A7"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 xml:space="preserve">PRIPRAVA ZA IZVEDBO HITRIH </w:t>
            </w:r>
            <w:r w:rsidRPr="00CD1E96">
              <w:rPr>
                <w:rFonts w:ascii="Arial" w:hAnsi="Arial" w:cs="Arial"/>
                <w:b/>
                <w:bCs/>
                <w:color w:val="000000"/>
                <w:sz w:val="17"/>
                <w:szCs w:val="17"/>
                <w:lang w:val="sl-SI" w:eastAsia="sl-SI"/>
              </w:rPr>
              <w:br/>
              <w:t>TERENSKIH OGLEDOV</w:t>
            </w:r>
          </w:p>
        </w:tc>
        <w:tc>
          <w:tcPr>
            <w:tcW w:w="1984" w:type="dxa"/>
            <w:tcBorders>
              <w:top w:val="nil"/>
              <w:left w:val="nil"/>
              <w:bottom w:val="single" w:sz="4" w:space="0" w:color="auto"/>
              <w:right w:val="single" w:sz="4" w:space="0" w:color="auto"/>
            </w:tcBorders>
            <w:shd w:val="clear" w:color="auto" w:fill="auto"/>
            <w:vAlign w:val="bottom"/>
            <w:hideMark/>
          </w:tcPr>
          <w:p w14:paraId="762FD8C9" w14:textId="080F89E2" w:rsidR="004938A7" w:rsidRPr="00CD1E96" w:rsidRDefault="004938A7" w:rsidP="00D95FA9">
            <w:pPr>
              <w:rPr>
                <w:rFonts w:ascii="Arial" w:hAnsi="Arial" w:cs="Arial"/>
                <w:color w:val="000000"/>
                <w:sz w:val="17"/>
                <w:szCs w:val="17"/>
                <w:lang w:val="sl-SI" w:eastAsia="sl-SI"/>
              </w:rPr>
            </w:pPr>
            <w:r w:rsidRPr="00CD1E96">
              <w:rPr>
                <w:rFonts w:ascii="Arial" w:hAnsi="Arial" w:cs="Arial"/>
                <w:color w:val="000000"/>
                <w:sz w:val="17"/>
                <w:szCs w:val="17"/>
                <w:lang w:val="sl-SI" w:eastAsia="sl-SI"/>
              </w:rPr>
              <w:t>PRIČAKOVAN</w:t>
            </w:r>
            <w:r w:rsidRPr="00CD1E96">
              <w:rPr>
                <w:rFonts w:ascii="Arial" w:hAnsi="Arial" w:cs="Arial"/>
                <w:color w:val="000000"/>
                <w:sz w:val="17"/>
                <w:szCs w:val="17"/>
                <w:lang w:val="sl-SI" w:eastAsia="sl-SI"/>
              </w:rPr>
              <w:br/>
              <w:t>(1/6 h</w:t>
            </w:r>
            <w:r w:rsidR="00055313" w:rsidRPr="00CD1E96">
              <w:rPr>
                <w:rFonts w:ascii="Arial" w:hAnsi="Arial" w:cs="Arial"/>
                <w:color w:val="000000"/>
                <w:sz w:val="17"/>
                <w:szCs w:val="17"/>
                <w:lang w:val="sl-SI" w:eastAsia="sl-SI"/>
              </w:rPr>
              <w:t xml:space="preserve"> x urna postavka B</w:t>
            </w:r>
            <w:r w:rsidR="008705BA" w:rsidRPr="00CD1E96">
              <w:rPr>
                <w:rFonts w:ascii="Arial" w:hAnsi="Arial" w:cs="Arial"/>
                <w:color w:val="000000"/>
                <w:sz w:val="17"/>
                <w:szCs w:val="17"/>
                <w:lang w:val="sl-SI" w:eastAsia="sl-SI"/>
              </w:rPr>
              <w:t xml:space="preserve"> x </w:t>
            </w:r>
            <w:r w:rsidR="00D95FA9" w:rsidRPr="00CD1E96">
              <w:rPr>
                <w:rFonts w:ascii="Arial" w:hAnsi="Arial" w:cs="Arial"/>
                <w:color w:val="000000"/>
                <w:sz w:val="17"/>
                <w:szCs w:val="17"/>
                <w:lang w:val="sl-SI" w:eastAsia="sl-SI"/>
              </w:rPr>
              <w:t>1.650</w:t>
            </w:r>
            <w:r w:rsidRPr="00CD1E96">
              <w:rPr>
                <w:rFonts w:ascii="Arial" w:hAnsi="Arial" w:cs="Arial"/>
                <w:color w:val="000000"/>
                <w:sz w:val="17"/>
                <w:szCs w:val="17"/>
                <w:lang w:val="sl-SI" w:eastAsia="sl-SI"/>
              </w:rPr>
              <w:t>)*</w:t>
            </w:r>
          </w:p>
        </w:tc>
        <w:tc>
          <w:tcPr>
            <w:tcW w:w="1843" w:type="dxa"/>
            <w:tcBorders>
              <w:top w:val="nil"/>
              <w:left w:val="nil"/>
              <w:bottom w:val="single" w:sz="4" w:space="0" w:color="auto"/>
              <w:right w:val="single" w:sz="4" w:space="0" w:color="auto"/>
            </w:tcBorders>
            <w:shd w:val="clear" w:color="auto" w:fill="auto"/>
            <w:vAlign w:val="bottom"/>
            <w:hideMark/>
          </w:tcPr>
          <w:p w14:paraId="249C932D" w14:textId="61853A3C" w:rsidR="004938A7" w:rsidRPr="00CD1E96" w:rsidRDefault="004938A7" w:rsidP="00D95FA9">
            <w:pPr>
              <w:rPr>
                <w:rFonts w:ascii="Arial" w:hAnsi="Arial" w:cs="Arial"/>
                <w:color w:val="000000"/>
                <w:sz w:val="17"/>
                <w:szCs w:val="17"/>
                <w:lang w:val="sl-SI" w:eastAsia="sl-SI"/>
              </w:rPr>
            </w:pPr>
            <w:r w:rsidRPr="00CD1E96">
              <w:rPr>
                <w:rFonts w:ascii="Arial" w:hAnsi="Arial" w:cs="Arial"/>
                <w:color w:val="000000"/>
                <w:sz w:val="17"/>
                <w:szCs w:val="17"/>
                <w:lang w:val="sl-SI" w:eastAsia="sl-SI"/>
              </w:rPr>
              <w:t>POVEČAN</w:t>
            </w:r>
            <w:r w:rsidRPr="00CD1E96">
              <w:rPr>
                <w:rFonts w:ascii="Arial" w:hAnsi="Arial" w:cs="Arial"/>
                <w:color w:val="000000"/>
                <w:sz w:val="17"/>
                <w:szCs w:val="17"/>
                <w:lang w:val="sl-SI" w:eastAsia="sl-SI"/>
              </w:rPr>
              <w:br/>
              <w:t>(1/4 h</w:t>
            </w:r>
            <w:r w:rsidR="00055313" w:rsidRPr="00CD1E96">
              <w:rPr>
                <w:rFonts w:ascii="Arial" w:hAnsi="Arial" w:cs="Arial"/>
                <w:color w:val="000000"/>
                <w:sz w:val="17"/>
                <w:szCs w:val="17"/>
                <w:lang w:val="sl-SI" w:eastAsia="sl-SI"/>
              </w:rPr>
              <w:t xml:space="preserve"> x urna postavka B</w:t>
            </w:r>
            <w:r w:rsidR="008705BA" w:rsidRPr="00CD1E96">
              <w:rPr>
                <w:rFonts w:ascii="Arial" w:hAnsi="Arial" w:cs="Arial"/>
                <w:color w:val="000000"/>
                <w:sz w:val="17"/>
                <w:szCs w:val="17"/>
                <w:lang w:val="sl-SI" w:eastAsia="sl-SI"/>
              </w:rPr>
              <w:t xml:space="preserve"> x </w:t>
            </w:r>
            <w:r w:rsidR="00D95FA9" w:rsidRPr="00CD1E96">
              <w:rPr>
                <w:rFonts w:ascii="Arial" w:hAnsi="Arial" w:cs="Arial"/>
                <w:color w:val="000000"/>
                <w:sz w:val="17"/>
                <w:szCs w:val="17"/>
                <w:lang w:val="sl-SI" w:eastAsia="sl-SI"/>
              </w:rPr>
              <w:t>0</w:t>
            </w:r>
            <w:r w:rsidRPr="00CD1E96">
              <w:rPr>
                <w:rFonts w:ascii="Arial" w:hAnsi="Arial" w:cs="Arial"/>
                <w:color w:val="000000"/>
                <w:sz w:val="17"/>
                <w:szCs w:val="17"/>
                <w:lang w:val="sl-SI" w:eastAsia="sl-SI"/>
              </w:rPr>
              <w:t>)*</w:t>
            </w:r>
          </w:p>
        </w:tc>
        <w:tc>
          <w:tcPr>
            <w:tcW w:w="1559" w:type="dxa"/>
            <w:tcBorders>
              <w:top w:val="nil"/>
              <w:left w:val="nil"/>
              <w:bottom w:val="single" w:sz="4" w:space="0" w:color="auto"/>
              <w:right w:val="single" w:sz="4" w:space="0" w:color="auto"/>
            </w:tcBorders>
            <w:shd w:val="clear" w:color="auto" w:fill="auto"/>
            <w:noWrap/>
            <w:vAlign w:val="bottom"/>
            <w:hideMark/>
          </w:tcPr>
          <w:p w14:paraId="25C6FE70" w14:textId="77777777" w:rsidR="004938A7" w:rsidRPr="00CD1E96" w:rsidRDefault="004938A7" w:rsidP="00866809">
            <w:pPr>
              <w:jc w:val="center"/>
              <w:rPr>
                <w:rFonts w:ascii="Arial" w:hAnsi="Arial" w:cs="Arial"/>
                <w:color w:val="000000"/>
                <w:sz w:val="17"/>
                <w:szCs w:val="17"/>
                <w:lang w:val="sl-SI" w:eastAsia="sl-SI"/>
              </w:rPr>
            </w:pPr>
            <w:r w:rsidRPr="00CD1E96">
              <w:rPr>
                <w:rFonts w:ascii="Arial" w:hAnsi="Arial" w:cs="Arial"/>
                <w:color w:val="000000"/>
                <w:sz w:val="17"/>
                <w:szCs w:val="17"/>
                <w:lang w:val="sl-SI" w:eastAsia="sl-SI"/>
              </w:rPr>
              <w:t>/</w:t>
            </w:r>
          </w:p>
        </w:tc>
        <w:tc>
          <w:tcPr>
            <w:tcW w:w="2552" w:type="dxa"/>
            <w:tcBorders>
              <w:top w:val="nil"/>
              <w:left w:val="nil"/>
              <w:bottom w:val="single" w:sz="4" w:space="0" w:color="auto"/>
              <w:right w:val="single" w:sz="4" w:space="0" w:color="auto"/>
            </w:tcBorders>
            <w:shd w:val="clear" w:color="auto" w:fill="auto"/>
            <w:noWrap/>
            <w:vAlign w:val="bottom"/>
            <w:hideMark/>
          </w:tcPr>
          <w:p w14:paraId="5E1BE767" w14:textId="628CE9FE"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ŠT. UR x B</w:t>
            </w:r>
            <w:r w:rsidR="008705BA" w:rsidRPr="00CD1E96">
              <w:rPr>
                <w:rFonts w:ascii="Arial" w:hAnsi="Arial" w:cs="Arial"/>
                <w:color w:val="000000"/>
                <w:sz w:val="17"/>
                <w:szCs w:val="17"/>
                <w:lang w:val="sl-SI" w:eastAsia="sl-SI"/>
              </w:rPr>
              <w:t xml:space="preserve"> x predvideno število postopkov</w:t>
            </w:r>
          </w:p>
        </w:tc>
      </w:tr>
      <w:tr w:rsidR="004938A7" w:rsidRPr="00CD1E96" w14:paraId="3C1EC6A6" w14:textId="77777777" w:rsidTr="00CD1E96">
        <w:trPr>
          <w:trHeight w:val="576"/>
          <w:jc w:val="center"/>
        </w:trPr>
        <w:tc>
          <w:tcPr>
            <w:tcW w:w="2122" w:type="dxa"/>
            <w:tcBorders>
              <w:top w:val="nil"/>
              <w:left w:val="single" w:sz="4" w:space="0" w:color="auto"/>
              <w:bottom w:val="single" w:sz="4" w:space="0" w:color="auto"/>
              <w:right w:val="single" w:sz="4" w:space="0" w:color="auto"/>
            </w:tcBorders>
            <w:shd w:val="clear" w:color="000000" w:fill="BFBFBF"/>
            <w:noWrap/>
            <w:vAlign w:val="bottom"/>
            <w:hideMark/>
          </w:tcPr>
          <w:p w14:paraId="7E029582" w14:textId="77777777" w:rsidR="004938A7" w:rsidRPr="00CD1E96" w:rsidRDefault="004938A7"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OGLED</w:t>
            </w:r>
          </w:p>
        </w:tc>
        <w:tc>
          <w:tcPr>
            <w:tcW w:w="1984" w:type="dxa"/>
            <w:tcBorders>
              <w:top w:val="nil"/>
              <w:left w:val="nil"/>
              <w:bottom w:val="single" w:sz="4" w:space="0" w:color="auto"/>
              <w:right w:val="single" w:sz="4" w:space="0" w:color="auto"/>
            </w:tcBorders>
            <w:shd w:val="clear" w:color="auto" w:fill="auto"/>
            <w:vAlign w:val="bottom"/>
            <w:hideMark/>
          </w:tcPr>
          <w:p w14:paraId="442E8B58" w14:textId="44B82FE0" w:rsidR="004938A7" w:rsidRPr="00CD1E96" w:rsidRDefault="004938A7" w:rsidP="00D95FA9">
            <w:pPr>
              <w:rPr>
                <w:rFonts w:ascii="Arial" w:hAnsi="Arial" w:cs="Arial"/>
                <w:color w:val="000000"/>
                <w:sz w:val="17"/>
                <w:szCs w:val="17"/>
                <w:lang w:val="sl-SI" w:eastAsia="sl-SI"/>
              </w:rPr>
            </w:pPr>
            <w:r w:rsidRPr="00CD1E96">
              <w:rPr>
                <w:rFonts w:ascii="Arial" w:hAnsi="Arial" w:cs="Arial"/>
                <w:color w:val="000000"/>
                <w:sz w:val="17"/>
                <w:szCs w:val="17"/>
                <w:lang w:val="sl-SI" w:eastAsia="sl-SI"/>
              </w:rPr>
              <w:t>PRIČAKOVAN</w:t>
            </w:r>
            <w:r w:rsidRPr="00CD1E96">
              <w:rPr>
                <w:rFonts w:ascii="Arial" w:hAnsi="Arial" w:cs="Arial"/>
                <w:color w:val="000000"/>
                <w:sz w:val="17"/>
                <w:szCs w:val="17"/>
                <w:lang w:val="sl-SI" w:eastAsia="sl-SI"/>
              </w:rPr>
              <w:br/>
              <w:t>(1/4 h)</w:t>
            </w:r>
            <w:r w:rsidR="00055313" w:rsidRPr="00CD1E96">
              <w:rPr>
                <w:rFonts w:ascii="Arial" w:hAnsi="Arial" w:cs="Arial"/>
                <w:color w:val="000000"/>
                <w:sz w:val="17"/>
                <w:szCs w:val="17"/>
                <w:lang w:val="sl-SI" w:eastAsia="sl-SI"/>
              </w:rPr>
              <w:t xml:space="preserve"> x urna postavka A</w:t>
            </w:r>
            <w:r w:rsidR="008705BA" w:rsidRPr="00CD1E96">
              <w:rPr>
                <w:rFonts w:ascii="Arial" w:hAnsi="Arial" w:cs="Arial"/>
                <w:color w:val="000000"/>
                <w:sz w:val="17"/>
                <w:szCs w:val="17"/>
                <w:lang w:val="sl-SI" w:eastAsia="sl-SI"/>
              </w:rPr>
              <w:t xml:space="preserve"> x </w:t>
            </w:r>
            <w:r w:rsidR="00D95FA9" w:rsidRPr="00CD1E96">
              <w:rPr>
                <w:rFonts w:ascii="Arial" w:hAnsi="Arial" w:cs="Arial"/>
                <w:color w:val="000000"/>
                <w:sz w:val="17"/>
                <w:szCs w:val="17"/>
                <w:lang w:val="sl-SI" w:eastAsia="sl-SI"/>
              </w:rPr>
              <w:t>1.650</w:t>
            </w:r>
            <w:r w:rsidR="008705BA" w:rsidRPr="00CD1E96">
              <w:rPr>
                <w:rFonts w:ascii="Arial" w:hAnsi="Arial" w:cs="Arial"/>
                <w:color w:val="000000"/>
                <w:sz w:val="17"/>
                <w:szCs w:val="17"/>
                <w:lang w:val="sl-SI" w:eastAsia="sl-SI"/>
              </w:rPr>
              <w:t>)</w:t>
            </w:r>
            <w:r w:rsidR="00055313" w:rsidRPr="00CD1E96">
              <w:rPr>
                <w:rFonts w:ascii="Arial" w:hAnsi="Arial" w:cs="Arial"/>
                <w:color w:val="000000"/>
                <w:sz w:val="17"/>
                <w:szCs w:val="17"/>
                <w:lang w:val="sl-SI" w:eastAsia="sl-SI"/>
              </w:rPr>
              <w:t xml:space="preserve"> </w:t>
            </w:r>
            <w:r w:rsidRPr="00CD1E96">
              <w:rPr>
                <w:rFonts w:ascii="Arial" w:hAnsi="Arial" w:cs="Arial"/>
                <w:color w:val="000000"/>
                <w:sz w:val="17"/>
                <w:szCs w:val="17"/>
                <w:lang w:val="sl-SI" w:eastAsia="sl-SI"/>
              </w:rPr>
              <w:t>*</w:t>
            </w:r>
          </w:p>
        </w:tc>
        <w:tc>
          <w:tcPr>
            <w:tcW w:w="1843" w:type="dxa"/>
            <w:tcBorders>
              <w:top w:val="nil"/>
              <w:left w:val="nil"/>
              <w:bottom w:val="single" w:sz="4" w:space="0" w:color="auto"/>
              <w:right w:val="single" w:sz="4" w:space="0" w:color="auto"/>
            </w:tcBorders>
            <w:shd w:val="clear" w:color="auto" w:fill="auto"/>
            <w:vAlign w:val="bottom"/>
            <w:hideMark/>
          </w:tcPr>
          <w:p w14:paraId="48A49732" w14:textId="78F6D4D3" w:rsidR="004938A7" w:rsidRPr="00CD1E96" w:rsidRDefault="004938A7" w:rsidP="00D95FA9">
            <w:pPr>
              <w:rPr>
                <w:rFonts w:ascii="Arial" w:hAnsi="Arial" w:cs="Arial"/>
                <w:color w:val="000000"/>
                <w:sz w:val="17"/>
                <w:szCs w:val="17"/>
                <w:lang w:val="sl-SI" w:eastAsia="sl-SI"/>
              </w:rPr>
            </w:pPr>
            <w:r w:rsidRPr="00CD1E96">
              <w:rPr>
                <w:rFonts w:ascii="Arial" w:hAnsi="Arial" w:cs="Arial"/>
                <w:color w:val="000000"/>
                <w:sz w:val="17"/>
                <w:szCs w:val="17"/>
                <w:lang w:val="sl-SI" w:eastAsia="sl-SI"/>
              </w:rPr>
              <w:t>POVEČAN</w:t>
            </w:r>
            <w:r w:rsidRPr="00CD1E96">
              <w:rPr>
                <w:rFonts w:ascii="Arial" w:hAnsi="Arial" w:cs="Arial"/>
                <w:color w:val="000000"/>
                <w:sz w:val="17"/>
                <w:szCs w:val="17"/>
                <w:lang w:val="sl-SI" w:eastAsia="sl-SI"/>
              </w:rPr>
              <w:br/>
              <w:t>(1/2 h</w:t>
            </w:r>
            <w:r w:rsidR="00055313" w:rsidRPr="00CD1E96">
              <w:rPr>
                <w:rFonts w:ascii="Arial" w:hAnsi="Arial" w:cs="Arial"/>
                <w:color w:val="000000"/>
                <w:sz w:val="17"/>
                <w:szCs w:val="17"/>
                <w:lang w:val="sl-SI" w:eastAsia="sl-SI"/>
              </w:rPr>
              <w:t xml:space="preserve"> x urna postavka A</w:t>
            </w:r>
            <w:r w:rsidR="008705BA" w:rsidRPr="00CD1E96">
              <w:rPr>
                <w:rFonts w:ascii="Arial" w:hAnsi="Arial" w:cs="Arial"/>
                <w:color w:val="000000"/>
                <w:sz w:val="17"/>
                <w:szCs w:val="17"/>
                <w:lang w:val="sl-SI" w:eastAsia="sl-SI"/>
              </w:rPr>
              <w:t xml:space="preserve"> x </w:t>
            </w:r>
            <w:r w:rsidR="00D95FA9" w:rsidRPr="00CD1E96">
              <w:rPr>
                <w:rFonts w:ascii="Arial" w:hAnsi="Arial" w:cs="Arial"/>
                <w:color w:val="000000"/>
                <w:sz w:val="17"/>
                <w:szCs w:val="17"/>
                <w:lang w:val="sl-SI" w:eastAsia="sl-SI"/>
              </w:rPr>
              <w:t>0</w:t>
            </w:r>
            <w:r w:rsidRPr="00CD1E96">
              <w:rPr>
                <w:rFonts w:ascii="Arial" w:hAnsi="Arial" w:cs="Arial"/>
                <w:color w:val="000000"/>
                <w:sz w:val="17"/>
                <w:szCs w:val="17"/>
                <w:lang w:val="sl-SI" w:eastAsia="sl-SI"/>
              </w:rPr>
              <w:t>)*</w:t>
            </w:r>
          </w:p>
        </w:tc>
        <w:tc>
          <w:tcPr>
            <w:tcW w:w="1559" w:type="dxa"/>
            <w:tcBorders>
              <w:top w:val="nil"/>
              <w:left w:val="nil"/>
              <w:bottom w:val="single" w:sz="4" w:space="0" w:color="auto"/>
              <w:right w:val="single" w:sz="4" w:space="0" w:color="auto"/>
            </w:tcBorders>
            <w:shd w:val="clear" w:color="auto" w:fill="auto"/>
            <w:vAlign w:val="bottom"/>
            <w:hideMark/>
          </w:tcPr>
          <w:p w14:paraId="6D49260A" w14:textId="78D72C82" w:rsidR="004938A7" w:rsidRPr="00CD1E96" w:rsidRDefault="004938A7" w:rsidP="00D95FA9">
            <w:pPr>
              <w:rPr>
                <w:rFonts w:ascii="Arial" w:hAnsi="Arial" w:cs="Arial"/>
                <w:color w:val="000000"/>
                <w:sz w:val="17"/>
                <w:szCs w:val="17"/>
                <w:lang w:val="sl-SI" w:eastAsia="sl-SI"/>
              </w:rPr>
            </w:pPr>
            <w:r w:rsidRPr="00CD1E96">
              <w:rPr>
                <w:rFonts w:ascii="Arial" w:hAnsi="Arial" w:cs="Arial"/>
                <w:color w:val="000000"/>
                <w:sz w:val="17"/>
                <w:szCs w:val="17"/>
                <w:lang w:val="sl-SI" w:eastAsia="sl-SI"/>
              </w:rPr>
              <w:t>IZJEMNO POVEČAN</w:t>
            </w:r>
            <w:r w:rsidRPr="00CD1E96">
              <w:rPr>
                <w:rFonts w:ascii="Arial" w:hAnsi="Arial" w:cs="Arial"/>
                <w:color w:val="000000"/>
                <w:sz w:val="17"/>
                <w:szCs w:val="17"/>
                <w:lang w:val="sl-SI" w:eastAsia="sl-SI"/>
              </w:rPr>
              <w:br/>
              <w:t>(1 h</w:t>
            </w:r>
            <w:r w:rsidR="00055313" w:rsidRPr="00CD1E96">
              <w:rPr>
                <w:rFonts w:ascii="Arial" w:hAnsi="Arial" w:cs="Arial"/>
                <w:color w:val="000000"/>
                <w:sz w:val="17"/>
                <w:szCs w:val="17"/>
                <w:lang w:val="sl-SI" w:eastAsia="sl-SI"/>
              </w:rPr>
              <w:t xml:space="preserve"> x urna postavka A</w:t>
            </w:r>
            <w:r w:rsidR="008705BA" w:rsidRPr="00CD1E96">
              <w:rPr>
                <w:rFonts w:ascii="Arial" w:hAnsi="Arial" w:cs="Arial"/>
                <w:color w:val="000000"/>
                <w:sz w:val="17"/>
                <w:szCs w:val="17"/>
                <w:lang w:val="sl-SI" w:eastAsia="sl-SI"/>
              </w:rPr>
              <w:t xml:space="preserve"> x </w:t>
            </w:r>
            <w:r w:rsidR="00D95FA9" w:rsidRPr="00CD1E96">
              <w:rPr>
                <w:rFonts w:ascii="Arial" w:hAnsi="Arial" w:cs="Arial"/>
                <w:color w:val="000000"/>
                <w:sz w:val="17"/>
                <w:szCs w:val="17"/>
                <w:lang w:val="sl-SI" w:eastAsia="sl-SI"/>
              </w:rPr>
              <w:t>0</w:t>
            </w:r>
            <w:r w:rsidRPr="00CD1E96">
              <w:rPr>
                <w:rFonts w:ascii="Arial" w:hAnsi="Arial" w:cs="Arial"/>
                <w:color w:val="000000"/>
                <w:sz w:val="17"/>
                <w:szCs w:val="17"/>
                <w:lang w:val="sl-SI" w:eastAsia="sl-SI"/>
              </w:rPr>
              <w:t>)*</w:t>
            </w:r>
          </w:p>
        </w:tc>
        <w:tc>
          <w:tcPr>
            <w:tcW w:w="2552" w:type="dxa"/>
            <w:tcBorders>
              <w:top w:val="nil"/>
              <w:left w:val="nil"/>
              <w:bottom w:val="single" w:sz="4" w:space="0" w:color="auto"/>
              <w:right w:val="single" w:sz="4" w:space="0" w:color="auto"/>
            </w:tcBorders>
            <w:shd w:val="clear" w:color="auto" w:fill="auto"/>
            <w:noWrap/>
            <w:vAlign w:val="bottom"/>
            <w:hideMark/>
          </w:tcPr>
          <w:p w14:paraId="2A453569" w14:textId="4BB1D4AC"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ŠT: UR x A</w:t>
            </w:r>
            <w:r w:rsidR="008705BA" w:rsidRPr="00CD1E96">
              <w:rPr>
                <w:rFonts w:ascii="Arial" w:hAnsi="Arial" w:cs="Arial"/>
                <w:color w:val="000000"/>
                <w:sz w:val="17"/>
                <w:szCs w:val="17"/>
                <w:lang w:val="sl-SI" w:eastAsia="sl-SI"/>
              </w:rPr>
              <w:t xml:space="preserve"> x predvideno število postopkov</w:t>
            </w:r>
          </w:p>
        </w:tc>
      </w:tr>
      <w:tr w:rsidR="004938A7" w:rsidRPr="00CD1E96" w14:paraId="4AC3252F" w14:textId="77777777" w:rsidTr="00CD1E96">
        <w:trPr>
          <w:trHeight w:val="411"/>
          <w:jc w:val="center"/>
        </w:trPr>
        <w:tc>
          <w:tcPr>
            <w:tcW w:w="2122" w:type="dxa"/>
            <w:tcBorders>
              <w:top w:val="nil"/>
              <w:left w:val="single" w:sz="4" w:space="0" w:color="auto"/>
              <w:bottom w:val="single" w:sz="4" w:space="0" w:color="auto"/>
              <w:right w:val="single" w:sz="4" w:space="0" w:color="auto"/>
            </w:tcBorders>
            <w:shd w:val="clear" w:color="000000" w:fill="BFBFBF"/>
            <w:noWrap/>
            <w:vAlign w:val="bottom"/>
            <w:hideMark/>
          </w:tcPr>
          <w:p w14:paraId="03B7AF6A" w14:textId="77777777" w:rsidR="004938A7" w:rsidRPr="00CD1E96" w:rsidRDefault="004938A7"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PREVOZ</w:t>
            </w:r>
          </w:p>
        </w:tc>
        <w:tc>
          <w:tcPr>
            <w:tcW w:w="1984" w:type="dxa"/>
            <w:tcBorders>
              <w:top w:val="nil"/>
              <w:left w:val="nil"/>
              <w:bottom w:val="single" w:sz="4" w:space="0" w:color="auto"/>
              <w:right w:val="single" w:sz="4" w:space="0" w:color="auto"/>
            </w:tcBorders>
            <w:shd w:val="clear" w:color="auto" w:fill="auto"/>
            <w:vAlign w:val="bottom"/>
            <w:hideMark/>
          </w:tcPr>
          <w:p w14:paraId="38D13892" w14:textId="57DB01A0"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PRIČAKOVAN</w:t>
            </w:r>
            <w:r w:rsidRPr="00CD1E96">
              <w:rPr>
                <w:rFonts w:ascii="Arial" w:hAnsi="Arial" w:cs="Arial"/>
                <w:color w:val="000000"/>
                <w:sz w:val="17"/>
                <w:szCs w:val="17"/>
                <w:lang w:val="sl-SI" w:eastAsia="sl-SI"/>
              </w:rPr>
              <w:br/>
            </w:r>
            <w:r w:rsidR="00191420" w:rsidRPr="00CD1E96">
              <w:rPr>
                <w:rFonts w:ascii="Arial" w:hAnsi="Arial" w:cs="Arial"/>
                <w:color w:val="000000"/>
                <w:sz w:val="17"/>
                <w:szCs w:val="17"/>
                <w:lang w:val="sl-SI" w:eastAsia="sl-SI"/>
              </w:rPr>
              <w:t xml:space="preserve">(znesek, ki ga </w:t>
            </w:r>
            <w:r w:rsidRPr="00CD1E96">
              <w:rPr>
                <w:rFonts w:ascii="Arial" w:hAnsi="Arial" w:cs="Arial"/>
                <w:color w:val="000000"/>
                <w:sz w:val="17"/>
                <w:szCs w:val="17"/>
                <w:lang w:val="sl-SI" w:eastAsia="sl-SI"/>
              </w:rPr>
              <w:t>oceni prijavitelj</w:t>
            </w:r>
            <w:r w:rsidR="00D95FA9" w:rsidRPr="00CD1E96">
              <w:rPr>
                <w:rFonts w:ascii="Arial" w:hAnsi="Arial" w:cs="Arial"/>
                <w:color w:val="000000"/>
                <w:sz w:val="17"/>
                <w:szCs w:val="17"/>
                <w:lang w:val="sl-SI" w:eastAsia="sl-SI"/>
              </w:rPr>
              <w:t xml:space="preserve"> x 1.650</w:t>
            </w:r>
            <w:r w:rsidRPr="00CD1E96">
              <w:rPr>
                <w:rFonts w:ascii="Arial" w:hAnsi="Arial" w:cs="Arial"/>
                <w:color w:val="000000"/>
                <w:sz w:val="17"/>
                <w:szCs w:val="17"/>
                <w:lang w:val="sl-SI" w:eastAsia="sl-SI"/>
              </w:rPr>
              <w:t>)</w:t>
            </w:r>
          </w:p>
        </w:tc>
        <w:tc>
          <w:tcPr>
            <w:tcW w:w="1843" w:type="dxa"/>
            <w:tcBorders>
              <w:top w:val="nil"/>
              <w:left w:val="nil"/>
              <w:bottom w:val="single" w:sz="4" w:space="0" w:color="auto"/>
              <w:right w:val="single" w:sz="4" w:space="0" w:color="auto"/>
            </w:tcBorders>
            <w:shd w:val="clear" w:color="auto" w:fill="auto"/>
            <w:vAlign w:val="bottom"/>
            <w:hideMark/>
          </w:tcPr>
          <w:p w14:paraId="4D740252" w14:textId="06CF5CF3" w:rsidR="004938A7" w:rsidRPr="00CD1E96" w:rsidRDefault="004938A7"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POVEČAN</w:t>
            </w:r>
            <w:r w:rsidRPr="00CD1E96">
              <w:rPr>
                <w:rFonts w:ascii="Arial" w:hAnsi="Arial" w:cs="Arial"/>
                <w:color w:val="000000"/>
                <w:sz w:val="17"/>
                <w:szCs w:val="17"/>
                <w:lang w:val="sl-SI" w:eastAsia="sl-SI"/>
              </w:rPr>
              <w:br/>
              <w:t>(pričakovana x1,2</w:t>
            </w:r>
            <w:r w:rsidR="00D95FA9" w:rsidRPr="00CD1E96">
              <w:rPr>
                <w:rFonts w:ascii="Arial" w:hAnsi="Arial" w:cs="Arial"/>
                <w:color w:val="000000"/>
                <w:sz w:val="17"/>
                <w:szCs w:val="17"/>
                <w:lang w:val="sl-SI" w:eastAsia="sl-SI"/>
              </w:rPr>
              <w:t xml:space="preserve"> x 0</w:t>
            </w:r>
            <w:r w:rsidRPr="00CD1E96">
              <w:rPr>
                <w:rFonts w:ascii="Arial" w:hAnsi="Arial" w:cs="Arial"/>
                <w:color w:val="000000"/>
                <w:sz w:val="17"/>
                <w:szCs w:val="17"/>
                <w:lang w:val="sl-SI" w:eastAsia="sl-SI"/>
              </w:rPr>
              <w:t>)</w:t>
            </w:r>
          </w:p>
        </w:tc>
        <w:tc>
          <w:tcPr>
            <w:tcW w:w="1559" w:type="dxa"/>
            <w:tcBorders>
              <w:top w:val="nil"/>
              <w:left w:val="nil"/>
              <w:bottom w:val="single" w:sz="4" w:space="0" w:color="auto"/>
              <w:right w:val="single" w:sz="4" w:space="0" w:color="auto"/>
            </w:tcBorders>
            <w:shd w:val="clear" w:color="auto" w:fill="auto"/>
            <w:noWrap/>
            <w:vAlign w:val="bottom"/>
            <w:hideMark/>
          </w:tcPr>
          <w:p w14:paraId="7689CFFD" w14:textId="77777777" w:rsidR="004938A7" w:rsidRPr="00CD1E96" w:rsidRDefault="004938A7" w:rsidP="00866809">
            <w:pPr>
              <w:jc w:val="center"/>
              <w:rPr>
                <w:rFonts w:ascii="Arial" w:hAnsi="Arial" w:cs="Arial"/>
                <w:color w:val="000000"/>
                <w:sz w:val="17"/>
                <w:szCs w:val="17"/>
                <w:lang w:val="sl-SI" w:eastAsia="sl-SI"/>
              </w:rPr>
            </w:pPr>
            <w:r w:rsidRPr="00CD1E96">
              <w:rPr>
                <w:rFonts w:ascii="Arial" w:hAnsi="Arial" w:cs="Arial"/>
                <w:color w:val="000000"/>
                <w:sz w:val="17"/>
                <w:szCs w:val="17"/>
                <w:lang w:val="sl-SI" w:eastAsia="sl-SI"/>
              </w:rPr>
              <w:t>/</w:t>
            </w:r>
          </w:p>
        </w:tc>
        <w:tc>
          <w:tcPr>
            <w:tcW w:w="2552" w:type="dxa"/>
            <w:tcBorders>
              <w:top w:val="nil"/>
              <w:left w:val="nil"/>
              <w:bottom w:val="single" w:sz="4" w:space="0" w:color="auto"/>
              <w:right w:val="single" w:sz="4" w:space="0" w:color="auto"/>
            </w:tcBorders>
            <w:shd w:val="clear" w:color="auto" w:fill="auto"/>
            <w:vAlign w:val="bottom"/>
            <w:hideMark/>
          </w:tcPr>
          <w:p w14:paraId="1FFD12B3" w14:textId="6283060F" w:rsidR="004938A7" w:rsidRPr="00CD1E96" w:rsidRDefault="004938A7" w:rsidP="00866809">
            <w:pPr>
              <w:rPr>
                <w:rFonts w:ascii="Arial" w:hAnsi="Arial" w:cs="Arial"/>
                <w:color w:val="000000"/>
                <w:sz w:val="17"/>
                <w:szCs w:val="17"/>
                <w:lang w:val="sl-SI" w:eastAsia="sl-SI"/>
              </w:rPr>
            </w:pPr>
            <w:r w:rsidRPr="00CD1E96">
              <w:rPr>
                <w:rFonts w:ascii="Arial" w:hAnsi="Arial" w:cs="Arial"/>
                <w:b/>
                <w:bCs/>
                <w:color w:val="000000"/>
                <w:sz w:val="17"/>
                <w:szCs w:val="17"/>
                <w:lang w:val="sl-SI" w:eastAsia="sl-SI"/>
              </w:rPr>
              <w:t>pričakovana:</w:t>
            </w:r>
            <w:r w:rsidRPr="00CD1E96">
              <w:rPr>
                <w:rFonts w:ascii="Arial" w:hAnsi="Arial" w:cs="Arial"/>
                <w:color w:val="000000"/>
                <w:sz w:val="17"/>
                <w:szCs w:val="17"/>
                <w:lang w:val="sl-SI" w:eastAsia="sl-SI"/>
              </w:rPr>
              <w:t xml:space="preserve"> ocenjen povprečni strošek prevoza kontrolorja pri posameznem pregledu</w:t>
            </w:r>
            <w:r w:rsidR="00887C55" w:rsidRPr="00CD1E96">
              <w:rPr>
                <w:rFonts w:ascii="Arial" w:hAnsi="Arial" w:cs="Arial"/>
                <w:color w:val="000000"/>
                <w:sz w:val="17"/>
                <w:szCs w:val="17"/>
                <w:lang w:val="sl-SI" w:eastAsia="sl-SI"/>
              </w:rPr>
              <w:t xml:space="preserve"> x</w:t>
            </w:r>
            <w:r w:rsidR="00D95FA9" w:rsidRPr="00CD1E96">
              <w:rPr>
                <w:rFonts w:ascii="Arial" w:hAnsi="Arial" w:cs="Arial"/>
                <w:color w:val="000000"/>
                <w:sz w:val="17"/>
                <w:szCs w:val="17"/>
                <w:lang w:val="sl-SI" w:eastAsia="sl-SI"/>
              </w:rPr>
              <w:t xml:space="preserve"> predvideno število pregledov</w:t>
            </w:r>
            <w:r w:rsidRPr="00CD1E96">
              <w:rPr>
                <w:rFonts w:ascii="Arial" w:hAnsi="Arial" w:cs="Arial"/>
                <w:color w:val="000000"/>
                <w:sz w:val="17"/>
                <w:szCs w:val="17"/>
                <w:lang w:val="sl-SI" w:eastAsia="sl-SI"/>
              </w:rPr>
              <w:br/>
            </w:r>
            <w:r w:rsidRPr="00CD1E96">
              <w:rPr>
                <w:rFonts w:ascii="Arial" w:hAnsi="Arial" w:cs="Arial"/>
                <w:b/>
                <w:bCs/>
                <w:color w:val="000000"/>
                <w:sz w:val="17"/>
                <w:szCs w:val="17"/>
                <w:lang w:val="sl-SI" w:eastAsia="sl-SI"/>
              </w:rPr>
              <w:t xml:space="preserve">povečana: </w:t>
            </w:r>
            <w:r w:rsidRPr="00CD1E96">
              <w:rPr>
                <w:rFonts w:ascii="Arial" w:hAnsi="Arial" w:cs="Arial"/>
                <w:color w:val="000000"/>
                <w:sz w:val="17"/>
                <w:szCs w:val="17"/>
                <w:lang w:val="sl-SI" w:eastAsia="sl-SI"/>
              </w:rPr>
              <w:t>pri pregledu je ocenjen povečan pričakovan strošek poti</w:t>
            </w:r>
            <w:r w:rsidR="00D95FA9" w:rsidRPr="00CD1E96">
              <w:rPr>
                <w:rFonts w:ascii="Arial" w:hAnsi="Arial" w:cs="Arial"/>
                <w:color w:val="000000"/>
                <w:sz w:val="17"/>
                <w:szCs w:val="17"/>
                <w:lang w:val="sl-SI" w:eastAsia="sl-SI"/>
              </w:rPr>
              <w:t xml:space="preserve"> x predvideno število pregledov</w:t>
            </w:r>
          </w:p>
        </w:tc>
      </w:tr>
      <w:tr w:rsidR="004938A7" w:rsidRPr="00CD1E96" w14:paraId="657ACE15" w14:textId="77777777" w:rsidTr="00CD1E96">
        <w:trPr>
          <w:trHeight w:val="564"/>
          <w:jc w:val="center"/>
        </w:trPr>
        <w:tc>
          <w:tcPr>
            <w:tcW w:w="2122" w:type="dxa"/>
            <w:tcBorders>
              <w:top w:val="nil"/>
              <w:left w:val="nil"/>
              <w:bottom w:val="nil"/>
              <w:right w:val="nil"/>
            </w:tcBorders>
            <w:shd w:val="clear" w:color="auto" w:fill="auto"/>
            <w:noWrap/>
            <w:vAlign w:val="bottom"/>
            <w:hideMark/>
          </w:tcPr>
          <w:p w14:paraId="3B7652D7" w14:textId="77777777" w:rsidR="004938A7" w:rsidRPr="00CD1E96" w:rsidRDefault="004938A7" w:rsidP="00866809">
            <w:pPr>
              <w:rPr>
                <w:rFonts w:ascii="Arial" w:hAnsi="Arial" w:cs="Arial"/>
                <w:color w:val="000000"/>
                <w:sz w:val="17"/>
                <w:szCs w:val="17"/>
                <w:lang w:val="sl-SI" w:eastAsia="sl-SI"/>
              </w:rPr>
            </w:pPr>
          </w:p>
        </w:tc>
        <w:tc>
          <w:tcPr>
            <w:tcW w:w="7938" w:type="dxa"/>
            <w:gridSpan w:val="4"/>
            <w:tcBorders>
              <w:top w:val="single" w:sz="4" w:space="0" w:color="auto"/>
              <w:left w:val="nil"/>
              <w:bottom w:val="nil"/>
              <w:right w:val="nil"/>
            </w:tcBorders>
            <w:shd w:val="clear" w:color="auto" w:fill="auto"/>
            <w:vAlign w:val="bottom"/>
            <w:hideMark/>
          </w:tcPr>
          <w:p w14:paraId="4554E8FB" w14:textId="77777777" w:rsidR="004938A7" w:rsidRPr="00CD1E96" w:rsidRDefault="004938A7" w:rsidP="00866809">
            <w:pPr>
              <w:rPr>
                <w:rFonts w:ascii="Arial" w:hAnsi="Arial" w:cs="Arial"/>
                <w:i/>
                <w:iCs/>
                <w:color w:val="000000"/>
                <w:sz w:val="17"/>
                <w:szCs w:val="17"/>
                <w:lang w:val="sl-SI" w:eastAsia="sl-SI"/>
              </w:rPr>
            </w:pPr>
            <w:r w:rsidRPr="00CD1E96">
              <w:rPr>
                <w:rFonts w:ascii="Arial" w:hAnsi="Arial" w:cs="Arial"/>
                <w:i/>
                <w:iCs/>
                <w:color w:val="000000"/>
                <w:sz w:val="17"/>
                <w:szCs w:val="17"/>
                <w:lang w:val="sl-SI" w:eastAsia="sl-SI"/>
              </w:rPr>
              <w:t xml:space="preserve">(*) - vrednost, ki se upošteva v kalkulaciji. </w:t>
            </w:r>
            <w:r w:rsidRPr="00CD1E96">
              <w:rPr>
                <w:rFonts w:ascii="Arial" w:hAnsi="Arial" w:cs="Arial"/>
                <w:i/>
                <w:iCs/>
                <w:color w:val="000000"/>
                <w:sz w:val="17"/>
                <w:szCs w:val="17"/>
                <w:lang w:val="sl-SI" w:eastAsia="sl-SI"/>
              </w:rPr>
              <w:br/>
              <w:t>V letu 2023 se pri kalkulaciji upoštevajo pričakovane vrednosti hitrih terenskih ogledov.</w:t>
            </w:r>
          </w:p>
        </w:tc>
      </w:tr>
    </w:tbl>
    <w:p w14:paraId="3340E0DC" w14:textId="77777777" w:rsidR="004938A7" w:rsidRPr="00CD1E96" w:rsidRDefault="004938A7" w:rsidP="004938A7">
      <w:pPr>
        <w:jc w:val="both"/>
        <w:rPr>
          <w:rFonts w:ascii="Arial" w:hAnsi="Arial" w:cs="Arial"/>
          <w:szCs w:val="20"/>
          <w:lang w:val="sl-SI"/>
        </w:rPr>
      </w:pPr>
    </w:p>
    <w:p w14:paraId="5AFF1A9B" w14:textId="3EA86225" w:rsidR="004938A7" w:rsidRDefault="004938A7" w:rsidP="004938A7">
      <w:pPr>
        <w:jc w:val="both"/>
        <w:rPr>
          <w:rFonts w:ascii="Arial" w:hAnsi="Arial" w:cs="Arial"/>
          <w:szCs w:val="20"/>
          <w:lang w:val="sl-SI"/>
        </w:rPr>
      </w:pPr>
    </w:p>
    <w:p w14:paraId="5CC9EFD8" w14:textId="4A031978" w:rsidR="00CD1E96" w:rsidRDefault="00CD1E96" w:rsidP="004938A7">
      <w:pPr>
        <w:jc w:val="both"/>
        <w:rPr>
          <w:rFonts w:ascii="Arial" w:hAnsi="Arial" w:cs="Arial"/>
          <w:szCs w:val="20"/>
          <w:lang w:val="sl-SI"/>
        </w:rPr>
      </w:pPr>
    </w:p>
    <w:p w14:paraId="73F4EEED" w14:textId="77777777" w:rsidR="00CD1E96" w:rsidRPr="00CD1E96" w:rsidRDefault="00CD1E96" w:rsidP="004938A7">
      <w:pPr>
        <w:jc w:val="both"/>
        <w:rPr>
          <w:rFonts w:ascii="Arial" w:hAnsi="Arial" w:cs="Arial"/>
          <w:szCs w:val="20"/>
          <w:lang w:val="sl-SI"/>
        </w:rPr>
      </w:pPr>
    </w:p>
    <w:p w14:paraId="07AC9F7A" w14:textId="2426931B" w:rsidR="004938A7" w:rsidRPr="00CD1E96" w:rsidRDefault="004938A7" w:rsidP="004938A7">
      <w:pPr>
        <w:jc w:val="both"/>
        <w:rPr>
          <w:rFonts w:ascii="Arial" w:hAnsi="Arial" w:cs="Arial"/>
          <w:szCs w:val="20"/>
          <w:lang w:val="sl-SI"/>
        </w:rPr>
      </w:pPr>
      <w:r w:rsidRPr="00CD1E96">
        <w:rPr>
          <w:rFonts w:ascii="Arial" w:hAnsi="Arial" w:cs="Arial"/>
          <w:b/>
          <w:szCs w:val="20"/>
          <w:lang w:val="sl-SI"/>
        </w:rPr>
        <w:lastRenderedPageBreak/>
        <w:t xml:space="preserve">Tabela 4: </w:t>
      </w:r>
      <w:r w:rsidRPr="00CD1E96">
        <w:rPr>
          <w:rFonts w:ascii="Arial" w:hAnsi="Arial" w:cs="Arial"/>
          <w:szCs w:val="20"/>
          <w:lang w:val="sl-SI"/>
        </w:rPr>
        <w:t>D</w:t>
      </w:r>
      <w:r w:rsidR="00210991" w:rsidRPr="00CD1E96">
        <w:rPr>
          <w:rFonts w:ascii="Arial" w:hAnsi="Arial" w:cs="Arial"/>
          <w:szCs w:val="20"/>
          <w:lang w:val="sl-SI"/>
        </w:rPr>
        <w:t>ruge redne, administrativno tehnične naloge (na zahtevo agencije)</w:t>
      </w:r>
    </w:p>
    <w:p w14:paraId="1063F9A9" w14:textId="77777777" w:rsidR="00040022" w:rsidRPr="00CD1E96" w:rsidRDefault="00040022" w:rsidP="004938A7">
      <w:pPr>
        <w:jc w:val="both"/>
        <w:rPr>
          <w:rFonts w:ascii="Arial" w:hAnsi="Arial" w:cs="Arial"/>
          <w:b/>
          <w:szCs w:val="20"/>
          <w:lang w:val="sl-SI"/>
        </w:rPr>
      </w:pPr>
    </w:p>
    <w:p w14:paraId="6FDA0770" w14:textId="684F6C39" w:rsidR="00040022" w:rsidRPr="00CD1E96" w:rsidRDefault="00040022" w:rsidP="00040022">
      <w:pPr>
        <w:jc w:val="both"/>
        <w:rPr>
          <w:rFonts w:ascii="Arial" w:hAnsi="Arial" w:cs="Arial"/>
          <w:szCs w:val="20"/>
          <w:lang w:val="sl-SI"/>
        </w:rPr>
      </w:pPr>
      <w:r w:rsidRPr="00CD1E96">
        <w:rPr>
          <w:rFonts w:ascii="Arial" w:hAnsi="Arial" w:cs="Arial"/>
          <w:szCs w:val="20"/>
          <w:lang w:val="sl-SI"/>
        </w:rPr>
        <w:t>Ob upoštevanju cen (stroškov), ki jih opredeli prijavitelj se izvede kalkulacija stroškov drugih, rednih administrativo tehničnih nalog.</w:t>
      </w:r>
    </w:p>
    <w:p w14:paraId="633361C3" w14:textId="77777777" w:rsidR="00040022" w:rsidRPr="00CD1E96" w:rsidRDefault="00040022" w:rsidP="00040022">
      <w:pPr>
        <w:jc w:val="both"/>
        <w:rPr>
          <w:rFonts w:ascii="Arial" w:hAnsi="Arial" w:cs="Arial"/>
          <w:szCs w:val="20"/>
          <w:lang w:val="sl-SI"/>
        </w:rPr>
      </w:pPr>
    </w:p>
    <w:p w14:paraId="42ECF447" w14:textId="5A457593" w:rsidR="00040022" w:rsidRPr="00CD1E96" w:rsidRDefault="00040022" w:rsidP="004938A7">
      <w:pPr>
        <w:jc w:val="both"/>
        <w:rPr>
          <w:rFonts w:ascii="Arial" w:hAnsi="Arial" w:cs="Arial"/>
          <w:szCs w:val="20"/>
          <w:lang w:val="sl-SI"/>
        </w:rPr>
      </w:pPr>
      <w:r w:rsidRPr="00CD1E96">
        <w:rPr>
          <w:rFonts w:ascii="Arial" w:hAnsi="Arial" w:cs="Arial"/>
          <w:szCs w:val="20"/>
          <w:lang w:val="sl-SI"/>
        </w:rPr>
        <w:t>Kalkulacija zneskov se izvede na sledeč način:</w:t>
      </w:r>
    </w:p>
    <w:tbl>
      <w:tblPr>
        <w:tblW w:w="9140" w:type="dxa"/>
        <w:jc w:val="center"/>
        <w:tblCellMar>
          <w:left w:w="70" w:type="dxa"/>
          <w:right w:w="70" w:type="dxa"/>
        </w:tblCellMar>
        <w:tblLook w:val="04A0" w:firstRow="1" w:lastRow="0" w:firstColumn="1" w:lastColumn="0" w:noHBand="0" w:noVBand="1"/>
      </w:tblPr>
      <w:tblGrid>
        <w:gridCol w:w="2660"/>
        <w:gridCol w:w="1360"/>
        <w:gridCol w:w="1700"/>
        <w:gridCol w:w="1820"/>
        <w:gridCol w:w="1600"/>
      </w:tblGrid>
      <w:tr w:rsidR="004938A7" w:rsidRPr="00CD1E96" w14:paraId="13D1961D" w14:textId="77777777" w:rsidTr="00901D1F">
        <w:trPr>
          <w:trHeight w:val="432"/>
          <w:jc w:val="center"/>
        </w:trPr>
        <w:tc>
          <w:tcPr>
            <w:tcW w:w="2660" w:type="dxa"/>
            <w:tcBorders>
              <w:top w:val="nil"/>
              <w:left w:val="nil"/>
              <w:bottom w:val="single" w:sz="4" w:space="0" w:color="auto"/>
              <w:right w:val="nil"/>
            </w:tcBorders>
            <w:shd w:val="clear" w:color="auto" w:fill="auto"/>
            <w:vAlign w:val="bottom"/>
            <w:hideMark/>
          </w:tcPr>
          <w:p w14:paraId="046EC5C5" w14:textId="77777777" w:rsidR="004938A7" w:rsidRPr="00CD1E96" w:rsidRDefault="004938A7" w:rsidP="00866809">
            <w:pPr>
              <w:rPr>
                <w:rFonts w:ascii="Arial" w:hAnsi="Arial" w:cs="Arial"/>
                <w:sz w:val="17"/>
                <w:szCs w:val="17"/>
                <w:lang w:val="sl-SI" w:eastAsia="sl-SI"/>
              </w:rPr>
            </w:pPr>
          </w:p>
        </w:tc>
        <w:tc>
          <w:tcPr>
            <w:tcW w:w="1360" w:type="dxa"/>
            <w:tcBorders>
              <w:top w:val="nil"/>
              <w:left w:val="nil"/>
              <w:bottom w:val="single" w:sz="4" w:space="0" w:color="auto"/>
              <w:right w:val="nil"/>
            </w:tcBorders>
            <w:shd w:val="clear" w:color="auto" w:fill="auto"/>
            <w:vAlign w:val="bottom"/>
            <w:hideMark/>
          </w:tcPr>
          <w:p w14:paraId="28A5BDC1" w14:textId="77777777" w:rsidR="004938A7" w:rsidRPr="00CD1E96" w:rsidRDefault="004938A7" w:rsidP="00866809">
            <w:pPr>
              <w:rPr>
                <w:rFonts w:ascii="Arial" w:hAnsi="Arial" w:cs="Arial"/>
                <w:sz w:val="17"/>
                <w:szCs w:val="17"/>
                <w:lang w:val="sl-SI" w:eastAsia="sl-SI"/>
              </w:rPr>
            </w:pPr>
          </w:p>
        </w:tc>
        <w:tc>
          <w:tcPr>
            <w:tcW w:w="1700" w:type="dxa"/>
            <w:tcBorders>
              <w:top w:val="nil"/>
              <w:left w:val="nil"/>
              <w:bottom w:val="single" w:sz="4" w:space="0" w:color="auto"/>
              <w:right w:val="nil"/>
            </w:tcBorders>
            <w:shd w:val="clear" w:color="auto" w:fill="auto"/>
            <w:vAlign w:val="bottom"/>
            <w:hideMark/>
          </w:tcPr>
          <w:p w14:paraId="796D6EE0" w14:textId="77777777" w:rsidR="004938A7" w:rsidRPr="00CD1E96" w:rsidRDefault="004938A7" w:rsidP="00866809">
            <w:pPr>
              <w:rPr>
                <w:rFonts w:ascii="Arial" w:hAnsi="Arial" w:cs="Arial"/>
                <w:sz w:val="17"/>
                <w:szCs w:val="17"/>
                <w:lang w:val="sl-SI" w:eastAsia="sl-SI"/>
              </w:rPr>
            </w:pPr>
          </w:p>
        </w:tc>
        <w:tc>
          <w:tcPr>
            <w:tcW w:w="1820" w:type="dxa"/>
            <w:tcBorders>
              <w:top w:val="nil"/>
              <w:left w:val="nil"/>
              <w:bottom w:val="single" w:sz="4" w:space="0" w:color="auto"/>
              <w:right w:val="nil"/>
            </w:tcBorders>
            <w:shd w:val="clear" w:color="auto" w:fill="auto"/>
            <w:vAlign w:val="bottom"/>
            <w:hideMark/>
          </w:tcPr>
          <w:p w14:paraId="76437870" w14:textId="77777777" w:rsidR="004938A7" w:rsidRPr="00CD1E96" w:rsidRDefault="004938A7" w:rsidP="00866809">
            <w:pPr>
              <w:rPr>
                <w:rFonts w:ascii="Arial" w:hAnsi="Arial" w:cs="Arial"/>
                <w:sz w:val="17"/>
                <w:szCs w:val="17"/>
                <w:lang w:val="sl-SI" w:eastAsia="sl-SI"/>
              </w:rPr>
            </w:pP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064A4" w14:textId="77777777" w:rsidR="004938A7" w:rsidRPr="00CD1E96" w:rsidRDefault="004938A7"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KALKULACIJA</w:t>
            </w:r>
          </w:p>
        </w:tc>
      </w:tr>
      <w:tr w:rsidR="00040022" w:rsidRPr="00CD1E96" w14:paraId="5FDB9A16" w14:textId="77777777" w:rsidTr="00901D1F">
        <w:trPr>
          <w:trHeight w:val="861"/>
          <w:jc w:val="center"/>
        </w:trPr>
        <w:tc>
          <w:tcPr>
            <w:tcW w:w="2660" w:type="dxa"/>
            <w:tcBorders>
              <w:top w:val="single" w:sz="4" w:space="0" w:color="auto"/>
              <w:left w:val="single" w:sz="4" w:space="0" w:color="auto"/>
              <w:bottom w:val="single" w:sz="4" w:space="0" w:color="auto"/>
              <w:right w:val="single" w:sz="4" w:space="0" w:color="auto"/>
            </w:tcBorders>
            <w:shd w:val="clear" w:color="000000" w:fill="BFBFBF"/>
            <w:vAlign w:val="bottom"/>
          </w:tcPr>
          <w:p w14:paraId="13F0A2B5" w14:textId="5697DBC9" w:rsidR="00040022" w:rsidRPr="00CD1E96" w:rsidRDefault="00040022" w:rsidP="00040022">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IZOBRAŽEVANJE</w:t>
            </w:r>
          </w:p>
        </w:tc>
        <w:tc>
          <w:tcPr>
            <w:tcW w:w="4880" w:type="dxa"/>
            <w:gridSpan w:val="3"/>
            <w:tcBorders>
              <w:top w:val="single" w:sz="4" w:space="0" w:color="auto"/>
              <w:left w:val="nil"/>
              <w:bottom w:val="single" w:sz="4" w:space="0" w:color="auto"/>
              <w:right w:val="single" w:sz="4" w:space="0" w:color="auto"/>
            </w:tcBorders>
            <w:shd w:val="clear" w:color="auto" w:fill="auto"/>
            <w:noWrap/>
            <w:vAlign w:val="bottom"/>
          </w:tcPr>
          <w:p w14:paraId="6E298B60" w14:textId="49F7A7AA" w:rsidR="00040022" w:rsidRPr="00CD1E96" w:rsidRDefault="00040022" w:rsidP="00D95FA9">
            <w:pPr>
              <w:rPr>
                <w:rFonts w:ascii="Arial" w:hAnsi="Arial" w:cs="Arial"/>
                <w:color w:val="000000"/>
                <w:sz w:val="17"/>
                <w:szCs w:val="17"/>
                <w:lang w:val="sl-SI" w:eastAsia="sl-SI"/>
              </w:rPr>
            </w:pPr>
            <w:r w:rsidRPr="00CD1E96">
              <w:rPr>
                <w:rFonts w:ascii="Arial" w:hAnsi="Arial" w:cs="Arial"/>
                <w:color w:val="000000"/>
                <w:sz w:val="17"/>
                <w:szCs w:val="17"/>
                <w:lang w:val="sl-SI" w:eastAsia="sl-SI"/>
              </w:rPr>
              <w:t>Strošek organizacije izvedbe izobr</w:t>
            </w:r>
            <w:r w:rsidR="00D95FA9" w:rsidRPr="00CD1E96">
              <w:rPr>
                <w:rFonts w:ascii="Arial" w:hAnsi="Arial" w:cs="Arial"/>
                <w:color w:val="000000"/>
                <w:sz w:val="17"/>
                <w:szCs w:val="17"/>
                <w:lang w:val="sl-SI" w:eastAsia="sl-SI"/>
              </w:rPr>
              <w:t>aževanj za 1 dan (</w:t>
            </w:r>
            <w:r w:rsidRPr="00CD1E96">
              <w:rPr>
                <w:rFonts w:ascii="Arial" w:hAnsi="Arial" w:cs="Arial"/>
                <w:color w:val="000000"/>
                <w:sz w:val="17"/>
                <w:szCs w:val="17"/>
                <w:lang w:val="sl-SI" w:eastAsia="sl-SI"/>
              </w:rPr>
              <w:t>strošek kot ga opredeli prijavitelj</w:t>
            </w:r>
            <w:r w:rsidR="00D95FA9" w:rsidRPr="00CD1E96">
              <w:rPr>
                <w:rFonts w:ascii="Arial" w:hAnsi="Arial" w:cs="Arial"/>
                <w:color w:val="000000"/>
                <w:sz w:val="17"/>
                <w:szCs w:val="17"/>
                <w:lang w:val="sl-SI" w:eastAsia="sl-SI"/>
              </w:rPr>
              <w:t>) x 25 dni</w:t>
            </w:r>
          </w:p>
        </w:tc>
        <w:tc>
          <w:tcPr>
            <w:tcW w:w="1600" w:type="dxa"/>
            <w:tcBorders>
              <w:top w:val="nil"/>
              <w:left w:val="single" w:sz="4" w:space="0" w:color="auto"/>
              <w:bottom w:val="single" w:sz="4" w:space="0" w:color="auto"/>
              <w:right w:val="single" w:sz="4" w:space="0" w:color="auto"/>
            </w:tcBorders>
            <w:shd w:val="clear" w:color="auto" w:fill="auto"/>
            <w:vAlign w:val="bottom"/>
          </w:tcPr>
          <w:p w14:paraId="4AD4C6CE" w14:textId="267D6F95" w:rsidR="00040022" w:rsidRPr="00CD1E96" w:rsidRDefault="00901D1F" w:rsidP="00901D1F">
            <w:pPr>
              <w:rPr>
                <w:rFonts w:ascii="Arial" w:hAnsi="Arial" w:cs="Arial"/>
                <w:color w:val="000000"/>
                <w:sz w:val="17"/>
                <w:szCs w:val="17"/>
                <w:lang w:val="sl-SI" w:eastAsia="sl-SI"/>
              </w:rPr>
            </w:pPr>
            <w:r w:rsidRPr="00CD1E96">
              <w:rPr>
                <w:rFonts w:ascii="Arial" w:hAnsi="Arial" w:cs="Arial"/>
                <w:color w:val="000000"/>
                <w:sz w:val="17"/>
                <w:szCs w:val="17"/>
                <w:lang w:val="sl-SI" w:eastAsia="sl-SI"/>
              </w:rPr>
              <w:t>Predvideno št. dni x strošek izvedbe izobraževanja za 1 dan</w:t>
            </w:r>
            <w:r w:rsidR="008705BA" w:rsidRPr="00CD1E96">
              <w:rPr>
                <w:rFonts w:ascii="Arial" w:hAnsi="Arial" w:cs="Arial"/>
                <w:color w:val="000000"/>
                <w:sz w:val="17"/>
                <w:szCs w:val="17"/>
                <w:lang w:val="sl-SI" w:eastAsia="sl-SI"/>
              </w:rPr>
              <w:t xml:space="preserve"> x predvideno število izobraževalnih dni</w:t>
            </w:r>
          </w:p>
        </w:tc>
      </w:tr>
      <w:tr w:rsidR="00040022" w:rsidRPr="00CD1E96" w14:paraId="41632B60" w14:textId="77777777" w:rsidTr="00901D1F">
        <w:trPr>
          <w:trHeight w:val="1128"/>
          <w:jc w:val="center"/>
        </w:trPr>
        <w:tc>
          <w:tcPr>
            <w:tcW w:w="2660" w:type="dxa"/>
            <w:tcBorders>
              <w:top w:val="single" w:sz="4" w:space="0" w:color="auto"/>
              <w:left w:val="single" w:sz="4" w:space="0" w:color="auto"/>
              <w:bottom w:val="single" w:sz="4" w:space="0" w:color="auto"/>
              <w:right w:val="single" w:sz="4" w:space="0" w:color="auto"/>
            </w:tcBorders>
            <w:shd w:val="clear" w:color="000000" w:fill="BFBFBF"/>
            <w:vAlign w:val="bottom"/>
          </w:tcPr>
          <w:p w14:paraId="0A8DB0BC" w14:textId="1AD7A336" w:rsidR="00040022" w:rsidRPr="00CD1E96" w:rsidRDefault="00040022" w:rsidP="00040022">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TERENSKO IZOBRAŽEVANJE</w:t>
            </w:r>
          </w:p>
        </w:tc>
        <w:tc>
          <w:tcPr>
            <w:tcW w:w="4880" w:type="dxa"/>
            <w:gridSpan w:val="3"/>
            <w:tcBorders>
              <w:top w:val="single" w:sz="4" w:space="0" w:color="auto"/>
              <w:left w:val="nil"/>
              <w:bottom w:val="single" w:sz="4" w:space="0" w:color="auto"/>
              <w:right w:val="single" w:sz="4" w:space="0" w:color="auto"/>
            </w:tcBorders>
            <w:shd w:val="clear" w:color="auto" w:fill="auto"/>
            <w:noWrap/>
            <w:vAlign w:val="bottom"/>
          </w:tcPr>
          <w:p w14:paraId="6A31554B" w14:textId="7B268375" w:rsidR="00040022" w:rsidRPr="00CD1E96" w:rsidRDefault="00040022" w:rsidP="00040022">
            <w:pPr>
              <w:rPr>
                <w:rFonts w:ascii="Arial" w:hAnsi="Arial" w:cs="Arial"/>
                <w:color w:val="000000"/>
                <w:sz w:val="17"/>
                <w:szCs w:val="17"/>
                <w:lang w:val="sl-SI" w:eastAsia="sl-SI"/>
              </w:rPr>
            </w:pPr>
            <w:r w:rsidRPr="00CD1E96">
              <w:rPr>
                <w:rFonts w:ascii="Arial" w:hAnsi="Arial" w:cs="Arial"/>
                <w:color w:val="000000"/>
                <w:sz w:val="17"/>
                <w:szCs w:val="17"/>
                <w:lang w:val="sl-SI" w:eastAsia="sl-SI"/>
              </w:rPr>
              <w:t xml:space="preserve">Strošek organizacije izvedbe terenskega izobraževanja (na kmetijskem gospodarstvu, pri podjetju ali na drugi primerni lokaciji) </w:t>
            </w:r>
            <w:r w:rsidR="00420E28" w:rsidRPr="00CD1E96">
              <w:rPr>
                <w:rFonts w:ascii="Arial" w:hAnsi="Arial" w:cs="Arial"/>
                <w:color w:val="000000"/>
                <w:sz w:val="17"/>
                <w:szCs w:val="17"/>
                <w:lang w:val="sl-SI" w:eastAsia="sl-SI"/>
              </w:rPr>
              <w:t>za 1 dan</w:t>
            </w:r>
            <w:r w:rsidR="00D95FA9" w:rsidRPr="00CD1E96">
              <w:rPr>
                <w:rFonts w:ascii="Arial" w:hAnsi="Arial" w:cs="Arial"/>
                <w:color w:val="000000"/>
                <w:sz w:val="17"/>
                <w:szCs w:val="17"/>
                <w:lang w:val="sl-SI" w:eastAsia="sl-SI"/>
              </w:rPr>
              <w:t>- (</w:t>
            </w:r>
            <w:r w:rsidRPr="00CD1E96">
              <w:rPr>
                <w:rFonts w:ascii="Arial" w:hAnsi="Arial" w:cs="Arial"/>
                <w:color w:val="000000"/>
                <w:sz w:val="17"/>
                <w:szCs w:val="17"/>
                <w:lang w:val="sl-SI" w:eastAsia="sl-SI"/>
              </w:rPr>
              <w:t>strošek kot ga opredeli prijavitelj</w:t>
            </w:r>
            <w:r w:rsidR="00D95FA9" w:rsidRPr="00CD1E96">
              <w:rPr>
                <w:rFonts w:ascii="Arial" w:hAnsi="Arial" w:cs="Arial"/>
                <w:color w:val="000000"/>
                <w:sz w:val="17"/>
                <w:szCs w:val="17"/>
                <w:lang w:val="sl-SI" w:eastAsia="sl-SI"/>
              </w:rPr>
              <w:t>) x 5 dni</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tcPr>
          <w:p w14:paraId="01A21097" w14:textId="17E4F6D1" w:rsidR="00040022" w:rsidRPr="00CD1E96" w:rsidRDefault="00901D1F" w:rsidP="00040022">
            <w:pPr>
              <w:rPr>
                <w:rFonts w:ascii="Arial" w:hAnsi="Arial" w:cs="Arial"/>
                <w:color w:val="000000"/>
                <w:sz w:val="17"/>
                <w:szCs w:val="17"/>
                <w:lang w:val="sl-SI" w:eastAsia="sl-SI"/>
              </w:rPr>
            </w:pPr>
            <w:r w:rsidRPr="00CD1E96">
              <w:rPr>
                <w:rFonts w:ascii="Arial" w:hAnsi="Arial" w:cs="Arial"/>
                <w:color w:val="000000"/>
                <w:sz w:val="17"/>
                <w:szCs w:val="17"/>
                <w:lang w:val="sl-SI" w:eastAsia="sl-SI"/>
              </w:rPr>
              <w:t>Predvideno št. dni x strošek izvedbe terenskega izobraževanja za 1 dan</w:t>
            </w:r>
            <w:r w:rsidR="008705BA" w:rsidRPr="00CD1E96">
              <w:rPr>
                <w:rFonts w:ascii="Arial" w:hAnsi="Arial" w:cs="Arial"/>
                <w:color w:val="000000"/>
                <w:sz w:val="17"/>
                <w:szCs w:val="17"/>
                <w:lang w:val="sl-SI" w:eastAsia="sl-SI"/>
              </w:rPr>
              <w:t xml:space="preserve"> x predvideno število izobraževalnih dni</w:t>
            </w:r>
          </w:p>
        </w:tc>
      </w:tr>
      <w:tr w:rsidR="00040022" w:rsidRPr="00CD1E96" w14:paraId="2809CC88" w14:textId="77777777" w:rsidTr="00901D1F">
        <w:trPr>
          <w:trHeight w:val="280"/>
          <w:jc w:val="center"/>
        </w:trPr>
        <w:tc>
          <w:tcPr>
            <w:tcW w:w="2660" w:type="dxa"/>
            <w:tcBorders>
              <w:top w:val="nil"/>
              <w:left w:val="single" w:sz="4" w:space="0" w:color="auto"/>
              <w:bottom w:val="single" w:sz="4" w:space="0" w:color="auto"/>
              <w:right w:val="single" w:sz="4" w:space="0" w:color="auto"/>
            </w:tcBorders>
            <w:shd w:val="clear" w:color="000000" w:fill="BFBFBF"/>
            <w:vAlign w:val="bottom"/>
          </w:tcPr>
          <w:p w14:paraId="29E94518" w14:textId="61E9225A" w:rsidR="00040022" w:rsidRPr="00CD1E96" w:rsidRDefault="00040022" w:rsidP="00040022">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REVIZIJSKI PREGLEDI</w:t>
            </w:r>
          </w:p>
        </w:tc>
        <w:tc>
          <w:tcPr>
            <w:tcW w:w="6480" w:type="dxa"/>
            <w:gridSpan w:val="4"/>
            <w:tcBorders>
              <w:top w:val="nil"/>
              <w:left w:val="nil"/>
              <w:bottom w:val="single" w:sz="4" w:space="0" w:color="auto"/>
              <w:right w:val="single" w:sz="4" w:space="0" w:color="auto"/>
            </w:tcBorders>
            <w:shd w:val="clear" w:color="auto" w:fill="auto"/>
            <w:noWrap/>
            <w:vAlign w:val="bottom"/>
          </w:tcPr>
          <w:p w14:paraId="403ABA4C" w14:textId="433113AA" w:rsidR="00040022" w:rsidRPr="00CD1E96" w:rsidRDefault="00040022" w:rsidP="00040022">
            <w:pPr>
              <w:rPr>
                <w:rFonts w:ascii="Arial" w:hAnsi="Arial" w:cs="Arial"/>
                <w:color w:val="000000"/>
                <w:sz w:val="17"/>
                <w:szCs w:val="17"/>
                <w:lang w:val="sl-SI" w:eastAsia="sl-SI"/>
              </w:rPr>
            </w:pPr>
            <w:r w:rsidRPr="00CD1E96">
              <w:rPr>
                <w:rFonts w:ascii="Arial" w:hAnsi="Arial" w:cs="Arial"/>
                <w:color w:val="000000"/>
                <w:sz w:val="17"/>
                <w:szCs w:val="17"/>
                <w:lang w:val="sl-SI" w:eastAsia="sl-SI"/>
              </w:rPr>
              <w:t>Cena vrste pregleda za katerega se izvaja revizija pomnožena z 2</w:t>
            </w:r>
          </w:p>
        </w:tc>
      </w:tr>
      <w:tr w:rsidR="00040022" w:rsidRPr="00CD1E96" w14:paraId="2AAD2F47" w14:textId="77777777" w:rsidTr="00901D1F">
        <w:trPr>
          <w:trHeight w:val="1262"/>
          <w:jc w:val="center"/>
        </w:trPr>
        <w:tc>
          <w:tcPr>
            <w:tcW w:w="2660" w:type="dxa"/>
            <w:tcBorders>
              <w:top w:val="nil"/>
              <w:left w:val="single" w:sz="4" w:space="0" w:color="auto"/>
              <w:bottom w:val="single" w:sz="4" w:space="0" w:color="auto"/>
              <w:right w:val="single" w:sz="4" w:space="0" w:color="auto"/>
            </w:tcBorders>
            <w:shd w:val="clear" w:color="000000" w:fill="BFBFBF"/>
            <w:vAlign w:val="bottom"/>
          </w:tcPr>
          <w:p w14:paraId="5E5C01DC" w14:textId="5D31CE67" w:rsidR="00040022" w:rsidRPr="00CD1E96" w:rsidRDefault="00040022" w:rsidP="00040022">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TESTIRAJNE APLIKACIJE</w:t>
            </w:r>
          </w:p>
        </w:tc>
        <w:tc>
          <w:tcPr>
            <w:tcW w:w="1360" w:type="dxa"/>
            <w:tcBorders>
              <w:top w:val="nil"/>
              <w:left w:val="nil"/>
              <w:bottom w:val="single" w:sz="4" w:space="0" w:color="auto"/>
              <w:right w:val="single" w:sz="4" w:space="0" w:color="auto"/>
            </w:tcBorders>
            <w:shd w:val="clear" w:color="auto" w:fill="auto"/>
            <w:noWrap/>
            <w:vAlign w:val="bottom"/>
          </w:tcPr>
          <w:p w14:paraId="0AC0489D" w14:textId="5AC8318A" w:rsidR="00040022" w:rsidRPr="00CD1E96" w:rsidRDefault="00040022" w:rsidP="00040022">
            <w:pPr>
              <w:rPr>
                <w:rFonts w:ascii="Arial" w:hAnsi="Arial" w:cs="Arial"/>
                <w:color w:val="000000"/>
                <w:sz w:val="17"/>
                <w:szCs w:val="17"/>
                <w:lang w:val="sl-SI" w:eastAsia="sl-SI"/>
              </w:rPr>
            </w:pPr>
            <w:r w:rsidRPr="00CD1E96">
              <w:rPr>
                <w:rFonts w:ascii="Arial" w:hAnsi="Arial" w:cs="Arial"/>
                <w:color w:val="000000"/>
                <w:sz w:val="17"/>
                <w:szCs w:val="17"/>
                <w:lang w:val="sl-SI" w:eastAsia="sl-SI"/>
              </w:rPr>
              <w:t>PRIČAKOVAN</w:t>
            </w:r>
          </w:p>
        </w:tc>
        <w:tc>
          <w:tcPr>
            <w:tcW w:w="1700" w:type="dxa"/>
            <w:tcBorders>
              <w:top w:val="nil"/>
              <w:left w:val="nil"/>
              <w:bottom w:val="single" w:sz="4" w:space="0" w:color="auto"/>
              <w:right w:val="single" w:sz="4" w:space="0" w:color="auto"/>
            </w:tcBorders>
            <w:shd w:val="clear" w:color="auto" w:fill="auto"/>
            <w:vAlign w:val="bottom"/>
          </w:tcPr>
          <w:p w14:paraId="0DAE73E6" w14:textId="4D215918" w:rsidR="00040022" w:rsidRPr="00CD1E96" w:rsidRDefault="00040022" w:rsidP="00040022">
            <w:pPr>
              <w:rPr>
                <w:rFonts w:ascii="Arial" w:hAnsi="Arial" w:cs="Arial"/>
                <w:color w:val="000000"/>
                <w:sz w:val="17"/>
                <w:szCs w:val="17"/>
                <w:lang w:val="sl-SI" w:eastAsia="sl-SI"/>
              </w:rPr>
            </w:pPr>
            <w:r w:rsidRPr="00CD1E96">
              <w:rPr>
                <w:rFonts w:ascii="Arial" w:hAnsi="Arial" w:cs="Arial"/>
                <w:color w:val="000000"/>
                <w:sz w:val="17"/>
                <w:szCs w:val="17"/>
                <w:lang w:val="sl-SI" w:eastAsia="sl-SI"/>
              </w:rPr>
              <w:t>POVEČAN</w:t>
            </w:r>
            <w:r w:rsidRPr="00CD1E96">
              <w:rPr>
                <w:rFonts w:ascii="Arial" w:hAnsi="Arial" w:cs="Arial"/>
                <w:color w:val="000000"/>
                <w:sz w:val="17"/>
                <w:szCs w:val="17"/>
                <w:lang w:val="sl-SI" w:eastAsia="sl-SI"/>
              </w:rPr>
              <w:br/>
              <w:t>(pričakovana x1,2)</w:t>
            </w:r>
          </w:p>
        </w:tc>
        <w:tc>
          <w:tcPr>
            <w:tcW w:w="1820" w:type="dxa"/>
            <w:tcBorders>
              <w:top w:val="nil"/>
              <w:left w:val="nil"/>
              <w:bottom w:val="single" w:sz="4" w:space="0" w:color="auto"/>
              <w:right w:val="nil"/>
            </w:tcBorders>
            <w:shd w:val="clear" w:color="auto" w:fill="auto"/>
            <w:vAlign w:val="bottom"/>
          </w:tcPr>
          <w:p w14:paraId="78A0EF41" w14:textId="1363BF05" w:rsidR="00040022" w:rsidRPr="00CD1E96" w:rsidRDefault="00040022" w:rsidP="00040022">
            <w:pPr>
              <w:rPr>
                <w:rFonts w:ascii="Arial" w:hAnsi="Arial" w:cs="Arial"/>
                <w:color w:val="000000"/>
                <w:sz w:val="17"/>
                <w:szCs w:val="17"/>
                <w:lang w:val="sl-SI" w:eastAsia="sl-SI"/>
              </w:rPr>
            </w:pPr>
            <w:r w:rsidRPr="00CD1E96">
              <w:rPr>
                <w:rFonts w:ascii="Arial" w:hAnsi="Arial" w:cs="Arial"/>
                <w:color w:val="000000"/>
                <w:sz w:val="17"/>
                <w:szCs w:val="17"/>
                <w:lang w:val="sl-SI" w:eastAsia="sl-SI"/>
              </w:rPr>
              <w:t>IZJEMNO POVEČAN</w:t>
            </w:r>
            <w:r w:rsidRPr="00CD1E96">
              <w:rPr>
                <w:rFonts w:ascii="Arial" w:hAnsi="Arial" w:cs="Arial"/>
                <w:color w:val="000000"/>
                <w:sz w:val="17"/>
                <w:szCs w:val="17"/>
                <w:lang w:val="sl-SI" w:eastAsia="sl-SI"/>
              </w:rPr>
              <w:br/>
              <w:t>(pričakovana x 1,5)</w:t>
            </w:r>
          </w:p>
        </w:tc>
        <w:tc>
          <w:tcPr>
            <w:tcW w:w="1600" w:type="dxa"/>
            <w:tcBorders>
              <w:top w:val="nil"/>
              <w:left w:val="single" w:sz="4" w:space="0" w:color="auto"/>
              <w:bottom w:val="single" w:sz="4" w:space="0" w:color="auto"/>
              <w:right w:val="single" w:sz="4" w:space="0" w:color="auto"/>
            </w:tcBorders>
            <w:shd w:val="clear" w:color="auto" w:fill="auto"/>
            <w:vAlign w:val="bottom"/>
          </w:tcPr>
          <w:p w14:paraId="5107935D" w14:textId="74A3D95C" w:rsidR="00040022" w:rsidRPr="00CD1E96" w:rsidRDefault="00040022" w:rsidP="00040022">
            <w:pPr>
              <w:rPr>
                <w:rFonts w:ascii="Arial" w:hAnsi="Arial" w:cs="Arial"/>
                <w:color w:val="000000"/>
                <w:sz w:val="17"/>
                <w:szCs w:val="17"/>
                <w:lang w:val="sl-SI" w:eastAsia="sl-SI"/>
              </w:rPr>
            </w:pPr>
            <w:r w:rsidRPr="00CD1E96">
              <w:rPr>
                <w:rFonts w:ascii="Arial" w:hAnsi="Arial" w:cs="Arial"/>
                <w:color w:val="000000"/>
                <w:sz w:val="17"/>
                <w:szCs w:val="17"/>
                <w:lang w:val="sl-SI" w:eastAsia="sl-SI"/>
              </w:rPr>
              <w:t xml:space="preserve">Pričakovana letna kvota </w:t>
            </w:r>
            <w:r w:rsidRPr="00CD1E96">
              <w:rPr>
                <w:rFonts w:ascii="Arial" w:hAnsi="Arial" w:cs="Arial"/>
                <w:color w:val="000000"/>
                <w:sz w:val="17"/>
                <w:szCs w:val="17"/>
                <w:lang w:val="sl-SI" w:eastAsia="sl-SI"/>
              </w:rPr>
              <w:br/>
              <w:t>delovnih ur je: 168 x 2 (upošteva se urna postavka B)</w:t>
            </w:r>
          </w:p>
        </w:tc>
      </w:tr>
      <w:tr w:rsidR="00040022" w:rsidRPr="00CD1E96" w14:paraId="2DF5C531" w14:textId="77777777" w:rsidTr="00901D1F">
        <w:trPr>
          <w:trHeight w:val="1125"/>
          <w:jc w:val="center"/>
        </w:trPr>
        <w:tc>
          <w:tcPr>
            <w:tcW w:w="2660" w:type="dxa"/>
            <w:tcBorders>
              <w:top w:val="nil"/>
              <w:left w:val="single" w:sz="4" w:space="0" w:color="auto"/>
              <w:bottom w:val="single" w:sz="4" w:space="0" w:color="auto"/>
              <w:right w:val="single" w:sz="4" w:space="0" w:color="auto"/>
            </w:tcBorders>
            <w:shd w:val="clear" w:color="000000" w:fill="BFBFBF"/>
            <w:vAlign w:val="bottom"/>
            <w:hideMark/>
          </w:tcPr>
          <w:p w14:paraId="06B32240" w14:textId="77777777" w:rsidR="00040022" w:rsidRPr="00CD1E96" w:rsidRDefault="00040022" w:rsidP="00040022">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POMOČ PRI PRIPRAVI DOKUMENTACIJE ZA POTREBE AGENCIJE</w:t>
            </w:r>
          </w:p>
        </w:tc>
        <w:tc>
          <w:tcPr>
            <w:tcW w:w="1360" w:type="dxa"/>
            <w:tcBorders>
              <w:top w:val="nil"/>
              <w:left w:val="nil"/>
              <w:bottom w:val="single" w:sz="4" w:space="0" w:color="auto"/>
              <w:right w:val="single" w:sz="4" w:space="0" w:color="auto"/>
            </w:tcBorders>
            <w:shd w:val="clear" w:color="auto" w:fill="auto"/>
            <w:noWrap/>
            <w:vAlign w:val="bottom"/>
            <w:hideMark/>
          </w:tcPr>
          <w:p w14:paraId="2135A614" w14:textId="77777777" w:rsidR="00040022" w:rsidRPr="00CD1E96" w:rsidRDefault="00040022" w:rsidP="00040022">
            <w:pPr>
              <w:rPr>
                <w:rFonts w:ascii="Arial" w:hAnsi="Arial" w:cs="Arial"/>
                <w:color w:val="000000"/>
                <w:sz w:val="17"/>
                <w:szCs w:val="17"/>
                <w:lang w:val="sl-SI" w:eastAsia="sl-SI"/>
              </w:rPr>
            </w:pPr>
            <w:r w:rsidRPr="00CD1E96">
              <w:rPr>
                <w:rFonts w:ascii="Arial" w:hAnsi="Arial" w:cs="Arial"/>
                <w:color w:val="000000"/>
                <w:sz w:val="17"/>
                <w:szCs w:val="17"/>
                <w:lang w:val="sl-SI" w:eastAsia="sl-SI"/>
              </w:rPr>
              <w:t>PRIČAKOVAN</w:t>
            </w:r>
          </w:p>
        </w:tc>
        <w:tc>
          <w:tcPr>
            <w:tcW w:w="1700" w:type="dxa"/>
            <w:tcBorders>
              <w:top w:val="nil"/>
              <w:left w:val="nil"/>
              <w:bottom w:val="single" w:sz="4" w:space="0" w:color="auto"/>
              <w:right w:val="single" w:sz="4" w:space="0" w:color="auto"/>
            </w:tcBorders>
            <w:shd w:val="clear" w:color="auto" w:fill="auto"/>
            <w:vAlign w:val="bottom"/>
            <w:hideMark/>
          </w:tcPr>
          <w:p w14:paraId="223102EB" w14:textId="77777777" w:rsidR="00040022" w:rsidRPr="00CD1E96" w:rsidRDefault="00040022" w:rsidP="00040022">
            <w:pPr>
              <w:rPr>
                <w:rFonts w:ascii="Arial" w:hAnsi="Arial" w:cs="Arial"/>
                <w:color w:val="000000"/>
                <w:sz w:val="17"/>
                <w:szCs w:val="17"/>
                <w:lang w:val="sl-SI" w:eastAsia="sl-SI"/>
              </w:rPr>
            </w:pPr>
            <w:r w:rsidRPr="00CD1E96">
              <w:rPr>
                <w:rFonts w:ascii="Arial" w:hAnsi="Arial" w:cs="Arial"/>
                <w:color w:val="000000"/>
                <w:sz w:val="17"/>
                <w:szCs w:val="17"/>
                <w:lang w:val="sl-SI" w:eastAsia="sl-SI"/>
              </w:rPr>
              <w:t>POVEČAN</w:t>
            </w:r>
            <w:r w:rsidRPr="00CD1E96">
              <w:rPr>
                <w:rFonts w:ascii="Arial" w:hAnsi="Arial" w:cs="Arial"/>
                <w:color w:val="000000"/>
                <w:sz w:val="17"/>
                <w:szCs w:val="17"/>
                <w:lang w:val="sl-SI" w:eastAsia="sl-SI"/>
              </w:rPr>
              <w:br/>
              <w:t>(pričakovana x1,2)</w:t>
            </w:r>
          </w:p>
        </w:tc>
        <w:tc>
          <w:tcPr>
            <w:tcW w:w="1820" w:type="dxa"/>
            <w:tcBorders>
              <w:top w:val="nil"/>
              <w:left w:val="nil"/>
              <w:bottom w:val="single" w:sz="4" w:space="0" w:color="auto"/>
              <w:right w:val="single" w:sz="4" w:space="0" w:color="auto"/>
            </w:tcBorders>
            <w:shd w:val="clear" w:color="auto" w:fill="auto"/>
            <w:vAlign w:val="bottom"/>
            <w:hideMark/>
          </w:tcPr>
          <w:p w14:paraId="4D49A6F2" w14:textId="77777777" w:rsidR="00040022" w:rsidRPr="00CD1E96" w:rsidRDefault="00040022" w:rsidP="00040022">
            <w:pPr>
              <w:rPr>
                <w:rFonts w:ascii="Arial" w:hAnsi="Arial" w:cs="Arial"/>
                <w:color w:val="000000"/>
                <w:sz w:val="17"/>
                <w:szCs w:val="17"/>
                <w:lang w:val="sl-SI" w:eastAsia="sl-SI"/>
              </w:rPr>
            </w:pPr>
            <w:r w:rsidRPr="00CD1E96">
              <w:rPr>
                <w:rFonts w:ascii="Arial" w:hAnsi="Arial" w:cs="Arial"/>
                <w:color w:val="000000"/>
                <w:sz w:val="17"/>
                <w:szCs w:val="17"/>
                <w:lang w:val="sl-SI" w:eastAsia="sl-SI"/>
              </w:rPr>
              <w:t>IZJEMNO POVEČAN</w:t>
            </w:r>
            <w:r w:rsidRPr="00CD1E96">
              <w:rPr>
                <w:rFonts w:ascii="Arial" w:hAnsi="Arial" w:cs="Arial"/>
                <w:color w:val="000000"/>
                <w:sz w:val="17"/>
                <w:szCs w:val="17"/>
                <w:lang w:val="sl-SI" w:eastAsia="sl-SI"/>
              </w:rPr>
              <w:br/>
              <w:t>(pričakovana x 1,5)</w:t>
            </w:r>
          </w:p>
        </w:tc>
        <w:tc>
          <w:tcPr>
            <w:tcW w:w="1600" w:type="dxa"/>
            <w:tcBorders>
              <w:top w:val="nil"/>
              <w:left w:val="nil"/>
              <w:bottom w:val="single" w:sz="4" w:space="0" w:color="auto"/>
              <w:right w:val="single" w:sz="4" w:space="0" w:color="auto"/>
            </w:tcBorders>
            <w:shd w:val="clear" w:color="auto" w:fill="auto"/>
            <w:vAlign w:val="bottom"/>
            <w:hideMark/>
          </w:tcPr>
          <w:p w14:paraId="1D9666E3" w14:textId="77777777" w:rsidR="00040022" w:rsidRPr="00CD1E96" w:rsidRDefault="00040022" w:rsidP="00040022">
            <w:pPr>
              <w:rPr>
                <w:rFonts w:ascii="Arial" w:hAnsi="Arial" w:cs="Arial"/>
                <w:color w:val="000000"/>
                <w:sz w:val="17"/>
                <w:szCs w:val="17"/>
                <w:lang w:val="sl-SI" w:eastAsia="sl-SI"/>
              </w:rPr>
            </w:pPr>
            <w:r w:rsidRPr="00CD1E96">
              <w:rPr>
                <w:rFonts w:ascii="Arial" w:hAnsi="Arial" w:cs="Arial"/>
                <w:color w:val="000000"/>
                <w:sz w:val="17"/>
                <w:szCs w:val="17"/>
                <w:lang w:val="sl-SI" w:eastAsia="sl-SI"/>
              </w:rPr>
              <w:t xml:space="preserve">Pričakovana letna kvota </w:t>
            </w:r>
            <w:r w:rsidRPr="00CD1E96">
              <w:rPr>
                <w:rFonts w:ascii="Arial" w:hAnsi="Arial" w:cs="Arial"/>
                <w:color w:val="000000"/>
                <w:sz w:val="17"/>
                <w:szCs w:val="17"/>
                <w:lang w:val="sl-SI" w:eastAsia="sl-SI"/>
              </w:rPr>
              <w:br/>
              <w:t>delovnih ur je: 120 x 1 (upošteva se urna postavka B)</w:t>
            </w:r>
          </w:p>
        </w:tc>
      </w:tr>
      <w:tr w:rsidR="00040022" w:rsidRPr="00CD1E96" w14:paraId="49997F04" w14:textId="77777777" w:rsidTr="00866809">
        <w:trPr>
          <w:trHeight w:val="552"/>
          <w:jc w:val="center"/>
        </w:trPr>
        <w:tc>
          <w:tcPr>
            <w:tcW w:w="266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89AC184" w14:textId="77777777" w:rsidR="00040022" w:rsidRPr="00CD1E96" w:rsidRDefault="00040022" w:rsidP="00040022">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POMOČ PRI PRIPRAVI TEHNIČNE DOKUMENTACIJE ZA POTREBE AGENCIJE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73FEC130" w14:textId="77777777" w:rsidR="00040022" w:rsidRPr="00CD1E96" w:rsidRDefault="00040022" w:rsidP="00040022">
            <w:pPr>
              <w:rPr>
                <w:rFonts w:ascii="Arial" w:hAnsi="Arial" w:cs="Arial"/>
                <w:color w:val="000000"/>
                <w:sz w:val="17"/>
                <w:szCs w:val="17"/>
                <w:lang w:val="sl-SI" w:eastAsia="sl-SI"/>
              </w:rPr>
            </w:pPr>
            <w:r w:rsidRPr="00CD1E96">
              <w:rPr>
                <w:rFonts w:ascii="Arial" w:hAnsi="Arial" w:cs="Arial"/>
                <w:color w:val="000000"/>
                <w:sz w:val="17"/>
                <w:szCs w:val="17"/>
                <w:lang w:val="sl-SI" w:eastAsia="sl-SI"/>
              </w:rPr>
              <w:t>PRIČAKOVAN</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0F463F48" w14:textId="77777777" w:rsidR="00040022" w:rsidRPr="00CD1E96" w:rsidRDefault="00040022" w:rsidP="00040022">
            <w:pPr>
              <w:rPr>
                <w:rFonts w:ascii="Arial" w:hAnsi="Arial" w:cs="Arial"/>
                <w:color w:val="000000"/>
                <w:sz w:val="17"/>
                <w:szCs w:val="17"/>
                <w:lang w:val="sl-SI" w:eastAsia="sl-SI"/>
              </w:rPr>
            </w:pPr>
            <w:r w:rsidRPr="00CD1E96">
              <w:rPr>
                <w:rFonts w:ascii="Arial" w:hAnsi="Arial" w:cs="Arial"/>
                <w:color w:val="000000"/>
                <w:sz w:val="17"/>
                <w:szCs w:val="17"/>
                <w:lang w:val="sl-SI" w:eastAsia="sl-SI"/>
              </w:rPr>
              <w:t>POVEČAN</w:t>
            </w:r>
            <w:r w:rsidRPr="00CD1E96">
              <w:rPr>
                <w:rFonts w:ascii="Arial" w:hAnsi="Arial" w:cs="Arial"/>
                <w:color w:val="000000"/>
                <w:sz w:val="17"/>
                <w:szCs w:val="17"/>
                <w:lang w:val="sl-SI" w:eastAsia="sl-SI"/>
              </w:rPr>
              <w:br/>
              <w:t>(pričakovana x1,2)</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14:paraId="14F675EA" w14:textId="77777777" w:rsidR="00040022" w:rsidRPr="00CD1E96" w:rsidRDefault="00040022" w:rsidP="00040022">
            <w:pPr>
              <w:rPr>
                <w:rFonts w:ascii="Arial" w:hAnsi="Arial" w:cs="Arial"/>
                <w:color w:val="000000"/>
                <w:sz w:val="17"/>
                <w:szCs w:val="17"/>
                <w:lang w:val="sl-SI" w:eastAsia="sl-SI"/>
              </w:rPr>
            </w:pPr>
            <w:r w:rsidRPr="00CD1E96">
              <w:rPr>
                <w:rFonts w:ascii="Arial" w:hAnsi="Arial" w:cs="Arial"/>
                <w:color w:val="000000"/>
                <w:sz w:val="17"/>
                <w:szCs w:val="17"/>
                <w:lang w:val="sl-SI" w:eastAsia="sl-SI"/>
              </w:rPr>
              <w:t>IZJEMNO POVEČAN</w:t>
            </w:r>
            <w:r w:rsidRPr="00CD1E96">
              <w:rPr>
                <w:rFonts w:ascii="Arial" w:hAnsi="Arial" w:cs="Arial"/>
                <w:color w:val="000000"/>
                <w:sz w:val="17"/>
                <w:szCs w:val="17"/>
                <w:lang w:val="sl-SI" w:eastAsia="sl-SI"/>
              </w:rPr>
              <w:br/>
              <w:t>(pričakovana x 1,5)</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4E1653CB" w14:textId="77777777" w:rsidR="00040022" w:rsidRPr="00CD1E96" w:rsidRDefault="00040022" w:rsidP="00040022">
            <w:pPr>
              <w:rPr>
                <w:rFonts w:ascii="Arial" w:hAnsi="Arial" w:cs="Arial"/>
                <w:color w:val="000000"/>
                <w:sz w:val="17"/>
                <w:szCs w:val="17"/>
                <w:lang w:val="sl-SI" w:eastAsia="sl-SI"/>
              </w:rPr>
            </w:pPr>
            <w:r w:rsidRPr="00CD1E96">
              <w:rPr>
                <w:rFonts w:ascii="Arial" w:hAnsi="Arial" w:cs="Arial"/>
                <w:color w:val="000000"/>
                <w:sz w:val="17"/>
                <w:szCs w:val="17"/>
                <w:lang w:val="sl-SI" w:eastAsia="sl-SI"/>
              </w:rPr>
              <w:t xml:space="preserve">Pričakovana letna kvota </w:t>
            </w:r>
            <w:r w:rsidRPr="00CD1E96">
              <w:rPr>
                <w:rFonts w:ascii="Arial" w:hAnsi="Arial" w:cs="Arial"/>
                <w:color w:val="000000"/>
                <w:sz w:val="17"/>
                <w:szCs w:val="17"/>
                <w:lang w:val="sl-SI" w:eastAsia="sl-SI"/>
              </w:rPr>
              <w:br/>
              <w:t>delovnih ur je: 40 x 1 (upošteva se urna postavka C)</w:t>
            </w:r>
          </w:p>
        </w:tc>
      </w:tr>
    </w:tbl>
    <w:p w14:paraId="20AAA85A" w14:textId="77777777" w:rsidR="004938A7" w:rsidRPr="00CD1E96" w:rsidRDefault="004938A7" w:rsidP="004938A7">
      <w:pPr>
        <w:jc w:val="both"/>
        <w:rPr>
          <w:rFonts w:ascii="Arial" w:hAnsi="Arial" w:cs="Arial"/>
          <w:szCs w:val="20"/>
          <w:lang w:val="sl-SI"/>
        </w:rPr>
      </w:pPr>
    </w:p>
    <w:p w14:paraId="4E094DC0" w14:textId="77777777" w:rsidR="004938A7" w:rsidRPr="00CD1E96" w:rsidRDefault="004938A7" w:rsidP="004938A7">
      <w:pPr>
        <w:jc w:val="both"/>
        <w:rPr>
          <w:rFonts w:ascii="Arial" w:hAnsi="Arial" w:cs="Arial"/>
          <w:szCs w:val="20"/>
          <w:lang w:val="sl-SI"/>
        </w:rPr>
      </w:pPr>
    </w:p>
    <w:p w14:paraId="55F89C69" w14:textId="2A89CF06" w:rsidR="004938A7" w:rsidRPr="00CD1E96" w:rsidRDefault="004938A7" w:rsidP="004938A7">
      <w:pPr>
        <w:jc w:val="both"/>
        <w:rPr>
          <w:rFonts w:ascii="Arial" w:hAnsi="Arial" w:cs="Arial"/>
          <w:b/>
          <w:szCs w:val="20"/>
          <w:lang w:val="sl-SI"/>
        </w:rPr>
      </w:pPr>
      <w:r w:rsidRPr="00CD1E96">
        <w:rPr>
          <w:rFonts w:ascii="Arial" w:hAnsi="Arial" w:cs="Arial"/>
          <w:b/>
          <w:szCs w:val="20"/>
          <w:lang w:val="sl-SI"/>
        </w:rPr>
        <w:t xml:space="preserve">Tabela 5: </w:t>
      </w:r>
      <w:r w:rsidRPr="00CD1E96">
        <w:rPr>
          <w:rFonts w:ascii="Arial" w:hAnsi="Arial" w:cs="Arial"/>
          <w:szCs w:val="20"/>
          <w:lang w:val="sl-SI"/>
        </w:rPr>
        <w:t>D</w:t>
      </w:r>
      <w:r w:rsidR="00210991" w:rsidRPr="00CD1E96">
        <w:rPr>
          <w:rFonts w:ascii="Arial" w:hAnsi="Arial" w:cs="Arial"/>
          <w:szCs w:val="20"/>
          <w:lang w:val="sl-SI"/>
        </w:rPr>
        <w:t>ruge izredne administrativno tehnične naloge</w:t>
      </w:r>
    </w:p>
    <w:p w14:paraId="26EEFA9B" w14:textId="77777777" w:rsidR="00901D1F" w:rsidRPr="00CD1E96" w:rsidRDefault="00901D1F" w:rsidP="004938A7">
      <w:pPr>
        <w:jc w:val="both"/>
        <w:rPr>
          <w:rFonts w:ascii="Arial" w:hAnsi="Arial" w:cs="Arial"/>
          <w:b/>
          <w:szCs w:val="20"/>
          <w:lang w:val="sl-SI"/>
        </w:rPr>
      </w:pPr>
    </w:p>
    <w:p w14:paraId="3910CFF8" w14:textId="35BC5C2C" w:rsidR="00901D1F" w:rsidRPr="00CD1E96" w:rsidRDefault="00901D1F" w:rsidP="004938A7">
      <w:pPr>
        <w:jc w:val="both"/>
        <w:rPr>
          <w:rFonts w:ascii="Arial" w:hAnsi="Arial" w:cs="Arial"/>
          <w:szCs w:val="20"/>
          <w:lang w:val="sl-SI"/>
        </w:rPr>
      </w:pPr>
      <w:r w:rsidRPr="00CD1E96">
        <w:rPr>
          <w:rFonts w:ascii="Arial" w:hAnsi="Arial" w:cs="Arial"/>
          <w:szCs w:val="20"/>
          <w:lang w:val="sl-SI"/>
        </w:rPr>
        <w:t xml:space="preserve">Glede na potrebe Agencije izvajalec izvede tudi morebitne druge izredne administrativno tehnične naloge, pri tem pa se za opravljeno storitev </w:t>
      </w:r>
      <w:r w:rsidR="00814F28" w:rsidRPr="00CD1E96">
        <w:rPr>
          <w:rFonts w:ascii="Arial" w:hAnsi="Arial" w:cs="Arial"/>
          <w:szCs w:val="20"/>
          <w:lang w:val="sl-SI"/>
        </w:rPr>
        <w:t>cena storitev izračuna z upo</w:t>
      </w:r>
      <w:r w:rsidR="00210991" w:rsidRPr="00CD1E96">
        <w:rPr>
          <w:rFonts w:ascii="Arial" w:hAnsi="Arial" w:cs="Arial"/>
          <w:szCs w:val="20"/>
          <w:lang w:val="sl-SI"/>
        </w:rPr>
        <w:t>š</w:t>
      </w:r>
      <w:r w:rsidR="00814F28" w:rsidRPr="00CD1E96">
        <w:rPr>
          <w:rFonts w:ascii="Arial" w:hAnsi="Arial" w:cs="Arial"/>
          <w:szCs w:val="20"/>
          <w:lang w:val="sl-SI"/>
        </w:rPr>
        <w:t>tevanjem</w:t>
      </w:r>
      <w:r w:rsidRPr="00CD1E96">
        <w:rPr>
          <w:rFonts w:ascii="Arial" w:hAnsi="Arial" w:cs="Arial"/>
          <w:szCs w:val="20"/>
          <w:lang w:val="sl-SI"/>
        </w:rPr>
        <w:t xml:space="preserve"> sledečega:</w:t>
      </w:r>
    </w:p>
    <w:p w14:paraId="550737C2" w14:textId="77777777" w:rsidR="00901D1F" w:rsidRPr="00CD1E96" w:rsidRDefault="00901D1F" w:rsidP="004938A7">
      <w:pPr>
        <w:jc w:val="both"/>
        <w:rPr>
          <w:rFonts w:ascii="Arial" w:hAnsi="Arial" w:cs="Arial"/>
          <w:szCs w:val="20"/>
          <w:lang w:val="sl-SI"/>
        </w:rPr>
      </w:pPr>
    </w:p>
    <w:tbl>
      <w:tblPr>
        <w:tblW w:w="5382" w:type="dxa"/>
        <w:jc w:val="center"/>
        <w:tblCellMar>
          <w:left w:w="70" w:type="dxa"/>
          <w:right w:w="70" w:type="dxa"/>
        </w:tblCellMar>
        <w:tblLook w:val="04A0" w:firstRow="1" w:lastRow="0" w:firstColumn="1" w:lastColumn="0" w:noHBand="0" w:noVBand="1"/>
      </w:tblPr>
      <w:tblGrid>
        <w:gridCol w:w="2405"/>
        <w:gridCol w:w="2977"/>
      </w:tblGrid>
      <w:tr w:rsidR="00901D1F" w:rsidRPr="00CD1E96" w14:paraId="2E188ACC" w14:textId="77777777" w:rsidTr="00901D1F">
        <w:trPr>
          <w:trHeight w:val="576"/>
          <w:jc w:val="center"/>
        </w:trPr>
        <w:tc>
          <w:tcPr>
            <w:tcW w:w="2405"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3D9543EF" w14:textId="77777777" w:rsidR="00901D1F" w:rsidRPr="00CD1E96" w:rsidRDefault="00901D1F"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PRIPRAVA ANALIZ ZA POTREBE AGENCIJE</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225BEEDC" w14:textId="77777777" w:rsidR="00901D1F" w:rsidRPr="00CD1E96" w:rsidRDefault="00901D1F" w:rsidP="00866809">
            <w:pPr>
              <w:rPr>
                <w:rFonts w:ascii="Arial" w:hAnsi="Arial" w:cs="Arial"/>
                <w:i/>
                <w:iCs/>
                <w:color w:val="000000"/>
                <w:sz w:val="17"/>
                <w:szCs w:val="17"/>
                <w:lang w:val="sl-SI" w:eastAsia="sl-SI"/>
              </w:rPr>
            </w:pPr>
            <w:r w:rsidRPr="00CD1E96">
              <w:rPr>
                <w:rFonts w:ascii="Arial" w:hAnsi="Arial" w:cs="Arial"/>
                <w:i/>
                <w:iCs/>
                <w:color w:val="000000"/>
                <w:sz w:val="17"/>
                <w:szCs w:val="17"/>
                <w:lang w:val="sl-SI" w:eastAsia="sl-SI"/>
              </w:rPr>
              <w:t>(urna postavka B x število ur)</w:t>
            </w:r>
          </w:p>
        </w:tc>
      </w:tr>
      <w:tr w:rsidR="00901D1F" w:rsidRPr="00CD1E96" w14:paraId="7022EB13" w14:textId="77777777" w:rsidTr="00901D1F">
        <w:trPr>
          <w:trHeight w:val="576"/>
          <w:jc w:val="center"/>
        </w:trPr>
        <w:tc>
          <w:tcPr>
            <w:tcW w:w="2405"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7E917106" w14:textId="77777777" w:rsidR="00901D1F" w:rsidRPr="00CD1E96" w:rsidRDefault="00901D1F"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UDELEŽBA NA DELOVNIH SKUPINAH</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2CA9E6DF" w14:textId="77777777" w:rsidR="00901D1F" w:rsidRPr="00CD1E96" w:rsidRDefault="00901D1F" w:rsidP="00866809">
            <w:pPr>
              <w:rPr>
                <w:rFonts w:ascii="Arial" w:hAnsi="Arial" w:cs="Arial"/>
                <w:i/>
                <w:iCs/>
                <w:color w:val="000000"/>
                <w:sz w:val="17"/>
                <w:szCs w:val="17"/>
                <w:lang w:val="sl-SI" w:eastAsia="sl-SI"/>
              </w:rPr>
            </w:pPr>
            <w:r w:rsidRPr="00CD1E96">
              <w:rPr>
                <w:rFonts w:ascii="Arial" w:hAnsi="Arial" w:cs="Arial"/>
                <w:i/>
                <w:iCs/>
                <w:color w:val="000000"/>
                <w:sz w:val="17"/>
                <w:szCs w:val="17"/>
                <w:lang w:val="sl-SI" w:eastAsia="sl-SI"/>
              </w:rPr>
              <w:t>(urna postavka A x število ur)</w:t>
            </w:r>
          </w:p>
        </w:tc>
      </w:tr>
      <w:tr w:rsidR="00901D1F" w:rsidRPr="00CD1E96" w14:paraId="4BD27CE9" w14:textId="77777777" w:rsidTr="00901D1F">
        <w:trPr>
          <w:trHeight w:val="576"/>
          <w:jc w:val="center"/>
        </w:trPr>
        <w:tc>
          <w:tcPr>
            <w:tcW w:w="2405"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06A13AA8" w14:textId="3CE8003F" w:rsidR="00901D1F" w:rsidRPr="00CD1E96" w:rsidRDefault="00901D1F" w:rsidP="00866809">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 xml:space="preserve">Druge storitve izvajalca po naročilu agencije </w:t>
            </w:r>
            <w:r w:rsidR="00AC0675" w:rsidRPr="00CD1E96">
              <w:rPr>
                <w:rFonts w:ascii="Arial" w:hAnsi="Arial" w:cs="Arial"/>
                <w:b/>
                <w:bCs/>
                <w:color w:val="000000"/>
                <w:sz w:val="17"/>
                <w:szCs w:val="17"/>
                <w:lang w:val="sl-SI" w:eastAsia="sl-SI"/>
              </w:rPr>
              <w:t>na podlagi opredeljene urne postavke</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7253F128" w14:textId="77777777" w:rsidR="00901D1F" w:rsidRPr="00CD1E96" w:rsidRDefault="00901D1F" w:rsidP="00866809">
            <w:pPr>
              <w:rPr>
                <w:rFonts w:ascii="Arial" w:hAnsi="Arial" w:cs="Arial"/>
                <w:color w:val="000000"/>
                <w:sz w:val="17"/>
                <w:szCs w:val="17"/>
                <w:lang w:val="sl-SI" w:eastAsia="sl-SI"/>
              </w:rPr>
            </w:pPr>
            <w:r w:rsidRPr="00CD1E96">
              <w:rPr>
                <w:rFonts w:ascii="Arial" w:hAnsi="Arial" w:cs="Arial"/>
                <w:color w:val="000000"/>
                <w:sz w:val="17"/>
                <w:szCs w:val="17"/>
                <w:lang w:val="sl-SI" w:eastAsia="sl-SI"/>
              </w:rPr>
              <w:t>(urna postavka A za lažje administrativne naloge, B za vsebinsko zahtevne delovne naloge in C za tehnično zahtevne delovne naloge)</w:t>
            </w:r>
          </w:p>
        </w:tc>
      </w:tr>
    </w:tbl>
    <w:p w14:paraId="650EE47D" w14:textId="77777777" w:rsidR="004938A7" w:rsidRPr="00CD1E96" w:rsidRDefault="004938A7" w:rsidP="004938A7">
      <w:pPr>
        <w:jc w:val="both"/>
        <w:rPr>
          <w:rFonts w:ascii="Arial" w:hAnsi="Arial" w:cs="Arial"/>
          <w:i/>
          <w:sz w:val="17"/>
          <w:szCs w:val="17"/>
          <w:lang w:val="sl-SI"/>
        </w:rPr>
      </w:pPr>
      <w:r w:rsidRPr="00CD1E96">
        <w:rPr>
          <w:rFonts w:ascii="Arial" w:hAnsi="Arial" w:cs="Arial"/>
          <w:i/>
          <w:sz w:val="17"/>
          <w:szCs w:val="17"/>
          <w:lang w:val="sl-SI"/>
        </w:rPr>
        <w:t>Opomba: Letna vrednost drugih, izrednih administrativno tehničnih nalog ne sme preseči 10% vrednosti pogodbe</w:t>
      </w:r>
    </w:p>
    <w:p w14:paraId="31B6DD3F" w14:textId="77777777" w:rsidR="00215277" w:rsidRPr="00CD1E96" w:rsidRDefault="00215277" w:rsidP="004938A7">
      <w:pPr>
        <w:jc w:val="both"/>
        <w:rPr>
          <w:rFonts w:ascii="Arial" w:hAnsi="Arial" w:cs="Arial"/>
          <w:b/>
          <w:szCs w:val="20"/>
          <w:lang w:val="sl-SI"/>
        </w:rPr>
      </w:pPr>
    </w:p>
    <w:p w14:paraId="1F1C19CA" w14:textId="2B5E4269" w:rsidR="004938A7" w:rsidRPr="00CD1E96" w:rsidRDefault="004938A7" w:rsidP="004938A7">
      <w:pPr>
        <w:jc w:val="both"/>
        <w:rPr>
          <w:rFonts w:ascii="Arial" w:hAnsi="Arial" w:cs="Arial"/>
          <w:b/>
          <w:szCs w:val="20"/>
          <w:lang w:val="sl-SI"/>
        </w:rPr>
      </w:pPr>
      <w:r w:rsidRPr="00CD1E96">
        <w:rPr>
          <w:rFonts w:ascii="Arial" w:hAnsi="Arial" w:cs="Arial"/>
          <w:b/>
          <w:szCs w:val="20"/>
          <w:lang w:val="sl-SI"/>
        </w:rPr>
        <w:t xml:space="preserve">Tabela </w:t>
      </w:r>
      <w:r w:rsidR="008705BA" w:rsidRPr="00CD1E96">
        <w:rPr>
          <w:rFonts w:ascii="Arial" w:hAnsi="Arial" w:cs="Arial"/>
          <w:b/>
          <w:szCs w:val="20"/>
          <w:lang w:val="sl-SI"/>
        </w:rPr>
        <w:t>6</w:t>
      </w:r>
      <w:r w:rsidRPr="00CD1E96">
        <w:rPr>
          <w:rFonts w:ascii="Arial" w:hAnsi="Arial" w:cs="Arial"/>
          <w:b/>
          <w:szCs w:val="20"/>
          <w:lang w:val="sl-SI"/>
        </w:rPr>
        <w:t>: SKUPNA PONUDBENA CENA</w:t>
      </w:r>
      <w:r w:rsidR="003B7CE5" w:rsidRPr="00CD1E96">
        <w:rPr>
          <w:rFonts w:ascii="Arial" w:hAnsi="Arial" w:cs="Arial"/>
          <w:b/>
          <w:szCs w:val="20"/>
          <w:lang w:val="sl-SI"/>
        </w:rPr>
        <w:t xml:space="preserve"> - PREDRAČUN</w:t>
      </w:r>
      <w:r w:rsidR="00866809" w:rsidRPr="00CD1E96">
        <w:rPr>
          <w:rFonts w:ascii="Arial" w:hAnsi="Arial" w:cs="Arial"/>
          <w:b/>
          <w:szCs w:val="20"/>
          <w:lang w:val="sl-SI"/>
        </w:rPr>
        <w:t xml:space="preserve"> </w:t>
      </w:r>
    </w:p>
    <w:p w14:paraId="7F997D32" w14:textId="77777777" w:rsidR="004938A7" w:rsidRPr="00CD1E96" w:rsidRDefault="004938A7" w:rsidP="004938A7">
      <w:pPr>
        <w:jc w:val="both"/>
        <w:rPr>
          <w:rFonts w:ascii="Arial" w:hAnsi="Arial" w:cs="Arial"/>
          <w:szCs w:val="20"/>
          <w:lang w:val="sl-SI"/>
        </w:rPr>
      </w:pPr>
    </w:p>
    <w:p w14:paraId="7AF4BBB9" w14:textId="4E24A0AF" w:rsidR="002D4F5D" w:rsidRPr="00CD1E96" w:rsidRDefault="0072721C" w:rsidP="0072721C">
      <w:pPr>
        <w:jc w:val="both"/>
        <w:rPr>
          <w:rFonts w:ascii="Arial" w:hAnsi="Arial" w:cs="Arial"/>
          <w:szCs w:val="20"/>
          <w:lang w:val="sl-SI"/>
        </w:rPr>
      </w:pPr>
      <w:r w:rsidRPr="00CD1E96">
        <w:rPr>
          <w:rFonts w:ascii="Arial" w:hAnsi="Arial" w:cs="Arial"/>
          <w:szCs w:val="20"/>
          <w:lang w:val="sl-SI"/>
        </w:rPr>
        <w:t>Skupna ponudbena cena</w:t>
      </w:r>
      <w:r w:rsidR="002D4F5D" w:rsidRPr="00CD1E96">
        <w:rPr>
          <w:rFonts w:ascii="Arial" w:hAnsi="Arial" w:cs="Arial"/>
          <w:szCs w:val="20"/>
          <w:lang w:val="sl-SI"/>
        </w:rPr>
        <w:t xml:space="preserve"> (predračun)</w:t>
      </w:r>
      <w:r w:rsidRPr="00CD1E96">
        <w:rPr>
          <w:rFonts w:ascii="Arial" w:hAnsi="Arial" w:cs="Arial"/>
          <w:szCs w:val="20"/>
          <w:lang w:val="sl-SI"/>
        </w:rPr>
        <w:t xml:space="preserve"> predvidenih postopkov </w:t>
      </w:r>
      <w:r w:rsidR="002D4F5D" w:rsidRPr="00CD1E96">
        <w:rPr>
          <w:rFonts w:ascii="Arial" w:hAnsi="Arial" w:cs="Arial"/>
          <w:szCs w:val="20"/>
          <w:lang w:val="sl-SI"/>
        </w:rPr>
        <w:t>upošteva sledeče:</w:t>
      </w:r>
      <w:r w:rsidRPr="00CD1E96">
        <w:rPr>
          <w:rFonts w:ascii="Arial" w:hAnsi="Arial" w:cs="Arial"/>
          <w:szCs w:val="20"/>
          <w:lang w:val="sl-SI"/>
        </w:rPr>
        <w:t xml:space="preserve"> cen</w:t>
      </w:r>
      <w:r w:rsidR="002D4F5D" w:rsidRPr="00CD1E96">
        <w:rPr>
          <w:rFonts w:ascii="Arial" w:hAnsi="Arial" w:cs="Arial"/>
          <w:szCs w:val="20"/>
          <w:lang w:val="sl-SI"/>
        </w:rPr>
        <w:t>o urnih postavk</w:t>
      </w:r>
      <w:r w:rsidRPr="00CD1E96">
        <w:rPr>
          <w:rFonts w:ascii="Arial" w:hAnsi="Arial" w:cs="Arial"/>
          <w:szCs w:val="20"/>
          <w:lang w:val="sl-SI"/>
        </w:rPr>
        <w:t xml:space="preserve"> (podanih s strani prijavitelja), predvidenega obsega časa povprečnega postopka in v javnem razpisu ocenjenega števila post</w:t>
      </w:r>
      <w:r w:rsidR="002D4F5D" w:rsidRPr="00CD1E96">
        <w:rPr>
          <w:rFonts w:ascii="Arial" w:hAnsi="Arial" w:cs="Arial"/>
          <w:szCs w:val="20"/>
          <w:lang w:val="sl-SI"/>
        </w:rPr>
        <w:t xml:space="preserve">opkov. Prav tako je v skupno ponudbeno ceno vključen ocenjen strošek prevoza </w:t>
      </w:r>
      <w:r w:rsidR="008F075E" w:rsidRPr="00CD1E96">
        <w:rPr>
          <w:rFonts w:ascii="Arial" w:hAnsi="Arial" w:cs="Arial"/>
          <w:szCs w:val="20"/>
          <w:lang w:val="sl-SI"/>
        </w:rPr>
        <w:lastRenderedPageBreak/>
        <w:t>na in s pregledov</w:t>
      </w:r>
      <w:r w:rsidR="002D4F5D" w:rsidRPr="00CD1E96">
        <w:rPr>
          <w:rFonts w:ascii="Arial" w:hAnsi="Arial" w:cs="Arial"/>
          <w:szCs w:val="20"/>
          <w:lang w:val="sl-SI"/>
        </w:rPr>
        <w:t xml:space="preserve"> na kraju samem in</w:t>
      </w:r>
      <w:r w:rsidR="0057263D" w:rsidRPr="00CD1E96">
        <w:rPr>
          <w:rFonts w:ascii="Arial" w:hAnsi="Arial" w:cs="Arial"/>
          <w:szCs w:val="20"/>
          <w:lang w:val="sl-SI"/>
        </w:rPr>
        <w:t xml:space="preserve"> izvajanje </w:t>
      </w:r>
      <w:r w:rsidR="002D4F5D" w:rsidRPr="00CD1E96">
        <w:rPr>
          <w:rFonts w:ascii="Arial" w:hAnsi="Arial" w:cs="Arial"/>
          <w:szCs w:val="20"/>
          <w:lang w:val="sl-SI"/>
        </w:rPr>
        <w:t>hit</w:t>
      </w:r>
      <w:r w:rsidR="0057263D" w:rsidRPr="00CD1E96">
        <w:rPr>
          <w:rFonts w:ascii="Arial" w:hAnsi="Arial" w:cs="Arial"/>
          <w:szCs w:val="20"/>
          <w:lang w:val="sl-SI"/>
        </w:rPr>
        <w:t>rih</w:t>
      </w:r>
      <w:r w:rsidR="002D4F5D" w:rsidRPr="00CD1E96">
        <w:rPr>
          <w:rFonts w:ascii="Arial" w:hAnsi="Arial" w:cs="Arial"/>
          <w:szCs w:val="20"/>
          <w:lang w:val="sl-SI"/>
        </w:rPr>
        <w:t xml:space="preserve"> terensk</w:t>
      </w:r>
      <w:r w:rsidR="0057263D" w:rsidRPr="00CD1E96">
        <w:rPr>
          <w:rFonts w:ascii="Arial" w:hAnsi="Arial" w:cs="Arial"/>
          <w:szCs w:val="20"/>
          <w:lang w:val="sl-SI"/>
        </w:rPr>
        <w:t>ih</w:t>
      </w:r>
      <w:r w:rsidR="002D4F5D" w:rsidRPr="00CD1E96">
        <w:rPr>
          <w:rFonts w:ascii="Arial" w:hAnsi="Arial" w:cs="Arial"/>
          <w:szCs w:val="20"/>
          <w:lang w:val="sl-SI"/>
        </w:rPr>
        <w:t xml:space="preserve"> ogled</w:t>
      </w:r>
      <w:r w:rsidR="0057263D" w:rsidRPr="00CD1E96">
        <w:rPr>
          <w:rFonts w:ascii="Arial" w:hAnsi="Arial" w:cs="Arial"/>
          <w:szCs w:val="20"/>
          <w:lang w:val="sl-SI"/>
        </w:rPr>
        <w:t>ov</w:t>
      </w:r>
      <w:r w:rsidR="002D4F5D" w:rsidRPr="00CD1E96">
        <w:rPr>
          <w:rFonts w:ascii="Arial" w:hAnsi="Arial" w:cs="Arial"/>
          <w:szCs w:val="20"/>
          <w:lang w:val="sl-SI"/>
        </w:rPr>
        <w:t xml:space="preserve"> iz naslova monitoringa ter strošek izvedbe izobraževanj (tako klasičnih kot na terenu), ki ga za ta namen opredeli prijavitelj.</w:t>
      </w:r>
    </w:p>
    <w:p w14:paraId="44466ABD" w14:textId="77777777" w:rsidR="003B7CE5" w:rsidRPr="00CD1E96" w:rsidRDefault="003B7CE5" w:rsidP="0072721C">
      <w:pPr>
        <w:jc w:val="both"/>
        <w:rPr>
          <w:rFonts w:ascii="Arial" w:hAnsi="Arial" w:cs="Arial"/>
          <w:szCs w:val="20"/>
          <w:lang w:val="sl-SI"/>
        </w:rPr>
      </w:pPr>
    </w:p>
    <w:p w14:paraId="5932D259" w14:textId="6695430A" w:rsidR="003B7CE5" w:rsidRPr="00CD1E96" w:rsidRDefault="003B7CE5" w:rsidP="0072721C">
      <w:pPr>
        <w:jc w:val="both"/>
        <w:rPr>
          <w:rFonts w:ascii="Arial" w:hAnsi="Arial" w:cs="Arial"/>
          <w:szCs w:val="20"/>
          <w:lang w:val="sl-SI"/>
        </w:rPr>
      </w:pPr>
      <w:r w:rsidRPr="00CD1E96">
        <w:rPr>
          <w:rFonts w:ascii="Arial" w:hAnsi="Arial" w:cs="Arial"/>
          <w:szCs w:val="20"/>
          <w:lang w:val="sl-SI"/>
        </w:rPr>
        <w:t xml:space="preserve">Seštevek vseh navedenih postavk predstavlja skupno ponudbeno ceno </w:t>
      </w:r>
      <w:r w:rsidR="001710E9" w:rsidRPr="00CD1E96">
        <w:rPr>
          <w:rFonts w:ascii="Arial" w:hAnsi="Arial" w:cs="Arial"/>
          <w:szCs w:val="20"/>
          <w:lang w:val="sl-SI"/>
        </w:rPr>
        <w:t>prijavitelja</w:t>
      </w:r>
      <w:r w:rsidRPr="00CD1E96">
        <w:rPr>
          <w:rFonts w:ascii="Arial" w:hAnsi="Arial" w:cs="Arial"/>
          <w:szCs w:val="20"/>
          <w:lang w:val="sl-SI"/>
        </w:rPr>
        <w:t xml:space="preserve"> na sledeč način: </w:t>
      </w:r>
    </w:p>
    <w:p w14:paraId="4039F7ED" w14:textId="77777777" w:rsidR="003B7CE5" w:rsidRPr="00CD1E96" w:rsidRDefault="003B7CE5" w:rsidP="003B7CE5">
      <w:pPr>
        <w:jc w:val="both"/>
        <w:rPr>
          <w:rFonts w:ascii="Arial" w:hAnsi="Arial" w:cs="Arial"/>
          <w:b/>
          <w:szCs w:val="20"/>
          <w:lang w:val="sl-SI"/>
        </w:rPr>
      </w:pPr>
    </w:p>
    <w:tbl>
      <w:tblPr>
        <w:tblW w:w="9067" w:type="dxa"/>
        <w:jc w:val="center"/>
        <w:tblCellMar>
          <w:left w:w="70" w:type="dxa"/>
          <w:right w:w="70" w:type="dxa"/>
        </w:tblCellMar>
        <w:tblLook w:val="04A0" w:firstRow="1" w:lastRow="0" w:firstColumn="1" w:lastColumn="0" w:noHBand="0" w:noVBand="1"/>
      </w:tblPr>
      <w:tblGrid>
        <w:gridCol w:w="3160"/>
        <w:gridCol w:w="3219"/>
        <w:gridCol w:w="2688"/>
      </w:tblGrid>
      <w:tr w:rsidR="003B7CE5" w:rsidRPr="00CD1E96" w14:paraId="62E5B1E3" w14:textId="77777777" w:rsidTr="001056E4">
        <w:trPr>
          <w:trHeight w:val="432"/>
          <w:jc w:val="center"/>
        </w:trPr>
        <w:tc>
          <w:tcPr>
            <w:tcW w:w="3160" w:type="dxa"/>
            <w:tcBorders>
              <w:top w:val="nil"/>
              <w:left w:val="nil"/>
              <w:bottom w:val="single" w:sz="4" w:space="0" w:color="auto"/>
              <w:right w:val="nil"/>
            </w:tcBorders>
            <w:shd w:val="clear" w:color="auto" w:fill="auto"/>
            <w:vAlign w:val="bottom"/>
            <w:hideMark/>
          </w:tcPr>
          <w:p w14:paraId="0AE919EA" w14:textId="77777777" w:rsidR="003B7CE5" w:rsidRPr="00CD1E96" w:rsidRDefault="003B7CE5" w:rsidP="003B7CE5">
            <w:pPr>
              <w:rPr>
                <w:rFonts w:ascii="Arial" w:hAnsi="Arial" w:cs="Arial"/>
                <w:sz w:val="17"/>
                <w:szCs w:val="17"/>
                <w:lang w:val="sl-SI" w:eastAsia="sl-SI"/>
              </w:rPr>
            </w:pPr>
          </w:p>
        </w:tc>
        <w:tc>
          <w:tcPr>
            <w:tcW w:w="3219" w:type="dxa"/>
            <w:tcBorders>
              <w:top w:val="single" w:sz="4" w:space="0" w:color="auto"/>
              <w:left w:val="single" w:sz="4" w:space="0" w:color="auto"/>
              <w:bottom w:val="single" w:sz="4" w:space="0" w:color="auto"/>
              <w:right w:val="single" w:sz="4" w:space="0" w:color="auto"/>
            </w:tcBorders>
            <w:vAlign w:val="bottom"/>
          </w:tcPr>
          <w:p w14:paraId="4761D38E" w14:textId="486E1BDB" w:rsidR="003B7CE5" w:rsidRPr="00CD1E96" w:rsidRDefault="003B7CE5" w:rsidP="003B7CE5">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KALKULACIJA</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3DF2E" w14:textId="1776E5FD" w:rsidR="003B7CE5" w:rsidRPr="00CD1E96" w:rsidRDefault="003B7CE5" w:rsidP="003B7CE5">
            <w:pPr>
              <w:rPr>
                <w:rFonts w:ascii="Arial" w:hAnsi="Arial" w:cs="Arial"/>
                <w:b/>
                <w:bCs/>
                <w:color w:val="000000"/>
                <w:sz w:val="17"/>
                <w:szCs w:val="17"/>
                <w:lang w:val="sl-SI" w:eastAsia="sl-SI"/>
              </w:rPr>
            </w:pPr>
            <w:r w:rsidRPr="00CD1E96">
              <w:rPr>
                <w:rFonts w:ascii="Arial" w:hAnsi="Arial" w:cs="Arial"/>
                <w:b/>
                <w:bCs/>
                <w:color w:val="000000"/>
                <w:sz w:val="17"/>
                <w:szCs w:val="17"/>
                <w:lang w:val="sl-SI" w:eastAsia="sl-SI"/>
              </w:rPr>
              <w:t>KALKULACIJA</w:t>
            </w:r>
          </w:p>
        </w:tc>
      </w:tr>
      <w:tr w:rsidR="003B7CE5" w:rsidRPr="00CD1E96" w14:paraId="35C9B0FA" w14:textId="77777777" w:rsidTr="001056E4">
        <w:trPr>
          <w:trHeight w:val="751"/>
          <w:jc w:val="center"/>
        </w:trPr>
        <w:tc>
          <w:tcPr>
            <w:tcW w:w="3160" w:type="dxa"/>
            <w:tcBorders>
              <w:top w:val="single" w:sz="4" w:space="0" w:color="auto"/>
              <w:left w:val="single" w:sz="4" w:space="0" w:color="auto"/>
              <w:bottom w:val="single" w:sz="4" w:space="0" w:color="auto"/>
              <w:right w:val="single" w:sz="4" w:space="0" w:color="auto"/>
            </w:tcBorders>
            <w:shd w:val="clear" w:color="000000" w:fill="BFBFBF"/>
            <w:vAlign w:val="bottom"/>
          </w:tcPr>
          <w:p w14:paraId="20E64AED" w14:textId="5A268199" w:rsidR="003B7CE5" w:rsidRPr="00CD1E96" w:rsidRDefault="003B7CE5" w:rsidP="003B7CE5">
            <w:pPr>
              <w:rPr>
                <w:rFonts w:ascii="Arial" w:hAnsi="Arial" w:cs="Arial"/>
                <w:color w:val="000000"/>
                <w:sz w:val="17"/>
                <w:szCs w:val="17"/>
                <w:lang w:val="sl-SI" w:eastAsia="sl-SI"/>
              </w:rPr>
            </w:pPr>
            <w:r w:rsidRPr="00CD1E96">
              <w:rPr>
                <w:rFonts w:ascii="Arial" w:hAnsi="Arial" w:cs="Arial"/>
                <w:color w:val="000000"/>
                <w:sz w:val="17"/>
                <w:szCs w:val="17"/>
                <w:lang w:val="sl-SI" w:eastAsia="sl-SI"/>
              </w:rPr>
              <w:t>Tabela 2</w:t>
            </w:r>
          </w:p>
        </w:tc>
        <w:tc>
          <w:tcPr>
            <w:tcW w:w="3219" w:type="dxa"/>
            <w:tcBorders>
              <w:top w:val="single" w:sz="4" w:space="0" w:color="auto"/>
              <w:left w:val="single" w:sz="4" w:space="0" w:color="auto"/>
              <w:bottom w:val="single" w:sz="4" w:space="0" w:color="auto"/>
              <w:right w:val="single" w:sz="4" w:space="0" w:color="auto"/>
            </w:tcBorders>
            <w:vAlign w:val="bottom"/>
          </w:tcPr>
          <w:p w14:paraId="3AD63A10" w14:textId="62741F00" w:rsidR="003B7CE5" w:rsidRPr="00CD1E96" w:rsidRDefault="003B7CE5" w:rsidP="003B7CE5">
            <w:pPr>
              <w:rPr>
                <w:rFonts w:ascii="Arial" w:hAnsi="Arial" w:cs="Arial"/>
                <w:color w:val="000000"/>
                <w:sz w:val="17"/>
                <w:szCs w:val="17"/>
                <w:lang w:val="sl-SI" w:eastAsia="sl-SI"/>
              </w:rPr>
            </w:pPr>
            <w:r w:rsidRPr="00CD1E96">
              <w:rPr>
                <w:rFonts w:ascii="Arial" w:hAnsi="Arial" w:cs="Arial"/>
                <w:color w:val="000000"/>
                <w:sz w:val="17"/>
                <w:szCs w:val="17"/>
                <w:lang w:val="sl-SI" w:eastAsia="sl-SI"/>
              </w:rPr>
              <w:t>Skupni znesek vseh postavk s tabele 2 (brez DDV)</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bottom"/>
          </w:tcPr>
          <w:p w14:paraId="3DD52A6F" w14:textId="0EFDD4B7" w:rsidR="003B7CE5" w:rsidRPr="00CD1E96" w:rsidRDefault="003B7CE5" w:rsidP="003B7CE5">
            <w:pPr>
              <w:rPr>
                <w:rFonts w:ascii="Arial" w:hAnsi="Arial" w:cs="Arial"/>
                <w:color w:val="000000"/>
                <w:sz w:val="17"/>
                <w:szCs w:val="17"/>
                <w:lang w:val="sl-SI" w:eastAsia="sl-SI"/>
              </w:rPr>
            </w:pPr>
            <w:r w:rsidRPr="00CD1E96">
              <w:rPr>
                <w:rFonts w:ascii="Arial" w:hAnsi="Arial" w:cs="Arial"/>
                <w:color w:val="000000"/>
                <w:sz w:val="17"/>
                <w:szCs w:val="17"/>
                <w:lang w:val="sl-SI" w:eastAsia="sl-SI"/>
              </w:rPr>
              <w:t>Skupni znesek vseh postavk s tabele 2 (z DDV)</w:t>
            </w:r>
          </w:p>
        </w:tc>
      </w:tr>
      <w:tr w:rsidR="003B7CE5" w:rsidRPr="00CD1E96" w14:paraId="6FD59EBB" w14:textId="77777777" w:rsidTr="001056E4">
        <w:trPr>
          <w:trHeight w:val="351"/>
          <w:jc w:val="center"/>
        </w:trPr>
        <w:tc>
          <w:tcPr>
            <w:tcW w:w="3160" w:type="dxa"/>
            <w:tcBorders>
              <w:top w:val="nil"/>
              <w:left w:val="single" w:sz="4" w:space="0" w:color="auto"/>
              <w:bottom w:val="single" w:sz="4" w:space="0" w:color="auto"/>
              <w:right w:val="single" w:sz="4" w:space="0" w:color="auto"/>
            </w:tcBorders>
            <w:shd w:val="clear" w:color="000000" w:fill="BFBFBF"/>
            <w:vAlign w:val="bottom"/>
          </w:tcPr>
          <w:p w14:paraId="159739B2" w14:textId="1246A10D" w:rsidR="003B7CE5" w:rsidRPr="00CD1E96" w:rsidRDefault="003B7CE5" w:rsidP="003B7CE5">
            <w:pPr>
              <w:rPr>
                <w:rFonts w:ascii="Arial" w:hAnsi="Arial" w:cs="Arial"/>
                <w:color w:val="000000"/>
                <w:sz w:val="17"/>
                <w:szCs w:val="17"/>
                <w:lang w:val="sl-SI" w:eastAsia="sl-SI"/>
              </w:rPr>
            </w:pPr>
            <w:r w:rsidRPr="00CD1E96">
              <w:rPr>
                <w:rFonts w:ascii="Arial" w:hAnsi="Arial" w:cs="Arial"/>
                <w:color w:val="000000"/>
                <w:sz w:val="17"/>
                <w:szCs w:val="17"/>
                <w:lang w:val="sl-SI" w:eastAsia="sl-SI"/>
              </w:rPr>
              <w:t>Tabela 3</w:t>
            </w:r>
          </w:p>
        </w:tc>
        <w:tc>
          <w:tcPr>
            <w:tcW w:w="3219" w:type="dxa"/>
            <w:tcBorders>
              <w:top w:val="nil"/>
              <w:left w:val="single" w:sz="4" w:space="0" w:color="auto"/>
              <w:bottom w:val="single" w:sz="4" w:space="0" w:color="auto"/>
              <w:right w:val="single" w:sz="4" w:space="0" w:color="auto"/>
            </w:tcBorders>
            <w:vAlign w:val="bottom"/>
          </w:tcPr>
          <w:p w14:paraId="5071AEFB" w14:textId="03E30A54" w:rsidR="003B7CE5" w:rsidRPr="00CD1E96" w:rsidRDefault="003B7CE5" w:rsidP="003B7CE5">
            <w:pPr>
              <w:rPr>
                <w:rFonts w:ascii="Arial" w:hAnsi="Arial" w:cs="Arial"/>
                <w:color w:val="000000"/>
                <w:sz w:val="17"/>
                <w:szCs w:val="17"/>
                <w:lang w:val="sl-SI" w:eastAsia="sl-SI"/>
              </w:rPr>
            </w:pPr>
            <w:r w:rsidRPr="00CD1E96">
              <w:rPr>
                <w:rFonts w:ascii="Arial" w:hAnsi="Arial" w:cs="Arial"/>
                <w:color w:val="000000"/>
                <w:sz w:val="17"/>
                <w:szCs w:val="17"/>
                <w:lang w:val="sl-SI" w:eastAsia="sl-SI"/>
              </w:rPr>
              <w:t>Skupni znesek vseh postavk s tabele 3 (brez DDV)</w:t>
            </w:r>
          </w:p>
        </w:tc>
        <w:tc>
          <w:tcPr>
            <w:tcW w:w="2688" w:type="dxa"/>
            <w:tcBorders>
              <w:top w:val="single" w:sz="4" w:space="0" w:color="auto"/>
              <w:left w:val="single" w:sz="4" w:space="0" w:color="auto"/>
              <w:right w:val="single" w:sz="4" w:space="0" w:color="auto"/>
            </w:tcBorders>
            <w:shd w:val="clear" w:color="auto" w:fill="auto"/>
            <w:vAlign w:val="bottom"/>
          </w:tcPr>
          <w:p w14:paraId="658D1117" w14:textId="477E3986" w:rsidR="003B7CE5" w:rsidRPr="00CD1E96" w:rsidRDefault="003B7CE5" w:rsidP="003B7CE5">
            <w:pPr>
              <w:rPr>
                <w:rFonts w:ascii="Arial" w:hAnsi="Arial" w:cs="Arial"/>
                <w:color w:val="000000"/>
                <w:sz w:val="17"/>
                <w:szCs w:val="17"/>
                <w:lang w:val="sl-SI" w:eastAsia="sl-SI"/>
              </w:rPr>
            </w:pPr>
            <w:r w:rsidRPr="00CD1E96">
              <w:rPr>
                <w:rFonts w:ascii="Arial" w:hAnsi="Arial" w:cs="Arial"/>
                <w:color w:val="000000"/>
                <w:sz w:val="17"/>
                <w:szCs w:val="17"/>
                <w:lang w:val="sl-SI" w:eastAsia="sl-SI"/>
              </w:rPr>
              <w:t>Skupni znesek vseh postavk s tabele 3 (z DDV)</w:t>
            </w:r>
          </w:p>
        </w:tc>
      </w:tr>
      <w:tr w:rsidR="003B7CE5" w:rsidRPr="00CD1E96" w14:paraId="7C997F1B" w14:textId="77777777" w:rsidTr="001056E4">
        <w:trPr>
          <w:trHeight w:val="346"/>
          <w:jc w:val="center"/>
        </w:trPr>
        <w:tc>
          <w:tcPr>
            <w:tcW w:w="3160" w:type="dxa"/>
            <w:tcBorders>
              <w:top w:val="nil"/>
              <w:left w:val="single" w:sz="4" w:space="0" w:color="auto"/>
              <w:bottom w:val="single" w:sz="4" w:space="0" w:color="auto"/>
              <w:right w:val="single" w:sz="4" w:space="0" w:color="auto"/>
            </w:tcBorders>
            <w:shd w:val="clear" w:color="000000" w:fill="BFBFBF"/>
            <w:vAlign w:val="bottom"/>
          </w:tcPr>
          <w:p w14:paraId="7137640A" w14:textId="3A9D3ABA" w:rsidR="003B7CE5" w:rsidRPr="00CD1E96" w:rsidRDefault="003B7CE5" w:rsidP="003B7CE5">
            <w:pPr>
              <w:rPr>
                <w:rFonts w:ascii="Arial" w:hAnsi="Arial" w:cs="Arial"/>
                <w:color w:val="000000"/>
                <w:sz w:val="17"/>
                <w:szCs w:val="17"/>
                <w:lang w:val="sl-SI" w:eastAsia="sl-SI"/>
              </w:rPr>
            </w:pPr>
            <w:r w:rsidRPr="00CD1E96">
              <w:rPr>
                <w:rFonts w:ascii="Arial" w:hAnsi="Arial" w:cs="Arial"/>
                <w:color w:val="000000"/>
                <w:sz w:val="17"/>
                <w:szCs w:val="17"/>
                <w:lang w:val="sl-SI" w:eastAsia="sl-SI"/>
              </w:rPr>
              <w:t>Tabela 4</w:t>
            </w:r>
          </w:p>
        </w:tc>
        <w:tc>
          <w:tcPr>
            <w:tcW w:w="3219" w:type="dxa"/>
            <w:tcBorders>
              <w:top w:val="nil"/>
              <w:left w:val="single" w:sz="4" w:space="0" w:color="auto"/>
              <w:bottom w:val="single" w:sz="4" w:space="0" w:color="auto"/>
              <w:right w:val="single" w:sz="4" w:space="0" w:color="auto"/>
            </w:tcBorders>
            <w:vAlign w:val="bottom"/>
          </w:tcPr>
          <w:p w14:paraId="66176A92" w14:textId="380FE7F2" w:rsidR="003B7CE5" w:rsidRPr="00CD1E96" w:rsidRDefault="003B7CE5" w:rsidP="003B7CE5">
            <w:pPr>
              <w:rPr>
                <w:rFonts w:ascii="Arial" w:hAnsi="Arial" w:cs="Arial"/>
                <w:color w:val="000000"/>
                <w:sz w:val="17"/>
                <w:szCs w:val="17"/>
                <w:lang w:val="sl-SI" w:eastAsia="sl-SI"/>
              </w:rPr>
            </w:pPr>
            <w:r w:rsidRPr="00CD1E96">
              <w:rPr>
                <w:rFonts w:ascii="Arial" w:hAnsi="Arial" w:cs="Arial"/>
                <w:color w:val="000000"/>
                <w:sz w:val="17"/>
                <w:szCs w:val="17"/>
                <w:lang w:val="sl-SI" w:eastAsia="sl-SI"/>
              </w:rPr>
              <w:t>Skupni znesek vseh postavk s tabele 4 (brez DDV)</w:t>
            </w:r>
          </w:p>
        </w:tc>
        <w:tc>
          <w:tcPr>
            <w:tcW w:w="2688" w:type="dxa"/>
            <w:tcBorders>
              <w:left w:val="single" w:sz="4" w:space="0" w:color="auto"/>
              <w:bottom w:val="single" w:sz="4" w:space="0" w:color="auto"/>
              <w:right w:val="single" w:sz="4" w:space="0" w:color="auto"/>
            </w:tcBorders>
            <w:shd w:val="clear" w:color="auto" w:fill="auto"/>
            <w:vAlign w:val="bottom"/>
          </w:tcPr>
          <w:p w14:paraId="7505DA6D" w14:textId="3452C334" w:rsidR="003B7CE5" w:rsidRPr="00CD1E96" w:rsidRDefault="003B7CE5" w:rsidP="003B7CE5">
            <w:pPr>
              <w:rPr>
                <w:rFonts w:ascii="Arial" w:hAnsi="Arial" w:cs="Arial"/>
                <w:color w:val="000000"/>
                <w:sz w:val="17"/>
                <w:szCs w:val="17"/>
                <w:lang w:val="sl-SI" w:eastAsia="sl-SI"/>
              </w:rPr>
            </w:pPr>
            <w:r w:rsidRPr="00CD1E96">
              <w:rPr>
                <w:rFonts w:ascii="Arial" w:hAnsi="Arial" w:cs="Arial"/>
                <w:color w:val="000000"/>
                <w:sz w:val="17"/>
                <w:szCs w:val="17"/>
                <w:lang w:val="sl-SI" w:eastAsia="sl-SI"/>
              </w:rPr>
              <w:t>Skupni znesek vseh postavk s tabele 4 (z DDV)</w:t>
            </w:r>
          </w:p>
        </w:tc>
      </w:tr>
      <w:tr w:rsidR="003B7CE5" w:rsidRPr="00CD1E96" w14:paraId="30F0FCD9" w14:textId="77777777" w:rsidTr="001056E4">
        <w:trPr>
          <w:trHeight w:val="320"/>
          <w:jc w:val="center"/>
        </w:trPr>
        <w:tc>
          <w:tcPr>
            <w:tcW w:w="3160" w:type="dxa"/>
            <w:tcBorders>
              <w:top w:val="single" w:sz="4" w:space="0" w:color="auto"/>
              <w:left w:val="single" w:sz="4" w:space="0" w:color="auto"/>
              <w:bottom w:val="single" w:sz="4" w:space="0" w:color="auto"/>
              <w:right w:val="single" w:sz="4" w:space="0" w:color="auto"/>
            </w:tcBorders>
            <w:shd w:val="clear" w:color="auto" w:fill="auto"/>
            <w:vAlign w:val="bottom"/>
          </w:tcPr>
          <w:p w14:paraId="27AE2439" w14:textId="629CB895" w:rsidR="003B7CE5" w:rsidRPr="00CD1E96" w:rsidRDefault="003B7CE5" w:rsidP="003B7CE5">
            <w:pPr>
              <w:jc w:val="right"/>
              <w:rPr>
                <w:rFonts w:ascii="Arial" w:hAnsi="Arial" w:cs="Arial"/>
                <w:b/>
                <w:color w:val="000000"/>
                <w:sz w:val="17"/>
                <w:szCs w:val="17"/>
                <w:lang w:val="sl-SI" w:eastAsia="sl-SI"/>
              </w:rPr>
            </w:pPr>
            <w:r w:rsidRPr="00CD1E96">
              <w:rPr>
                <w:rFonts w:ascii="Arial" w:hAnsi="Arial" w:cs="Arial"/>
                <w:b/>
                <w:bCs/>
                <w:color w:val="000000"/>
                <w:sz w:val="17"/>
                <w:szCs w:val="17"/>
                <w:lang w:val="sl-SI" w:eastAsia="sl-SI"/>
              </w:rPr>
              <w:t>SKUPNA PONUDBENA CENA:</w:t>
            </w:r>
          </w:p>
        </w:tc>
        <w:tc>
          <w:tcPr>
            <w:tcW w:w="3219" w:type="dxa"/>
            <w:tcBorders>
              <w:top w:val="single" w:sz="4" w:space="0" w:color="auto"/>
              <w:left w:val="nil"/>
              <w:bottom w:val="single" w:sz="4" w:space="0" w:color="auto"/>
              <w:right w:val="single" w:sz="4" w:space="0" w:color="auto"/>
            </w:tcBorders>
          </w:tcPr>
          <w:p w14:paraId="272608BD" w14:textId="6EAB180A" w:rsidR="003B7CE5" w:rsidRPr="00CD1E96" w:rsidRDefault="003B7CE5" w:rsidP="003B7CE5">
            <w:pPr>
              <w:rPr>
                <w:rFonts w:ascii="Arial" w:hAnsi="Arial" w:cs="Arial"/>
                <w:color w:val="000000"/>
                <w:sz w:val="17"/>
                <w:szCs w:val="17"/>
                <w:lang w:val="sl-SI" w:eastAsia="sl-SI"/>
              </w:rPr>
            </w:pPr>
            <w:r w:rsidRPr="00CD1E96">
              <w:rPr>
                <w:rFonts w:ascii="Arial" w:hAnsi="Arial" w:cs="Arial"/>
                <w:color w:val="000000"/>
                <w:sz w:val="17"/>
                <w:szCs w:val="17"/>
                <w:lang w:val="sl-SI" w:eastAsia="sl-SI"/>
              </w:rPr>
              <w:t>Seštevek skupnih neto zneskov tabel 2, 3 in 4)</w:t>
            </w:r>
          </w:p>
        </w:tc>
        <w:tc>
          <w:tcPr>
            <w:tcW w:w="2688" w:type="dxa"/>
            <w:tcBorders>
              <w:top w:val="single" w:sz="4" w:space="0" w:color="auto"/>
              <w:left w:val="single" w:sz="4" w:space="0" w:color="auto"/>
              <w:bottom w:val="single" w:sz="4" w:space="0" w:color="auto"/>
              <w:right w:val="single" w:sz="4" w:space="0" w:color="auto"/>
            </w:tcBorders>
            <w:shd w:val="clear" w:color="auto" w:fill="auto"/>
            <w:vAlign w:val="bottom"/>
          </w:tcPr>
          <w:p w14:paraId="5EB06A75" w14:textId="34C62B9F" w:rsidR="003B7CE5" w:rsidRPr="00CD1E96" w:rsidRDefault="003B7CE5" w:rsidP="003B7CE5">
            <w:pPr>
              <w:rPr>
                <w:rFonts w:ascii="Arial" w:hAnsi="Arial" w:cs="Arial"/>
                <w:color w:val="000000"/>
                <w:sz w:val="17"/>
                <w:szCs w:val="17"/>
                <w:lang w:val="sl-SI" w:eastAsia="sl-SI"/>
              </w:rPr>
            </w:pPr>
            <w:r w:rsidRPr="00CD1E96">
              <w:rPr>
                <w:rFonts w:ascii="Arial" w:hAnsi="Arial" w:cs="Arial"/>
                <w:color w:val="000000"/>
                <w:sz w:val="17"/>
                <w:szCs w:val="17"/>
                <w:lang w:val="sl-SI" w:eastAsia="sl-SI"/>
              </w:rPr>
              <w:t>Seštevek skupnih bruto zneskov tabel 2, 3 in 4)</w:t>
            </w:r>
          </w:p>
        </w:tc>
      </w:tr>
    </w:tbl>
    <w:p w14:paraId="2820CB5A" w14:textId="77777777" w:rsidR="003B7CE5" w:rsidRPr="00CD1E96" w:rsidRDefault="003B7CE5" w:rsidP="003B7CE5">
      <w:pPr>
        <w:jc w:val="both"/>
        <w:rPr>
          <w:rFonts w:ascii="Arial" w:hAnsi="Arial" w:cs="Arial"/>
          <w:b/>
          <w:szCs w:val="20"/>
          <w:lang w:val="sl-SI"/>
        </w:rPr>
      </w:pPr>
    </w:p>
    <w:p w14:paraId="0D261038" w14:textId="33C70FD8" w:rsidR="003B7CE5" w:rsidRPr="00CD1E96" w:rsidRDefault="003B7CE5" w:rsidP="003B7CE5">
      <w:pPr>
        <w:jc w:val="both"/>
        <w:rPr>
          <w:rFonts w:ascii="Arial" w:hAnsi="Arial" w:cs="Arial"/>
          <w:szCs w:val="20"/>
          <w:lang w:val="sl-SI"/>
        </w:rPr>
      </w:pPr>
      <w:r w:rsidRPr="00CD1E96">
        <w:rPr>
          <w:rFonts w:ascii="Arial" w:hAnsi="Arial" w:cs="Arial"/>
          <w:szCs w:val="20"/>
          <w:lang w:val="sl-SI"/>
        </w:rPr>
        <w:t>Za namen kalkulacije skupne ponudbene cene se seštejejo skupni, končni zneski s tabel 2, 3 in 4.</w:t>
      </w:r>
      <w:r w:rsidR="00B508D7" w:rsidRPr="00CD1E96">
        <w:rPr>
          <w:rFonts w:ascii="Arial" w:hAnsi="Arial" w:cs="Arial"/>
          <w:szCs w:val="20"/>
          <w:lang w:val="sl-SI"/>
        </w:rPr>
        <w:t xml:space="preserve"> Navedeni seštevek ponujenih cen predstavlja skupno ponudbeno ceno, katere znesek z DDV je osnova za oceno prejetih ponudb.</w:t>
      </w:r>
    </w:p>
    <w:p w14:paraId="0A2135A5" w14:textId="77777777" w:rsidR="002D4F5D" w:rsidRPr="00CD1E96" w:rsidRDefault="002D4F5D" w:rsidP="0072721C">
      <w:pPr>
        <w:jc w:val="both"/>
        <w:rPr>
          <w:rFonts w:ascii="Arial" w:hAnsi="Arial" w:cs="Arial"/>
          <w:szCs w:val="20"/>
          <w:lang w:val="sl-SI"/>
        </w:rPr>
      </w:pPr>
    </w:p>
    <w:p w14:paraId="28415166" w14:textId="0B16794A" w:rsidR="00B508D7" w:rsidRPr="00CD1E96" w:rsidRDefault="002D4F5D" w:rsidP="0072721C">
      <w:pPr>
        <w:jc w:val="both"/>
        <w:rPr>
          <w:rFonts w:ascii="Arial" w:hAnsi="Arial" w:cs="Arial"/>
          <w:szCs w:val="20"/>
          <w:lang w:val="sl-SI"/>
        </w:rPr>
      </w:pPr>
      <w:r w:rsidRPr="00CD1E96">
        <w:rPr>
          <w:rFonts w:ascii="Arial" w:hAnsi="Arial" w:cs="Arial"/>
          <w:szCs w:val="20"/>
          <w:lang w:val="sl-SI"/>
        </w:rPr>
        <w:t xml:space="preserve">Ob upoštevanju opredeljenih postavk </w:t>
      </w:r>
      <w:r w:rsidR="00B508D7" w:rsidRPr="00CD1E96">
        <w:rPr>
          <w:rFonts w:ascii="Arial" w:hAnsi="Arial" w:cs="Arial"/>
          <w:szCs w:val="20"/>
          <w:lang w:val="sl-SI"/>
        </w:rPr>
        <w:t>agencija</w:t>
      </w:r>
      <w:r w:rsidRPr="00CD1E96">
        <w:rPr>
          <w:rFonts w:ascii="Arial" w:hAnsi="Arial" w:cs="Arial"/>
          <w:szCs w:val="20"/>
          <w:lang w:val="sl-SI"/>
        </w:rPr>
        <w:t xml:space="preserve"> </w:t>
      </w:r>
      <w:r w:rsidR="00B508D7" w:rsidRPr="00CD1E96">
        <w:rPr>
          <w:rFonts w:ascii="Arial" w:hAnsi="Arial" w:cs="Arial"/>
          <w:szCs w:val="20"/>
          <w:lang w:val="sl-SI"/>
        </w:rPr>
        <w:t>za namen obračuna storitev (ob upoštevanju</w:t>
      </w:r>
      <w:r w:rsidRPr="00CD1E96">
        <w:rPr>
          <w:rFonts w:ascii="Arial" w:hAnsi="Arial" w:cs="Arial"/>
          <w:szCs w:val="20"/>
          <w:lang w:val="sl-SI"/>
        </w:rPr>
        <w:t xml:space="preserve"> vsebine posameznih pregledov</w:t>
      </w:r>
      <w:r w:rsidR="00B508D7" w:rsidRPr="00CD1E96">
        <w:rPr>
          <w:rFonts w:ascii="Arial" w:hAnsi="Arial" w:cs="Arial"/>
          <w:szCs w:val="20"/>
          <w:lang w:val="sl-SI"/>
        </w:rPr>
        <w:t>)</w:t>
      </w:r>
      <w:r w:rsidRPr="00CD1E96">
        <w:rPr>
          <w:rFonts w:ascii="Arial" w:hAnsi="Arial" w:cs="Arial"/>
          <w:szCs w:val="20"/>
          <w:lang w:val="sl-SI"/>
        </w:rPr>
        <w:t xml:space="preserve"> opredeli cen</w:t>
      </w:r>
      <w:r w:rsidR="0057263D" w:rsidRPr="00CD1E96">
        <w:rPr>
          <w:rFonts w:ascii="Arial" w:hAnsi="Arial" w:cs="Arial"/>
          <w:szCs w:val="20"/>
          <w:lang w:val="sl-SI"/>
        </w:rPr>
        <w:t>o</w:t>
      </w:r>
      <w:r w:rsidRPr="00CD1E96">
        <w:rPr>
          <w:rFonts w:ascii="Arial" w:hAnsi="Arial" w:cs="Arial"/>
          <w:szCs w:val="20"/>
          <w:lang w:val="sl-SI"/>
        </w:rPr>
        <w:t xml:space="preserve"> posameznega pregleda na kraju samem za vsak</w:t>
      </w:r>
      <w:r w:rsidR="00BA1393" w:rsidRPr="00CD1E96">
        <w:rPr>
          <w:rFonts w:ascii="Arial" w:hAnsi="Arial" w:cs="Arial"/>
          <w:szCs w:val="20"/>
          <w:lang w:val="sl-SI"/>
        </w:rPr>
        <w:t xml:space="preserve"> ukrep, intervencijo ali </w:t>
      </w:r>
      <w:proofErr w:type="spellStart"/>
      <w:r w:rsidR="00BA1393" w:rsidRPr="00CD1E96">
        <w:rPr>
          <w:rFonts w:ascii="Arial" w:hAnsi="Arial" w:cs="Arial"/>
          <w:szCs w:val="20"/>
          <w:lang w:val="sl-SI"/>
        </w:rPr>
        <w:t>podintervencijo</w:t>
      </w:r>
      <w:proofErr w:type="spellEnd"/>
      <w:r w:rsidRPr="00CD1E96">
        <w:rPr>
          <w:rFonts w:ascii="Arial" w:hAnsi="Arial" w:cs="Arial"/>
          <w:szCs w:val="20"/>
          <w:lang w:val="sl-SI"/>
        </w:rPr>
        <w:t xml:space="preserve"> iz naslova kmetijske </w:t>
      </w:r>
      <w:r w:rsidR="00BA1393" w:rsidRPr="00CD1E96">
        <w:rPr>
          <w:rFonts w:ascii="Arial" w:hAnsi="Arial" w:cs="Arial"/>
          <w:szCs w:val="20"/>
          <w:lang w:val="sl-SI"/>
        </w:rPr>
        <w:t xml:space="preserve">in ribiške </w:t>
      </w:r>
      <w:r w:rsidRPr="00CD1E96">
        <w:rPr>
          <w:rFonts w:ascii="Arial" w:hAnsi="Arial" w:cs="Arial"/>
          <w:szCs w:val="20"/>
          <w:lang w:val="sl-SI"/>
        </w:rPr>
        <w:t>politike. Opredeljena cena je enaka za vse istovrstne preglede. Pri določitvi cene se namreč za istovrstne preglede upošteva povprečna dolžina in vsebina predvidenih pregledov na kraju samem.</w:t>
      </w:r>
      <w:r w:rsidR="00B508D7" w:rsidRPr="00CD1E96">
        <w:rPr>
          <w:rFonts w:ascii="Arial" w:hAnsi="Arial" w:cs="Arial"/>
          <w:szCs w:val="20"/>
          <w:lang w:val="sl-SI"/>
        </w:rPr>
        <w:t xml:space="preserve"> </w:t>
      </w:r>
    </w:p>
    <w:p w14:paraId="11963802" w14:textId="620812B3" w:rsidR="002D4F5D" w:rsidRPr="00CD1E96" w:rsidRDefault="00B508D7" w:rsidP="0072721C">
      <w:pPr>
        <w:jc w:val="both"/>
        <w:rPr>
          <w:rFonts w:ascii="Arial" w:hAnsi="Arial" w:cs="Arial"/>
          <w:szCs w:val="20"/>
          <w:lang w:val="sl-SI"/>
        </w:rPr>
      </w:pPr>
      <w:r w:rsidRPr="00CD1E96">
        <w:rPr>
          <w:rFonts w:ascii="Arial" w:hAnsi="Arial" w:cs="Arial"/>
          <w:szCs w:val="20"/>
          <w:lang w:val="sl-SI"/>
        </w:rPr>
        <w:t>Ustrezna ocena časovnega elementa posameznega postopka se lahko po zaključku prvega leta izvajanja postopkov ponovno evalvira in po potrebi korigira.</w:t>
      </w:r>
    </w:p>
    <w:p w14:paraId="6C02DDA5" w14:textId="77777777" w:rsidR="002D4F5D" w:rsidRPr="00CD1E96" w:rsidRDefault="002D4F5D" w:rsidP="0072721C">
      <w:pPr>
        <w:jc w:val="both"/>
        <w:rPr>
          <w:rFonts w:ascii="Arial" w:hAnsi="Arial" w:cs="Arial"/>
          <w:szCs w:val="20"/>
          <w:lang w:val="sl-SI"/>
        </w:rPr>
      </w:pPr>
    </w:p>
    <w:p w14:paraId="325D68EF" w14:textId="185A4A76" w:rsidR="00144A93" w:rsidRPr="00CD1E96" w:rsidRDefault="004938A7" w:rsidP="003B7CE5">
      <w:pPr>
        <w:jc w:val="both"/>
        <w:rPr>
          <w:rFonts w:ascii="Arial" w:hAnsi="Arial" w:cs="Arial"/>
          <w:szCs w:val="20"/>
          <w:lang w:val="sl-SI"/>
        </w:rPr>
      </w:pPr>
      <w:r w:rsidRPr="00CD1E96">
        <w:rPr>
          <w:rFonts w:ascii="Arial" w:hAnsi="Arial" w:cs="Arial"/>
          <w:szCs w:val="20"/>
          <w:lang w:val="sl-SI"/>
        </w:rPr>
        <w:t>V fazi izvajanja pregledov na kraju samem lahko agencija od izvajalca (ne glede na ločeno opredeljene postavke) zahteva, da posamezne vrste pregledov izvede istočasno, kar izvajalec zagotovi z enim ali več kontrolorji. V tem primeru se za dva ali več pregledov zaračuna prevoz enega pregleda.</w:t>
      </w:r>
      <w:r w:rsidR="003B7CE5" w:rsidRPr="00CD1E96">
        <w:rPr>
          <w:rFonts w:ascii="Arial" w:hAnsi="Arial" w:cs="Arial"/>
          <w:szCs w:val="20"/>
          <w:lang w:val="sl-SI"/>
        </w:rPr>
        <w:t xml:space="preserve"> </w:t>
      </w:r>
    </w:p>
    <w:sectPr w:rsidR="00144A93" w:rsidRPr="00CD1E9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4EE6" w14:textId="77777777" w:rsidR="000550D2" w:rsidRDefault="000550D2" w:rsidP="00580D4D">
      <w:r>
        <w:separator/>
      </w:r>
    </w:p>
  </w:endnote>
  <w:endnote w:type="continuationSeparator" w:id="0">
    <w:p w14:paraId="67E78EB2" w14:textId="77777777" w:rsidR="000550D2" w:rsidRDefault="000550D2" w:rsidP="0058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E88D" w14:textId="77777777" w:rsidR="000068AD" w:rsidRDefault="000068A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32811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89114E1" w14:textId="686FD7D3" w:rsidR="005C5034" w:rsidRPr="00D92EB6" w:rsidRDefault="005C5034" w:rsidP="00D92EB6">
            <w:pPr>
              <w:pStyle w:val="Noga"/>
              <w:jc w:val="right"/>
              <w:rPr>
                <w:sz w:val="18"/>
                <w:szCs w:val="18"/>
              </w:rPr>
            </w:pPr>
            <w:proofErr w:type="spellStart"/>
            <w:r w:rsidRPr="00D92EB6">
              <w:rPr>
                <w:rFonts w:ascii="Arial" w:hAnsi="Arial" w:cs="Arial"/>
                <w:sz w:val="18"/>
                <w:szCs w:val="18"/>
              </w:rPr>
              <w:t>Stran</w:t>
            </w:r>
            <w:proofErr w:type="spellEnd"/>
            <w:r w:rsidRPr="00D92EB6">
              <w:rPr>
                <w:rFonts w:ascii="Arial" w:hAnsi="Arial" w:cs="Arial"/>
                <w:sz w:val="18"/>
                <w:szCs w:val="18"/>
              </w:rPr>
              <w:t xml:space="preserve"> </w:t>
            </w:r>
            <w:r w:rsidRPr="00D92EB6">
              <w:rPr>
                <w:rFonts w:ascii="Arial" w:hAnsi="Arial" w:cs="Arial"/>
                <w:b/>
                <w:bCs/>
                <w:sz w:val="18"/>
                <w:szCs w:val="18"/>
              </w:rPr>
              <w:fldChar w:fldCharType="begin"/>
            </w:r>
            <w:r w:rsidRPr="00D92EB6">
              <w:rPr>
                <w:rFonts w:ascii="Arial" w:hAnsi="Arial" w:cs="Arial"/>
                <w:b/>
                <w:bCs/>
                <w:sz w:val="18"/>
                <w:szCs w:val="18"/>
              </w:rPr>
              <w:instrText>PAGE</w:instrText>
            </w:r>
            <w:r w:rsidRPr="00D92EB6">
              <w:rPr>
                <w:rFonts w:ascii="Arial" w:hAnsi="Arial" w:cs="Arial"/>
                <w:b/>
                <w:bCs/>
                <w:sz w:val="18"/>
                <w:szCs w:val="18"/>
              </w:rPr>
              <w:fldChar w:fldCharType="separate"/>
            </w:r>
            <w:r w:rsidR="0097619B">
              <w:rPr>
                <w:rFonts w:ascii="Arial" w:hAnsi="Arial" w:cs="Arial"/>
                <w:b/>
                <w:bCs/>
                <w:noProof/>
                <w:sz w:val="18"/>
                <w:szCs w:val="18"/>
              </w:rPr>
              <w:t>10</w:t>
            </w:r>
            <w:r w:rsidRPr="00D92EB6">
              <w:rPr>
                <w:rFonts w:ascii="Arial" w:hAnsi="Arial" w:cs="Arial"/>
                <w:b/>
                <w:bCs/>
                <w:sz w:val="18"/>
                <w:szCs w:val="18"/>
              </w:rPr>
              <w:fldChar w:fldCharType="end"/>
            </w:r>
            <w:r w:rsidRPr="00D92EB6">
              <w:rPr>
                <w:rFonts w:ascii="Arial" w:hAnsi="Arial" w:cs="Arial"/>
                <w:sz w:val="18"/>
                <w:szCs w:val="18"/>
              </w:rPr>
              <w:t xml:space="preserve"> od </w:t>
            </w:r>
            <w:r w:rsidRPr="00D92EB6">
              <w:rPr>
                <w:rFonts w:ascii="Arial" w:hAnsi="Arial" w:cs="Arial"/>
                <w:b/>
                <w:bCs/>
                <w:sz w:val="18"/>
                <w:szCs w:val="18"/>
              </w:rPr>
              <w:fldChar w:fldCharType="begin"/>
            </w:r>
            <w:r w:rsidRPr="00D92EB6">
              <w:rPr>
                <w:rFonts w:ascii="Arial" w:hAnsi="Arial" w:cs="Arial"/>
                <w:b/>
                <w:bCs/>
                <w:sz w:val="18"/>
                <w:szCs w:val="18"/>
              </w:rPr>
              <w:instrText>NUMPAGES</w:instrText>
            </w:r>
            <w:r w:rsidRPr="00D92EB6">
              <w:rPr>
                <w:rFonts w:ascii="Arial" w:hAnsi="Arial" w:cs="Arial"/>
                <w:b/>
                <w:bCs/>
                <w:sz w:val="18"/>
                <w:szCs w:val="18"/>
              </w:rPr>
              <w:fldChar w:fldCharType="separate"/>
            </w:r>
            <w:r w:rsidR="0097619B">
              <w:rPr>
                <w:rFonts w:ascii="Arial" w:hAnsi="Arial" w:cs="Arial"/>
                <w:b/>
                <w:bCs/>
                <w:noProof/>
                <w:sz w:val="18"/>
                <w:szCs w:val="18"/>
              </w:rPr>
              <w:t>10</w:t>
            </w:r>
            <w:r w:rsidRPr="00D92EB6">
              <w:rPr>
                <w:rFonts w:ascii="Arial" w:hAnsi="Arial" w:cs="Arial"/>
                <w:b/>
                <w:bCs/>
                <w:sz w:val="18"/>
                <w:szCs w:val="18"/>
              </w:rPr>
              <w:fldChar w:fldCharType="end"/>
            </w:r>
          </w:p>
        </w:sdtContent>
      </w:sdt>
    </w:sdtContent>
  </w:sdt>
  <w:p w14:paraId="0663BAFF" w14:textId="588B05F1" w:rsidR="005C5034" w:rsidRDefault="005C5034" w:rsidP="00D92EB6">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D715" w14:textId="77777777" w:rsidR="000068AD" w:rsidRDefault="000068A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65A3" w14:textId="77777777" w:rsidR="000550D2" w:rsidRDefault="000550D2" w:rsidP="00580D4D">
      <w:r>
        <w:separator/>
      </w:r>
    </w:p>
  </w:footnote>
  <w:footnote w:type="continuationSeparator" w:id="0">
    <w:p w14:paraId="1098A463" w14:textId="77777777" w:rsidR="000550D2" w:rsidRDefault="000550D2" w:rsidP="0058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9F12" w14:textId="77777777" w:rsidR="000068AD" w:rsidRDefault="000068A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D9BA" w14:textId="5DF3D998" w:rsidR="005C5034" w:rsidRPr="000068AD" w:rsidRDefault="005C5034" w:rsidP="00580D4D">
    <w:pPr>
      <w:tabs>
        <w:tab w:val="center" w:pos="4536"/>
        <w:tab w:val="right" w:pos="9072"/>
      </w:tabs>
      <w:overflowPunct w:val="0"/>
      <w:autoSpaceDE w:val="0"/>
      <w:autoSpaceDN w:val="0"/>
      <w:adjustRightInd w:val="0"/>
      <w:spacing w:after="120"/>
      <w:jc w:val="both"/>
      <w:textAlignment w:val="baseline"/>
      <w:rPr>
        <w:rFonts w:ascii="Arial" w:hAnsi="Arial" w:cs="Arial"/>
        <w:sz w:val="18"/>
        <w:szCs w:val="18"/>
        <w:lang w:val="sl-SI" w:eastAsia="sl-SI"/>
      </w:rPr>
    </w:pPr>
    <w:r w:rsidRPr="00580D4D">
      <w:rPr>
        <w:rFonts w:ascii="Arial" w:hAnsi="Arial" w:cs="Arial"/>
        <w:sz w:val="18"/>
        <w:szCs w:val="18"/>
        <w:lang w:val="sl-SI" w:eastAsia="sl-SI"/>
      </w:rPr>
      <w:t xml:space="preserve">Razpisna dokumentacija </w:t>
    </w:r>
    <w:r w:rsidRPr="00580D4D">
      <w:rPr>
        <w:rFonts w:ascii="Arial" w:hAnsi="Arial" w:cs="Arial"/>
        <w:sz w:val="18"/>
        <w:szCs w:val="18"/>
        <w:lang w:val="sl-SI" w:eastAsia="sl-SI"/>
      </w:rPr>
      <w:tab/>
    </w:r>
    <w:r w:rsidRPr="00580D4D">
      <w:rPr>
        <w:rFonts w:ascii="Arial" w:hAnsi="Arial" w:cs="Arial"/>
        <w:sz w:val="18"/>
        <w:szCs w:val="18"/>
        <w:lang w:val="sl-SI" w:eastAsia="sl-SI"/>
      </w:rPr>
      <w:tab/>
    </w:r>
    <w:r w:rsidR="00887C55" w:rsidRPr="000068AD">
      <w:rPr>
        <w:rFonts w:ascii="Arial" w:hAnsi="Arial" w:cs="Arial"/>
        <w:sz w:val="18"/>
        <w:szCs w:val="18"/>
        <w:lang w:val="sl-SI" w:eastAsia="sl-SI"/>
      </w:rPr>
      <w:t>Javni razpis št. 3316-9/2022</w:t>
    </w:r>
  </w:p>
  <w:p w14:paraId="13FD78AF" w14:textId="77777777" w:rsidR="005C5034" w:rsidRPr="00580D4D" w:rsidRDefault="005C5034" w:rsidP="00580D4D">
    <w:pPr>
      <w:tabs>
        <w:tab w:val="center" w:pos="4536"/>
        <w:tab w:val="right" w:pos="9072"/>
      </w:tabs>
      <w:overflowPunct w:val="0"/>
      <w:autoSpaceDE w:val="0"/>
      <w:autoSpaceDN w:val="0"/>
      <w:adjustRightInd w:val="0"/>
      <w:spacing w:after="120"/>
      <w:jc w:val="both"/>
      <w:textAlignment w:val="baseline"/>
      <w:rPr>
        <w:rFonts w:ascii="Arial" w:hAnsi="Arial" w:cs="Arial"/>
        <w:sz w:val="18"/>
        <w:szCs w:val="18"/>
        <w:lang w:val="sl-SI" w:eastAsia="sl-SI"/>
      </w:rPr>
    </w:pPr>
    <w:r w:rsidRPr="00580D4D">
      <w:rPr>
        <w:rFonts w:ascii="Arial" w:hAnsi="Arial" w:cs="Arial"/>
        <w:sz w:val="18"/>
        <w:szCs w:val="18"/>
        <w:lang w:val="sl-SI" w:eastAsia="sl-SI"/>
      </w:rPr>
      <w:t>__________________________________________________________________________________________</w:t>
    </w:r>
  </w:p>
  <w:p w14:paraId="5F233B8C" w14:textId="77777777" w:rsidR="005C5034" w:rsidRDefault="005C503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06BA" w14:textId="77777777" w:rsidR="000068AD" w:rsidRDefault="000068A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ABF"/>
    <w:multiLevelType w:val="hybridMultilevel"/>
    <w:tmpl w:val="1C6A8E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9BF5DE3"/>
    <w:multiLevelType w:val="hybridMultilevel"/>
    <w:tmpl w:val="361AF868"/>
    <w:lvl w:ilvl="0" w:tplc="A154B2F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162C9A"/>
    <w:multiLevelType w:val="hybridMultilevel"/>
    <w:tmpl w:val="5FD83622"/>
    <w:lvl w:ilvl="0" w:tplc="6BB2F5A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A93"/>
    <w:rsid w:val="000068AD"/>
    <w:rsid w:val="000078DE"/>
    <w:rsid w:val="00040022"/>
    <w:rsid w:val="000550D2"/>
    <w:rsid w:val="00055313"/>
    <w:rsid w:val="000776A5"/>
    <w:rsid w:val="0009046E"/>
    <w:rsid w:val="000C0F63"/>
    <w:rsid w:val="000D1058"/>
    <w:rsid w:val="000D626F"/>
    <w:rsid w:val="001056E4"/>
    <w:rsid w:val="00144A93"/>
    <w:rsid w:val="0014602B"/>
    <w:rsid w:val="00150D4E"/>
    <w:rsid w:val="001710E9"/>
    <w:rsid w:val="0017578D"/>
    <w:rsid w:val="001863F6"/>
    <w:rsid w:val="00191420"/>
    <w:rsid w:val="001E17CD"/>
    <w:rsid w:val="002078A2"/>
    <w:rsid w:val="00210991"/>
    <w:rsid w:val="00215277"/>
    <w:rsid w:val="0022661D"/>
    <w:rsid w:val="00282A59"/>
    <w:rsid w:val="002A7342"/>
    <w:rsid w:val="002B6F0C"/>
    <w:rsid w:val="002D4F5D"/>
    <w:rsid w:val="002F6F04"/>
    <w:rsid w:val="003044C1"/>
    <w:rsid w:val="00310BA0"/>
    <w:rsid w:val="00371E09"/>
    <w:rsid w:val="003918AF"/>
    <w:rsid w:val="003A28C2"/>
    <w:rsid w:val="003B226A"/>
    <w:rsid w:val="003B7CE5"/>
    <w:rsid w:val="003D54F0"/>
    <w:rsid w:val="00420E28"/>
    <w:rsid w:val="00433D97"/>
    <w:rsid w:val="0047158F"/>
    <w:rsid w:val="00475213"/>
    <w:rsid w:val="004938A7"/>
    <w:rsid w:val="004A495F"/>
    <w:rsid w:val="00571E41"/>
    <w:rsid w:val="0057263D"/>
    <w:rsid w:val="00580D4D"/>
    <w:rsid w:val="00593675"/>
    <w:rsid w:val="0059431F"/>
    <w:rsid w:val="005C5034"/>
    <w:rsid w:val="005D2917"/>
    <w:rsid w:val="006022C4"/>
    <w:rsid w:val="0061514B"/>
    <w:rsid w:val="00616056"/>
    <w:rsid w:val="0065413C"/>
    <w:rsid w:val="006B2DF1"/>
    <w:rsid w:val="006F6A69"/>
    <w:rsid w:val="0072721C"/>
    <w:rsid w:val="00731E77"/>
    <w:rsid w:val="007B0335"/>
    <w:rsid w:val="00814F28"/>
    <w:rsid w:val="008212BB"/>
    <w:rsid w:val="00821E4F"/>
    <w:rsid w:val="00826A0A"/>
    <w:rsid w:val="00843E27"/>
    <w:rsid w:val="0085144B"/>
    <w:rsid w:val="00866809"/>
    <w:rsid w:val="008705BA"/>
    <w:rsid w:val="00887C55"/>
    <w:rsid w:val="008A09E6"/>
    <w:rsid w:val="008D26DA"/>
    <w:rsid w:val="008F075E"/>
    <w:rsid w:val="008F42D9"/>
    <w:rsid w:val="008F6882"/>
    <w:rsid w:val="00901D1F"/>
    <w:rsid w:val="00903A06"/>
    <w:rsid w:val="00913B64"/>
    <w:rsid w:val="00926573"/>
    <w:rsid w:val="00950417"/>
    <w:rsid w:val="0097619B"/>
    <w:rsid w:val="00A05A35"/>
    <w:rsid w:val="00A115C4"/>
    <w:rsid w:val="00A21F01"/>
    <w:rsid w:val="00A577F4"/>
    <w:rsid w:val="00A7180C"/>
    <w:rsid w:val="00A7643E"/>
    <w:rsid w:val="00AC0675"/>
    <w:rsid w:val="00AC3144"/>
    <w:rsid w:val="00B472F2"/>
    <w:rsid w:val="00B508D7"/>
    <w:rsid w:val="00BA1393"/>
    <w:rsid w:val="00BB0502"/>
    <w:rsid w:val="00BB19F7"/>
    <w:rsid w:val="00C93F4B"/>
    <w:rsid w:val="00CD1E96"/>
    <w:rsid w:val="00CF6D0E"/>
    <w:rsid w:val="00D16924"/>
    <w:rsid w:val="00D54341"/>
    <w:rsid w:val="00D725AD"/>
    <w:rsid w:val="00D901FF"/>
    <w:rsid w:val="00D92EB6"/>
    <w:rsid w:val="00D95FA9"/>
    <w:rsid w:val="00DD5AB4"/>
    <w:rsid w:val="00DD6336"/>
    <w:rsid w:val="00DD76AB"/>
    <w:rsid w:val="00DE0299"/>
    <w:rsid w:val="00DE6AC8"/>
    <w:rsid w:val="00E149F1"/>
    <w:rsid w:val="00E300BA"/>
    <w:rsid w:val="00E565BB"/>
    <w:rsid w:val="00E60B7C"/>
    <w:rsid w:val="00E649C9"/>
    <w:rsid w:val="00EB637D"/>
    <w:rsid w:val="00EC58A6"/>
    <w:rsid w:val="00ED2BFA"/>
    <w:rsid w:val="00EF55A0"/>
    <w:rsid w:val="00F05561"/>
    <w:rsid w:val="00FE57DC"/>
    <w:rsid w:val="00FF60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46DFD"/>
  <w15:chartTrackingRefBased/>
  <w15:docId w15:val="{DA7A5778-45C9-456C-B36F-008A7256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44A93"/>
    <w:pPr>
      <w:spacing w:after="0" w:line="240" w:lineRule="auto"/>
    </w:pPr>
    <w:rPr>
      <w:rFonts w:ascii="Verdana" w:eastAsia="Times New Roman" w:hAnsi="Verdana" w:cs="Times New Roman"/>
      <w:sz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uiPriority w:val="99"/>
    <w:rsid w:val="00144A93"/>
    <w:rPr>
      <w:sz w:val="16"/>
      <w:szCs w:val="16"/>
    </w:rPr>
  </w:style>
  <w:style w:type="paragraph" w:styleId="Pripombabesedilo">
    <w:name w:val="annotation text"/>
    <w:basedOn w:val="Navaden"/>
    <w:link w:val="PripombabesediloZnak1"/>
    <w:uiPriority w:val="99"/>
    <w:rsid w:val="00144A93"/>
    <w:rPr>
      <w:szCs w:val="20"/>
    </w:rPr>
  </w:style>
  <w:style w:type="character" w:customStyle="1" w:styleId="PripombabesediloZnak">
    <w:name w:val="Pripomba – besedilo Znak"/>
    <w:basedOn w:val="Privzetapisavaodstavka"/>
    <w:uiPriority w:val="99"/>
    <w:rsid w:val="00144A93"/>
    <w:rPr>
      <w:rFonts w:ascii="Verdana" w:eastAsia="Times New Roman" w:hAnsi="Verdana" w:cs="Times New Roman"/>
      <w:sz w:val="20"/>
      <w:szCs w:val="20"/>
      <w:lang w:val="en-GB"/>
    </w:rPr>
  </w:style>
  <w:style w:type="character" w:customStyle="1" w:styleId="PripombabesediloZnak1">
    <w:name w:val="Pripomba – besedilo Znak1"/>
    <w:link w:val="Pripombabesedilo"/>
    <w:rsid w:val="00144A93"/>
    <w:rPr>
      <w:rFonts w:ascii="Verdana" w:eastAsia="Times New Roman" w:hAnsi="Verdana" w:cs="Times New Roman"/>
      <w:sz w:val="20"/>
      <w:szCs w:val="20"/>
      <w:lang w:val="en-GB"/>
    </w:rPr>
  </w:style>
  <w:style w:type="paragraph" w:styleId="Zadevapripombe">
    <w:name w:val="annotation subject"/>
    <w:basedOn w:val="Pripombabesedilo"/>
    <w:next w:val="Pripombabesedilo"/>
    <w:link w:val="ZadevapripombeZnak"/>
    <w:uiPriority w:val="99"/>
    <w:semiHidden/>
    <w:unhideWhenUsed/>
    <w:rsid w:val="00144A93"/>
    <w:rPr>
      <w:b/>
      <w:bCs/>
    </w:rPr>
  </w:style>
  <w:style w:type="character" w:customStyle="1" w:styleId="ZadevapripombeZnak">
    <w:name w:val="Zadeva pripombe Znak"/>
    <w:basedOn w:val="PripombabesediloZnak1"/>
    <w:link w:val="Zadevapripombe"/>
    <w:uiPriority w:val="99"/>
    <w:semiHidden/>
    <w:rsid w:val="00144A93"/>
    <w:rPr>
      <w:rFonts w:ascii="Verdana" w:eastAsia="Times New Roman" w:hAnsi="Verdana" w:cs="Times New Roman"/>
      <w:b/>
      <w:bCs/>
      <w:sz w:val="20"/>
      <w:szCs w:val="20"/>
      <w:lang w:val="en-GB"/>
    </w:rPr>
  </w:style>
  <w:style w:type="paragraph" w:styleId="Glava">
    <w:name w:val="header"/>
    <w:basedOn w:val="Navaden"/>
    <w:link w:val="GlavaZnak"/>
    <w:uiPriority w:val="99"/>
    <w:unhideWhenUsed/>
    <w:rsid w:val="00580D4D"/>
    <w:pPr>
      <w:tabs>
        <w:tab w:val="center" w:pos="4536"/>
        <w:tab w:val="right" w:pos="9072"/>
      </w:tabs>
    </w:pPr>
  </w:style>
  <w:style w:type="character" w:customStyle="1" w:styleId="GlavaZnak">
    <w:name w:val="Glava Znak"/>
    <w:basedOn w:val="Privzetapisavaodstavka"/>
    <w:link w:val="Glava"/>
    <w:uiPriority w:val="99"/>
    <w:rsid w:val="00580D4D"/>
    <w:rPr>
      <w:rFonts w:ascii="Verdana" w:eastAsia="Times New Roman" w:hAnsi="Verdana" w:cs="Times New Roman"/>
      <w:sz w:val="20"/>
      <w:lang w:val="en-GB"/>
    </w:rPr>
  </w:style>
  <w:style w:type="paragraph" w:styleId="Noga">
    <w:name w:val="footer"/>
    <w:basedOn w:val="Navaden"/>
    <w:link w:val="NogaZnak"/>
    <w:uiPriority w:val="99"/>
    <w:unhideWhenUsed/>
    <w:rsid w:val="00580D4D"/>
    <w:pPr>
      <w:tabs>
        <w:tab w:val="center" w:pos="4536"/>
        <w:tab w:val="right" w:pos="9072"/>
      </w:tabs>
    </w:pPr>
  </w:style>
  <w:style w:type="character" w:customStyle="1" w:styleId="NogaZnak">
    <w:name w:val="Noga Znak"/>
    <w:basedOn w:val="Privzetapisavaodstavka"/>
    <w:link w:val="Noga"/>
    <w:uiPriority w:val="99"/>
    <w:rsid w:val="00580D4D"/>
    <w:rPr>
      <w:rFonts w:ascii="Verdana" w:eastAsia="Times New Roman" w:hAnsi="Verdana" w:cs="Times New Roman"/>
      <w:sz w:val="20"/>
      <w:lang w:val="en-GB"/>
    </w:rPr>
  </w:style>
  <w:style w:type="table" w:styleId="Tabelamrea">
    <w:name w:val="Table Grid"/>
    <w:basedOn w:val="Navadnatabela"/>
    <w:uiPriority w:val="39"/>
    <w:rsid w:val="00580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4938A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938A7"/>
    <w:rPr>
      <w:rFonts w:ascii="Segoe UI" w:eastAsia="Times New Roman" w:hAnsi="Segoe UI" w:cs="Segoe UI"/>
      <w:sz w:val="18"/>
      <w:szCs w:val="18"/>
      <w:lang w:val="en-GB"/>
    </w:rPr>
  </w:style>
  <w:style w:type="paragraph" w:styleId="Odstavekseznama">
    <w:name w:val="List Paragraph"/>
    <w:basedOn w:val="Navaden"/>
    <w:uiPriority w:val="34"/>
    <w:qFormat/>
    <w:rsid w:val="00ED2BFA"/>
    <w:pPr>
      <w:ind w:left="720"/>
      <w:contextualSpacing/>
    </w:pPr>
  </w:style>
  <w:style w:type="character" w:styleId="Hiperpovezava">
    <w:name w:val="Hyperlink"/>
    <w:basedOn w:val="Privzetapisavaodstavka"/>
    <w:uiPriority w:val="99"/>
    <w:unhideWhenUsed/>
    <w:rsid w:val="00926573"/>
    <w:rPr>
      <w:color w:val="0563C1" w:themeColor="hyperlink"/>
      <w:u w:val="single"/>
    </w:rPr>
  </w:style>
  <w:style w:type="character" w:styleId="Nerazreenaomemba">
    <w:name w:val="Unresolved Mention"/>
    <w:basedOn w:val="Privzetapisavaodstavka"/>
    <w:uiPriority w:val="99"/>
    <w:semiHidden/>
    <w:unhideWhenUsed/>
    <w:rsid w:val="00CD1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40935">
      <w:bodyDiv w:val="1"/>
      <w:marLeft w:val="0"/>
      <w:marRight w:val="0"/>
      <w:marTop w:val="0"/>
      <w:marBottom w:val="0"/>
      <w:divBdr>
        <w:top w:val="none" w:sz="0" w:space="0" w:color="auto"/>
        <w:left w:val="none" w:sz="0" w:space="0" w:color="auto"/>
        <w:bottom w:val="none" w:sz="0" w:space="0" w:color="auto"/>
        <w:right w:val="none" w:sz="0" w:space="0" w:color="auto"/>
      </w:divBdr>
    </w:div>
    <w:div w:id="585892536">
      <w:bodyDiv w:val="1"/>
      <w:marLeft w:val="0"/>
      <w:marRight w:val="0"/>
      <w:marTop w:val="0"/>
      <w:marBottom w:val="0"/>
      <w:divBdr>
        <w:top w:val="none" w:sz="0" w:space="0" w:color="auto"/>
        <w:left w:val="none" w:sz="0" w:space="0" w:color="auto"/>
        <w:bottom w:val="none" w:sz="0" w:space="0" w:color="auto"/>
        <w:right w:val="none" w:sz="0" w:space="0" w:color="auto"/>
      </w:divBdr>
    </w:div>
    <w:div w:id="817114212">
      <w:bodyDiv w:val="1"/>
      <w:marLeft w:val="0"/>
      <w:marRight w:val="0"/>
      <w:marTop w:val="0"/>
      <w:marBottom w:val="0"/>
      <w:divBdr>
        <w:top w:val="none" w:sz="0" w:space="0" w:color="auto"/>
        <w:left w:val="none" w:sz="0" w:space="0" w:color="auto"/>
        <w:bottom w:val="none" w:sz="0" w:space="0" w:color="auto"/>
        <w:right w:val="none" w:sz="0" w:space="0" w:color="auto"/>
      </w:divBdr>
    </w:div>
    <w:div w:id="1256481197">
      <w:bodyDiv w:val="1"/>
      <w:marLeft w:val="0"/>
      <w:marRight w:val="0"/>
      <w:marTop w:val="0"/>
      <w:marBottom w:val="0"/>
      <w:divBdr>
        <w:top w:val="none" w:sz="0" w:space="0" w:color="auto"/>
        <w:left w:val="none" w:sz="0" w:space="0" w:color="auto"/>
        <w:bottom w:val="none" w:sz="0" w:space="0" w:color="auto"/>
        <w:right w:val="none" w:sz="0" w:space="0" w:color="auto"/>
      </w:divBdr>
    </w:div>
    <w:div w:id="1418403677">
      <w:bodyDiv w:val="1"/>
      <w:marLeft w:val="0"/>
      <w:marRight w:val="0"/>
      <w:marTop w:val="0"/>
      <w:marBottom w:val="0"/>
      <w:divBdr>
        <w:top w:val="none" w:sz="0" w:space="0" w:color="auto"/>
        <w:left w:val="none" w:sz="0" w:space="0" w:color="auto"/>
        <w:bottom w:val="none" w:sz="0" w:space="0" w:color="auto"/>
        <w:right w:val="none" w:sz="0" w:space="0" w:color="auto"/>
      </w:divBdr>
    </w:div>
    <w:div w:id="1478260993">
      <w:bodyDiv w:val="1"/>
      <w:marLeft w:val="0"/>
      <w:marRight w:val="0"/>
      <w:marTop w:val="0"/>
      <w:marBottom w:val="0"/>
      <w:divBdr>
        <w:top w:val="none" w:sz="0" w:space="0" w:color="auto"/>
        <w:left w:val="none" w:sz="0" w:space="0" w:color="auto"/>
        <w:bottom w:val="none" w:sz="0" w:space="0" w:color="auto"/>
        <w:right w:val="none" w:sz="0" w:space="0" w:color="auto"/>
      </w:divBdr>
    </w:div>
    <w:div w:id="1867251747">
      <w:bodyDiv w:val="1"/>
      <w:marLeft w:val="0"/>
      <w:marRight w:val="0"/>
      <w:marTop w:val="0"/>
      <w:marBottom w:val="0"/>
      <w:divBdr>
        <w:top w:val="none" w:sz="0" w:space="0" w:color="auto"/>
        <w:left w:val="none" w:sz="0" w:space="0" w:color="auto"/>
        <w:bottom w:val="none" w:sz="0" w:space="0" w:color="auto"/>
        <w:right w:val="none" w:sz="0" w:space="0" w:color="auto"/>
      </w:divBdr>
    </w:div>
    <w:div w:id="201707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organi-v-sestavi/agencija-za-kmetijske-trge-in-razvoj-podezelja/javne-objav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29F3481-C121-427C-9C3C-30FA757E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2755</Words>
  <Characters>15707</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Leben</dc:creator>
  <cp:keywords/>
  <dc:description/>
  <cp:lastModifiedBy>Katarina Kerč</cp:lastModifiedBy>
  <cp:revision>7</cp:revision>
  <dcterms:created xsi:type="dcterms:W3CDTF">2022-06-01T09:10:00Z</dcterms:created>
  <dcterms:modified xsi:type="dcterms:W3CDTF">2022-06-01T14:17:00Z</dcterms:modified>
</cp:coreProperties>
</file>