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8" w:type="dxa"/>
        <w:tblLook w:val="01E0" w:firstRow="1" w:lastRow="1" w:firstColumn="1" w:lastColumn="1" w:noHBand="0" w:noVBand="0"/>
      </w:tblPr>
      <w:tblGrid>
        <w:gridCol w:w="1838"/>
        <w:gridCol w:w="5650"/>
        <w:gridCol w:w="1980"/>
      </w:tblGrid>
      <w:tr w:rsidR="00506782" w:rsidRPr="000F1AF9" w14:paraId="0A5B9CCD" w14:textId="77777777" w:rsidTr="007333DF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14:paraId="67A7222F" w14:textId="23BFE6C9" w:rsidR="00506782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140569B7" w14:textId="77777777" w:rsidR="00B533B2" w:rsidRPr="000F1AF9" w:rsidRDefault="00B533B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76594" w14:textId="77777777" w:rsidR="00506782" w:rsidRPr="000F1AF9" w:rsidRDefault="00506782" w:rsidP="00DB0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  <w:p w14:paraId="0F60A5F3" w14:textId="77777777" w:rsidR="00506782" w:rsidRPr="000F1AF9" w:rsidRDefault="00506782" w:rsidP="00DB0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B2430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5137EECC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69D0EC23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FE75D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1870068</w:t>
            </w:r>
          </w:p>
        </w:tc>
      </w:tr>
      <w:tr w:rsidR="00506782" w:rsidRPr="000F1AF9" w14:paraId="23167DDB" w14:textId="77777777" w:rsidTr="007333DF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B18EB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F545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92251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82" w:rsidRPr="000F1AF9" w14:paraId="0852F684" w14:textId="77777777" w:rsidTr="007333DF">
        <w:tc>
          <w:tcPr>
            <w:tcW w:w="1838" w:type="dxa"/>
            <w:tcBorders>
              <w:top w:val="single" w:sz="4" w:space="0" w:color="auto"/>
            </w:tcBorders>
          </w:tcPr>
          <w:p w14:paraId="30E6FAEC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28350AB3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  <w:tcBorders>
              <w:top w:val="single" w:sz="4" w:space="0" w:color="auto"/>
            </w:tcBorders>
          </w:tcPr>
          <w:p w14:paraId="15E83C23" w14:textId="00CD8B8F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1.6.2007</w:t>
            </w:r>
          </w:p>
          <w:p w14:paraId="0957CCA8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080-01/07-925</w:t>
            </w:r>
          </w:p>
        </w:tc>
      </w:tr>
      <w:tr w:rsidR="00506782" w:rsidRPr="000F1AF9" w14:paraId="54987E0E" w14:textId="77777777" w:rsidTr="007333DF">
        <w:trPr>
          <w:trHeight w:val="1255"/>
        </w:trPr>
        <w:tc>
          <w:tcPr>
            <w:tcW w:w="1838" w:type="dxa"/>
          </w:tcPr>
          <w:p w14:paraId="71C7E33E" w14:textId="5091E54E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0F1AF9">
              <w:rPr>
                <w:rFonts w:ascii="Arial" w:hAnsi="Arial" w:cs="Arial"/>
                <w:sz w:val="20"/>
                <w:szCs w:val="20"/>
              </w:rPr>
              <w:t>, datum in številka odločbe o spremembi imena</w:t>
            </w:r>
          </w:p>
        </w:tc>
        <w:tc>
          <w:tcPr>
            <w:tcW w:w="7630" w:type="dxa"/>
            <w:gridSpan w:val="2"/>
          </w:tcPr>
          <w:p w14:paraId="1C65B1B2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Hinduistična verska skupnost v Sloveniji</w:t>
            </w:r>
          </w:p>
          <w:p w14:paraId="045EA9FF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C552F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CB2BB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F7500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82" w:rsidRPr="000F1AF9" w14:paraId="7E604B44" w14:textId="77777777" w:rsidTr="007333DF">
        <w:tc>
          <w:tcPr>
            <w:tcW w:w="1838" w:type="dxa"/>
          </w:tcPr>
          <w:p w14:paraId="7928BEFE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0F1AF9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2B34034C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056F392E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Ljubljana</w:t>
            </w:r>
          </w:p>
          <w:p w14:paraId="16F14087" w14:textId="4D3CE2A1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Ljubljana</w:t>
            </w:r>
            <w:r w:rsidR="0002093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20932" w:rsidRPr="000F1A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20932" w:rsidRPr="000F1AF9">
              <w:rPr>
                <w:rFonts w:ascii="Arial" w:hAnsi="Arial" w:cs="Arial"/>
                <w:b/>
                <w:sz w:val="20"/>
                <w:szCs w:val="20"/>
              </w:rPr>
              <w:t>Derčeva</w:t>
            </w:r>
            <w:proofErr w:type="spellEnd"/>
            <w:r w:rsidR="00020932" w:rsidRPr="000F1AF9">
              <w:rPr>
                <w:rFonts w:ascii="Arial" w:hAnsi="Arial" w:cs="Arial"/>
                <w:b/>
                <w:sz w:val="20"/>
                <w:szCs w:val="20"/>
              </w:rPr>
              <w:t xml:space="preserve"> ulica 41</w:t>
            </w:r>
          </w:p>
          <w:p w14:paraId="404531F7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B00A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82" w:rsidRPr="000F1AF9" w14:paraId="5F40AB6D" w14:textId="77777777" w:rsidTr="007333DF">
        <w:tc>
          <w:tcPr>
            <w:tcW w:w="1838" w:type="dxa"/>
          </w:tcPr>
          <w:p w14:paraId="4F347586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0F1AF9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2A8D7F68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115D7793" w14:textId="304B9573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 xml:space="preserve">Mario </w:t>
            </w:r>
            <w:proofErr w:type="spellStart"/>
            <w:r w:rsidRPr="000F1AF9">
              <w:rPr>
                <w:rFonts w:ascii="Arial" w:hAnsi="Arial" w:cs="Arial"/>
                <w:b/>
                <w:sz w:val="20"/>
                <w:szCs w:val="20"/>
              </w:rPr>
              <w:t>Brumat</w:t>
            </w:r>
            <w:proofErr w:type="spellEnd"/>
          </w:p>
          <w:p w14:paraId="49C0FE1F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1BC30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D3781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7474D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71D22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551C2" w14:textId="77777777" w:rsidR="00506782" w:rsidRPr="000F1AF9" w:rsidRDefault="00506782" w:rsidP="00DB031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567AE45B" w14:textId="77777777" w:rsidR="00870297" w:rsidRDefault="00870297" w:rsidP="00DB0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E3FFD" w14:textId="1939B900" w:rsidR="00506782" w:rsidRPr="000F1AF9" w:rsidRDefault="00506782" w:rsidP="00DB0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bCs/>
                <w:sz w:val="20"/>
                <w:szCs w:val="20"/>
              </w:rPr>
              <w:t>12.1.2023</w:t>
            </w:r>
          </w:p>
          <w:p w14:paraId="3379B5D0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bCs/>
                <w:sz w:val="20"/>
                <w:szCs w:val="20"/>
              </w:rPr>
              <w:t>093-7/2022-3340-7</w:t>
            </w:r>
            <w:r w:rsidRPr="000F1A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6782" w:rsidRPr="000F1AF9" w14:paraId="2D5A4BFC" w14:textId="77777777" w:rsidTr="007333DF">
        <w:tc>
          <w:tcPr>
            <w:tcW w:w="1838" w:type="dxa"/>
          </w:tcPr>
          <w:p w14:paraId="4EFD5DA6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68FE761B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  <w:r w:rsidRPr="000F1AF9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0505CA9F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4A3ADCF3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Statut  Hinduistične verske skupnosti v Sloveniji in Posebni podatki temeljnega akta Hinduistične verske skupnosti Slovenije</w:t>
            </w:r>
          </w:p>
          <w:p w14:paraId="4F3B300A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CAEE0B3" w14:textId="5B45D01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3.3.2010</w:t>
            </w:r>
            <w:r w:rsidRPr="000F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A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EF108A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2150-22/2010-UVS/3</w:t>
            </w:r>
          </w:p>
        </w:tc>
      </w:tr>
      <w:tr w:rsidR="00506782" w:rsidRPr="000F1AF9" w14:paraId="2F9794D1" w14:textId="77777777" w:rsidTr="007333DF">
        <w:tc>
          <w:tcPr>
            <w:tcW w:w="1838" w:type="dxa"/>
          </w:tcPr>
          <w:p w14:paraId="7C21D1D1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F9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387B45DF" w14:textId="77777777" w:rsidR="00506782" w:rsidRPr="000F1AF9" w:rsidRDefault="00506782" w:rsidP="00D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6C345B18" w14:textId="77777777" w:rsidR="00506782" w:rsidRPr="000F1AF9" w:rsidRDefault="00506782" w:rsidP="00DB0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4DB62" w14:textId="77777777" w:rsidR="00506782" w:rsidRPr="000F1AF9" w:rsidRDefault="00506782" w:rsidP="00506782">
      <w:pPr>
        <w:rPr>
          <w:rFonts w:ascii="Arial" w:hAnsi="Arial" w:cs="Arial"/>
          <w:sz w:val="20"/>
          <w:szCs w:val="20"/>
        </w:rPr>
      </w:pPr>
    </w:p>
    <w:p w14:paraId="0FFBBA06" w14:textId="77777777" w:rsidR="00E77899" w:rsidRPr="000F1AF9" w:rsidRDefault="00E77899">
      <w:pPr>
        <w:rPr>
          <w:rFonts w:ascii="Arial" w:hAnsi="Arial" w:cs="Arial"/>
          <w:sz w:val="20"/>
          <w:szCs w:val="20"/>
        </w:rPr>
      </w:pPr>
    </w:p>
    <w:sectPr w:rsidR="00E77899" w:rsidRPr="000F1AF9" w:rsidSect="00C2070A">
      <w:footerReference w:type="even" r:id="rId6"/>
      <w:footerReference w:type="default" r:id="rId7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16A5" w14:textId="77777777" w:rsidR="008B5961" w:rsidRDefault="008B5961" w:rsidP="008B5961">
      <w:r>
        <w:separator/>
      </w:r>
    </w:p>
  </w:endnote>
  <w:endnote w:type="continuationSeparator" w:id="0">
    <w:p w14:paraId="4F876D7B" w14:textId="77777777" w:rsidR="008B5961" w:rsidRDefault="008B5961" w:rsidP="008B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270D" w14:textId="77777777" w:rsidR="00282015" w:rsidRDefault="007333DF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D3FF80" w14:textId="77777777" w:rsidR="00282015" w:rsidRDefault="007333DF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C6FB" w14:textId="5C1137FE" w:rsidR="00282015" w:rsidRPr="008B5961" w:rsidRDefault="007333DF" w:rsidP="00B92CB9">
    <w:pPr>
      <w:pStyle w:val="Noga"/>
      <w:ind w:right="360"/>
      <w:rPr>
        <w:rFonts w:ascii="Arial" w:hAnsi="Arial" w:cs="Arial"/>
        <w:sz w:val="20"/>
        <w:szCs w:val="20"/>
      </w:rPr>
    </w:pPr>
    <w:r w:rsidRPr="008B5961">
      <w:rPr>
        <w:rFonts w:ascii="Arial" w:hAnsi="Arial" w:cs="Arial"/>
        <w:sz w:val="20"/>
        <w:szCs w:val="20"/>
      </w:rPr>
      <w:t>Zapor</w:t>
    </w:r>
    <w:r w:rsidRPr="008B5961">
      <w:rPr>
        <w:rFonts w:ascii="Arial" w:hAnsi="Arial" w:cs="Arial"/>
        <w:sz w:val="20"/>
        <w:szCs w:val="20"/>
      </w:rPr>
      <w:t>edna številka vpisa v register 34</w:t>
    </w:r>
    <w:r w:rsidRPr="008B5961">
      <w:rPr>
        <w:rFonts w:ascii="Arial" w:hAnsi="Arial" w:cs="Arial"/>
        <w:sz w:val="20"/>
        <w:szCs w:val="20"/>
      </w:rPr>
      <w:tab/>
    </w:r>
    <w:r w:rsidRPr="008B5961">
      <w:rPr>
        <w:rFonts w:ascii="Arial" w:hAnsi="Arial" w:cs="Arial"/>
        <w:sz w:val="20"/>
        <w:szCs w:val="20"/>
      </w:rPr>
      <w:t xml:space="preserve">                                                                            stran</w:t>
    </w:r>
    <w:r w:rsidR="00B533B2">
      <w:rPr>
        <w:rFonts w:ascii="Arial" w:hAnsi="Arial" w:cs="Arial"/>
        <w:sz w:val="20"/>
        <w:szCs w:val="20"/>
      </w:rPr>
      <w:t xml:space="preserve"> </w:t>
    </w:r>
    <w:r w:rsidR="004056AF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BDC8" w14:textId="77777777" w:rsidR="008B5961" w:rsidRDefault="008B5961" w:rsidP="008B5961">
      <w:r>
        <w:separator/>
      </w:r>
    </w:p>
  </w:footnote>
  <w:footnote w:type="continuationSeparator" w:id="0">
    <w:p w14:paraId="75FD5AB4" w14:textId="77777777" w:rsidR="008B5961" w:rsidRDefault="008B5961" w:rsidP="008B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82"/>
    <w:rsid w:val="00020932"/>
    <w:rsid w:val="000F1AF9"/>
    <w:rsid w:val="002516F8"/>
    <w:rsid w:val="004056AF"/>
    <w:rsid w:val="00506782"/>
    <w:rsid w:val="007333DF"/>
    <w:rsid w:val="00870297"/>
    <w:rsid w:val="008B5961"/>
    <w:rsid w:val="00AE5FF7"/>
    <w:rsid w:val="00B533B2"/>
    <w:rsid w:val="00CC726A"/>
    <w:rsid w:val="00E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3A37"/>
  <w15:chartTrackingRefBased/>
  <w15:docId w15:val="{A2FCAD74-A3D9-40E3-B4DC-9E7D811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0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5067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0678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06782"/>
  </w:style>
  <w:style w:type="paragraph" w:styleId="Glava">
    <w:name w:val="header"/>
    <w:basedOn w:val="Navaden"/>
    <w:link w:val="GlavaZnak"/>
    <w:uiPriority w:val="99"/>
    <w:unhideWhenUsed/>
    <w:rsid w:val="008B59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596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MJU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11</cp:revision>
  <dcterms:created xsi:type="dcterms:W3CDTF">2023-04-03T09:10:00Z</dcterms:created>
  <dcterms:modified xsi:type="dcterms:W3CDTF">2023-04-03T09:14:00Z</dcterms:modified>
</cp:coreProperties>
</file>