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5BD1CD93" w:rsidR="004B540E" w:rsidRPr="00202A77" w:rsidRDefault="004B540E" w:rsidP="004B540E">
      <w:pPr>
        <w:pStyle w:val="datumtevilka"/>
      </w:pPr>
      <w:r w:rsidRPr="00202A77">
        <w:t xml:space="preserve">Številka: </w:t>
      </w:r>
      <w:r w:rsidR="00C31A46" w:rsidRPr="00273C22">
        <w:t>1</w:t>
      </w:r>
      <w:r w:rsidR="005A7E1F" w:rsidRPr="00273C22">
        <w:t>1</w:t>
      </w:r>
      <w:r w:rsidR="00C31A46" w:rsidRPr="00273C22">
        <w:t>0-</w:t>
      </w:r>
      <w:r w:rsidR="00273C22" w:rsidRPr="00273C22">
        <w:t>32</w:t>
      </w:r>
      <w:r w:rsidR="00812305" w:rsidRPr="00273C22">
        <w:t>/202</w:t>
      </w:r>
      <w:r w:rsidR="003E0773" w:rsidRPr="00273C22">
        <w:t>4</w:t>
      </w:r>
      <w:r w:rsidR="00812305" w:rsidRPr="00273C22">
        <w:t>-3150-1</w:t>
      </w:r>
    </w:p>
    <w:p w14:paraId="7EA691F1" w14:textId="1B47D595" w:rsidR="004B540E" w:rsidRPr="00202A77" w:rsidRDefault="004B540E" w:rsidP="004B540E">
      <w:pPr>
        <w:pStyle w:val="datumtevilka"/>
      </w:pPr>
      <w:r w:rsidRPr="00202A77">
        <w:t>Datum:</w:t>
      </w:r>
      <w:r w:rsidR="00C31A46">
        <w:t xml:space="preserve"> </w:t>
      </w:r>
      <w:r w:rsidR="00273C22">
        <w:t xml:space="preserve">24. 4. </w:t>
      </w:r>
      <w:r w:rsidR="00812305">
        <w:t>202</w:t>
      </w:r>
      <w:r w:rsidR="003E0773">
        <w:t>4</w:t>
      </w:r>
    </w:p>
    <w:p w14:paraId="5739C20F" w14:textId="77777777" w:rsidR="002937DD" w:rsidRDefault="002937DD" w:rsidP="004B540E">
      <w:pPr>
        <w:rPr>
          <w:lang w:val="sl-SI"/>
        </w:rPr>
      </w:pPr>
    </w:p>
    <w:p w14:paraId="5DD6AEDC" w14:textId="78AB7F45"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Uradni list RS, št. 63/07 – uradno prečiščeno besedilo, 65/08, 69/08 – ZTFI-A, 69/08 – ZZavar-E, 40/12 – ZUJF, 158/20 – ZIntPK-C, 203/20 – ZIUPOPDVE, 202/21 – odl. US in 3/22 – ZDeb</w:t>
      </w:r>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3E0773">
        <w:rPr>
          <w:rFonts w:cs="Arial"/>
          <w:szCs w:val="20"/>
          <w:lang w:val="sl-SI"/>
        </w:rPr>
        <w:t>šest</w:t>
      </w:r>
      <w:r w:rsidR="00EE330C">
        <w:rPr>
          <w:rFonts w:cs="Arial"/>
          <w:szCs w:val="20"/>
          <w:lang w:val="sl-SI"/>
        </w:rPr>
        <w:t xml:space="preserve"> (</w:t>
      </w:r>
      <w:r w:rsidR="003E0773">
        <w:rPr>
          <w:rFonts w:cs="Arial"/>
          <w:szCs w:val="20"/>
          <w:lang w:val="sl-SI"/>
        </w:rPr>
        <w:t>6</w:t>
      </w:r>
      <w:r w:rsidR="00EE330C">
        <w:rPr>
          <w:rFonts w:cs="Arial"/>
          <w:szCs w:val="20"/>
          <w:lang w:val="sl-SI"/>
        </w:rPr>
        <w:t xml:space="preserve">)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488D9F59" w:rsidR="00785C1D" w:rsidRPr="00CD4120" w:rsidRDefault="00367E85" w:rsidP="00CD4120">
      <w:pPr>
        <w:tabs>
          <w:tab w:val="left" w:pos="2835"/>
        </w:tabs>
        <w:spacing w:line="276" w:lineRule="auto"/>
        <w:jc w:val="both"/>
        <w:rPr>
          <w:rFonts w:cs="Arial"/>
          <w:b/>
          <w:szCs w:val="20"/>
          <w:lang w:val="sl-SI"/>
        </w:rPr>
      </w:pPr>
      <w:r>
        <w:rPr>
          <w:rFonts w:cs="Arial"/>
          <w:b/>
          <w:szCs w:val="20"/>
          <w:lang w:val="sl-SI"/>
        </w:rPr>
        <w:t>P</w:t>
      </w:r>
      <w:r w:rsidR="003E0773">
        <w:rPr>
          <w:rFonts w:cs="Arial"/>
          <w:b/>
          <w:szCs w:val="20"/>
          <w:lang w:val="sl-SI"/>
        </w:rPr>
        <w:t>odsekretar</w:t>
      </w:r>
      <w:r w:rsidR="00273C22">
        <w:rPr>
          <w:rFonts w:cs="Arial"/>
          <w:b/>
          <w:szCs w:val="20"/>
          <w:lang w:val="sl-SI"/>
        </w:rPr>
        <w:t xml:space="preserve"> (</w:t>
      </w:r>
      <w:r w:rsidR="00785C1D" w:rsidRPr="007A4114">
        <w:rPr>
          <w:rFonts w:cs="Arial"/>
          <w:b/>
          <w:szCs w:val="20"/>
          <w:lang w:val="sl-SI"/>
        </w:rPr>
        <w:t xml:space="preserve">šifra DM </w:t>
      </w:r>
      <w:r w:rsidR="003E0773">
        <w:rPr>
          <w:rFonts w:cs="Arial"/>
          <w:b/>
          <w:szCs w:val="20"/>
          <w:lang w:val="sl-SI"/>
        </w:rPr>
        <w:t>368</w:t>
      </w:r>
      <w:r w:rsidR="00273C22">
        <w:rPr>
          <w:rFonts w:cs="Arial"/>
          <w:b/>
          <w:szCs w:val="20"/>
          <w:lang w:val="sl-SI"/>
        </w:rPr>
        <w:t xml:space="preserve">) </w:t>
      </w:r>
      <w:r w:rsidR="008C24B2" w:rsidRPr="007A4114">
        <w:rPr>
          <w:rFonts w:cs="Arial"/>
          <w:b/>
          <w:szCs w:val="20"/>
          <w:lang w:val="sl-SI"/>
        </w:rPr>
        <w:t xml:space="preserve">v </w:t>
      </w:r>
      <w:r w:rsidR="00273C22">
        <w:rPr>
          <w:rFonts w:cs="Arial"/>
          <w:b/>
          <w:szCs w:val="20"/>
          <w:lang w:val="sl-SI"/>
        </w:rPr>
        <w:t>Službi</w:t>
      </w:r>
      <w:r w:rsidR="003E0773">
        <w:rPr>
          <w:rFonts w:cs="Arial"/>
          <w:b/>
          <w:szCs w:val="20"/>
          <w:lang w:val="sl-SI"/>
        </w:rPr>
        <w:t xml:space="preserve"> za informacijsko varnost</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5B0EBFF0" w:rsidR="00785C1D"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367E85">
        <w:rPr>
          <w:rFonts w:cs="Arial"/>
          <w:szCs w:val="20"/>
          <w:lang w:val="sl-SI"/>
        </w:rPr>
        <w:t>6</w:t>
      </w:r>
      <w:r w:rsidRPr="009528CB">
        <w:rPr>
          <w:rFonts w:cs="Arial"/>
          <w:szCs w:val="20"/>
          <w:lang w:val="sl-SI"/>
        </w:rPr>
        <w:t xml:space="preserve"> let delovnih izkušenj,</w:t>
      </w:r>
    </w:p>
    <w:p w14:paraId="52D84D75" w14:textId="1D620C7F" w:rsidR="008D082A" w:rsidRPr="009528CB" w:rsidRDefault="008D082A" w:rsidP="00D151C4">
      <w:pPr>
        <w:numPr>
          <w:ilvl w:val="0"/>
          <w:numId w:val="5"/>
        </w:numPr>
        <w:spacing w:line="276" w:lineRule="auto"/>
        <w:jc w:val="both"/>
        <w:rPr>
          <w:rFonts w:cs="Arial"/>
          <w:szCs w:val="20"/>
          <w:lang w:val="sl-SI"/>
        </w:rPr>
      </w:pPr>
      <w:r w:rsidRPr="008D082A">
        <w:rPr>
          <w:rFonts w:cs="Arial"/>
          <w:szCs w:val="20"/>
          <w:lang w:val="sl-SI"/>
        </w:rPr>
        <w:t>dovoljenje za dostop do tajnih podatkov stopnje TAJNO</w:t>
      </w:r>
      <w:r>
        <w:rPr>
          <w:rFonts w:cs="Arial"/>
          <w:szCs w:val="20"/>
          <w:lang w:val="sl-SI"/>
        </w:rPr>
        <w:t>, TAJNO-EU in TAJNO-NATO</w:t>
      </w:r>
      <w:r w:rsidRPr="008D082A">
        <w:rPr>
          <w:rFonts w:cs="Arial"/>
          <w:szCs w:val="20"/>
          <w:lang w:val="sl-SI"/>
        </w:rPr>
        <w:t xml:space="preserve"> (če izbrani kandidat dovoljenja nima, se postopek pridobitve dovoljenja izvede naknadno),</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618417CB" w14:textId="36F9D80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priprava normativnih aktov iz delovnega področja</w:t>
      </w:r>
      <w:r>
        <w:rPr>
          <w:rFonts w:cs="Arial"/>
          <w:color w:val="000000"/>
          <w:szCs w:val="20"/>
          <w:lang w:val="sl-SI" w:eastAsia="en-GB"/>
        </w:rPr>
        <w:t>,</w:t>
      </w:r>
    </w:p>
    <w:p w14:paraId="2391A768" w14:textId="29E16294"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priprava navodil iz delovnega področja sektorja</w:t>
      </w:r>
      <w:r>
        <w:rPr>
          <w:rFonts w:cs="Arial"/>
          <w:color w:val="000000"/>
          <w:szCs w:val="20"/>
          <w:lang w:val="sl-SI" w:eastAsia="en-GB"/>
        </w:rPr>
        <w:t>,</w:t>
      </w:r>
    </w:p>
    <w:p w14:paraId="25D00066" w14:textId="468FA008"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mednarodnih delovnih skupinah in CERT/CSIRT mreži</w:t>
      </w:r>
      <w:r>
        <w:rPr>
          <w:rFonts w:cs="Arial"/>
          <w:color w:val="000000"/>
          <w:szCs w:val="20"/>
          <w:lang w:val="sl-SI" w:eastAsia="en-GB"/>
        </w:rPr>
        <w:t>,</w:t>
      </w:r>
    </w:p>
    <w:p w14:paraId="37AC04B3" w14:textId="0EFB2BB3"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medresorskih delovnih skupinah in CERT/CSIRT mreži</w:t>
      </w:r>
      <w:r>
        <w:rPr>
          <w:rFonts w:cs="Arial"/>
          <w:color w:val="000000"/>
          <w:szCs w:val="20"/>
          <w:lang w:val="sl-SI" w:eastAsia="en-GB"/>
        </w:rPr>
        <w:t>,</w:t>
      </w:r>
    </w:p>
    <w:p w14:paraId="5D3D10FB" w14:textId="54C82EDE"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vodenje projektov</w:t>
      </w:r>
      <w:r>
        <w:rPr>
          <w:rFonts w:cs="Arial"/>
          <w:color w:val="000000"/>
          <w:szCs w:val="20"/>
          <w:lang w:val="sl-SI" w:eastAsia="en-GB"/>
        </w:rPr>
        <w:t>,</w:t>
      </w:r>
    </w:p>
    <w:p w14:paraId="0AC151BE" w14:textId="1EBAE75F"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opravljanje najzahtevnejših strokovnih nalog sektorja</w:t>
      </w:r>
      <w:r>
        <w:rPr>
          <w:rFonts w:cs="Arial"/>
          <w:color w:val="000000"/>
          <w:szCs w:val="20"/>
          <w:lang w:val="sl-SI" w:eastAsia="en-GB"/>
        </w:rPr>
        <w:t>,</w:t>
      </w:r>
    </w:p>
    <w:p w14:paraId="3569905C" w14:textId="034AF07F"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zagotavljanje oz. neposredna pomoč pri zagotavljanju razvoja organizacije</w:t>
      </w:r>
      <w:r>
        <w:rPr>
          <w:rFonts w:cs="Arial"/>
          <w:color w:val="000000"/>
          <w:szCs w:val="20"/>
          <w:lang w:val="sl-SI" w:eastAsia="en-GB"/>
        </w:rPr>
        <w:t>,</w:t>
      </w:r>
    </w:p>
    <w:p w14:paraId="2DD3E4F3" w14:textId="6CF8E87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vodenje projektov in svetovanje na področju standardizacije upravljanja informacijske varnosti</w:t>
      </w:r>
      <w:r>
        <w:rPr>
          <w:rFonts w:cs="Arial"/>
          <w:color w:val="000000"/>
          <w:szCs w:val="20"/>
          <w:lang w:val="sl-SI" w:eastAsia="en-GB"/>
        </w:rPr>
        <w:t>,</w:t>
      </w:r>
    </w:p>
    <w:p w14:paraId="6ECE2BD0" w14:textId="04ADFD4C"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izvajanje nalog upravljanja informacijske varnosti,</w:t>
      </w:r>
    </w:p>
    <w:p w14:paraId="534B025D" w14:textId="6AC7305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Pr>
          <w:rFonts w:cs="Arial"/>
          <w:color w:val="000000"/>
          <w:szCs w:val="20"/>
          <w:lang w:val="sl-SI" w:eastAsia="en-GB"/>
        </w:rPr>
        <w:t>i</w:t>
      </w:r>
      <w:r w:rsidRPr="003E0773">
        <w:rPr>
          <w:rFonts w:cs="Arial"/>
          <w:color w:val="000000"/>
          <w:szCs w:val="20"/>
          <w:lang w:val="sl-SI" w:eastAsia="en-GB"/>
        </w:rPr>
        <w:t>zvajanje notranjih revizij in presoj</w:t>
      </w:r>
      <w:r>
        <w:rPr>
          <w:rFonts w:cs="Arial"/>
          <w:color w:val="000000"/>
          <w:szCs w:val="20"/>
          <w:lang w:val="sl-SI" w:eastAsia="en-GB"/>
        </w:rPr>
        <w:t>e,</w:t>
      </w:r>
    </w:p>
    <w:p w14:paraId="7FA67D2D" w14:textId="769676E2"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izvajanje aktivnosti za analizo in oceno varnostnih tveganj</w:t>
      </w:r>
      <w:r>
        <w:rPr>
          <w:rFonts w:cs="Arial"/>
          <w:color w:val="000000"/>
          <w:szCs w:val="20"/>
          <w:lang w:val="sl-SI" w:eastAsia="en-GB"/>
        </w:rPr>
        <w:t>,</w:t>
      </w:r>
    </w:p>
    <w:p w14:paraId="311D2DEC" w14:textId="055BB0EB"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samostojno oblikovanje sistemskih rešitev in drugih najzahtevnejših gradiv</w:t>
      </w:r>
      <w:r>
        <w:rPr>
          <w:rFonts w:cs="Arial"/>
          <w:color w:val="000000"/>
          <w:szCs w:val="20"/>
          <w:lang w:val="sl-SI" w:eastAsia="en-GB"/>
        </w:rPr>
        <w:t>,</w:t>
      </w:r>
    </w:p>
    <w:p w14:paraId="477772E7" w14:textId="299EE1BE"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zagotavljanje usposabljanja in ozaveščanja na področju informacijske varnosti</w:t>
      </w:r>
      <w:r>
        <w:rPr>
          <w:rFonts w:cs="Arial"/>
          <w:color w:val="000000"/>
          <w:szCs w:val="20"/>
          <w:lang w:val="sl-SI" w:eastAsia="en-GB"/>
        </w:rPr>
        <w:t>,</w:t>
      </w:r>
    </w:p>
    <w:p w14:paraId="258FE5F0" w14:textId="7D88DC7D" w:rsidR="00367E85" w:rsidRPr="00CD4120"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postopkih naročanja blaga in storitev s področja sektorja</w:t>
      </w:r>
      <w:r>
        <w:rPr>
          <w:rFonts w:cs="Arial"/>
          <w:color w:val="000000"/>
          <w:szCs w:val="20"/>
          <w:lang w:val="sl-SI" w:eastAsia="en-GB"/>
        </w:rPr>
        <w:t>.</w:t>
      </w:r>
      <w:r w:rsidRPr="003E0773">
        <w:rPr>
          <w:rFonts w:cs="Arial"/>
          <w:color w:val="000000"/>
          <w:szCs w:val="20"/>
          <w:lang w:val="sl-SI" w:eastAsia="en-GB"/>
        </w:rPr>
        <w:cr/>
      </w:r>
    </w:p>
    <w:bookmarkEnd w:id="1"/>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lastRenderedPageBreak/>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Default="00785C1D" w:rsidP="009B0E02">
      <w:pPr>
        <w:spacing w:line="276" w:lineRule="auto"/>
        <w:jc w:val="both"/>
        <w:rPr>
          <w:rFonts w:cs="Arial"/>
          <w:szCs w:val="20"/>
          <w:lang w:val="sl-SI"/>
        </w:rPr>
      </w:pPr>
    </w:p>
    <w:p w14:paraId="58F14673" w14:textId="1C7655D4" w:rsidR="000A481F" w:rsidRDefault="000A481F" w:rsidP="009B0E02">
      <w:pPr>
        <w:spacing w:line="276" w:lineRule="auto"/>
        <w:jc w:val="both"/>
        <w:rPr>
          <w:rFonts w:cs="Arial"/>
          <w:szCs w:val="20"/>
          <w:lang w:val="pl-PL"/>
        </w:rPr>
      </w:pPr>
      <w:r w:rsidRPr="000A481F">
        <w:rPr>
          <w:rFonts w:cs="Arial"/>
          <w:szCs w:val="20"/>
          <w:lang w:val="pl-PL"/>
        </w:rPr>
        <w:t>Pri izbranem kandidatu se bo preverjalo ali ima izdano veljavno dovoljenje za dostop do tajnih podatkov (nacionalno, EU, NATO) do stopnje »</w:t>
      </w:r>
      <w:r>
        <w:rPr>
          <w:rFonts w:cs="Arial"/>
          <w:szCs w:val="20"/>
          <w:lang w:val="pl-PL"/>
        </w:rPr>
        <w:t>TAJNO</w:t>
      </w:r>
      <w:r w:rsidRPr="000A481F">
        <w:rPr>
          <w:rFonts w:cs="Arial"/>
          <w:szCs w:val="20"/>
          <w:lang w:val="pl-PL"/>
        </w:rPr>
        <w:t>«, sicer ga bo moral pridobiti do dneva nastopa dela.</w:t>
      </w:r>
    </w:p>
    <w:p w14:paraId="452D2F69" w14:textId="77777777" w:rsidR="000A481F" w:rsidRPr="000A481F" w:rsidRDefault="000A481F" w:rsidP="009B0E02">
      <w:pPr>
        <w:spacing w:line="276" w:lineRule="auto"/>
        <w:jc w:val="both"/>
        <w:rPr>
          <w:rFonts w:cs="Arial"/>
          <w:szCs w:val="20"/>
          <w:lang w:val="pl-PL"/>
        </w:rPr>
      </w:pPr>
    </w:p>
    <w:p w14:paraId="47501E41" w14:textId="4EE00407"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sidR="00367E85">
        <w:rPr>
          <w:rFonts w:cs="Arial"/>
          <w:iCs/>
          <w:szCs w:val="20"/>
          <w:lang w:val="sl-SI"/>
        </w:rPr>
        <w:t>pod</w:t>
      </w:r>
      <w:r>
        <w:rPr>
          <w:rFonts w:cs="Arial"/>
          <w:iCs/>
          <w:szCs w:val="20"/>
          <w:lang w:val="sl-SI"/>
        </w:rPr>
        <w:t>sekretar opravlja</w:t>
      </w:r>
      <w:r w:rsidR="00C91D5A">
        <w:rPr>
          <w:rFonts w:cs="Arial"/>
          <w:iCs/>
          <w:szCs w:val="20"/>
          <w:lang w:val="sl-SI"/>
        </w:rPr>
        <w:t>l</w:t>
      </w:r>
      <w:r>
        <w:rPr>
          <w:rFonts w:cs="Arial"/>
          <w:iCs/>
          <w:szCs w:val="20"/>
          <w:lang w:val="sl-SI"/>
        </w:rPr>
        <w:t xml:space="preserve"> v nazivu </w:t>
      </w:r>
      <w:r w:rsidR="00367E85">
        <w:rPr>
          <w:rFonts w:cs="Arial"/>
          <w:iCs/>
          <w:szCs w:val="20"/>
          <w:lang w:val="sl-SI"/>
        </w:rPr>
        <w:t xml:space="preserve">podsekretar z možnostjo napredovanja v naziv </w:t>
      </w:r>
      <w:r>
        <w:rPr>
          <w:rFonts w:cs="Arial"/>
          <w:iCs/>
          <w:szCs w:val="20"/>
          <w:lang w:val="sl-SI"/>
        </w:rPr>
        <w:t xml:space="preserve">sekretar. </w:t>
      </w:r>
      <w:r w:rsidRPr="00CD4120">
        <w:rPr>
          <w:rFonts w:cs="Arial"/>
          <w:szCs w:val="20"/>
          <w:lang w:val="sl-SI"/>
        </w:rPr>
        <w:t xml:space="preserve">Z izbranim kandidatom bo sklenjeno delovno razmerje za nedoločen čas s polnim delovnim časom, pod posebnim pogojem, to je uspešno zaključeni </w:t>
      </w:r>
      <w:r w:rsidR="003E0773">
        <w:rPr>
          <w:rFonts w:cs="Arial"/>
          <w:szCs w:val="20"/>
          <w:u w:val="single"/>
          <w:lang w:val="sl-SI"/>
        </w:rPr>
        <w:t>šest</w:t>
      </w:r>
      <w:r w:rsidRPr="00CD4120">
        <w:rPr>
          <w:rFonts w:cs="Arial"/>
          <w:szCs w:val="20"/>
          <w:u w:val="single"/>
          <w:lang w:val="sl-SI"/>
        </w:rPr>
        <w:t>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2115A282"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812305">
        <w:rPr>
          <w:rFonts w:cs="Arial"/>
          <w:szCs w:val="20"/>
          <w:lang w:val="sl-SI"/>
        </w:rPr>
        <w:t>Ministrstva</w:t>
      </w:r>
      <w:r w:rsidR="00E71174" w:rsidRPr="00CD4120">
        <w:rPr>
          <w:rFonts w:cs="Arial"/>
          <w:szCs w:val="20"/>
          <w:lang w:val="sl-SI"/>
        </w:rPr>
        <w:t xml:space="preserv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3678D4A9" w14:textId="57FE0013" w:rsidR="000A481F" w:rsidRDefault="000A481F" w:rsidP="00D151C4">
      <w:pPr>
        <w:numPr>
          <w:ilvl w:val="0"/>
          <w:numId w:val="1"/>
        </w:numPr>
        <w:tabs>
          <w:tab w:val="clear" w:pos="720"/>
          <w:tab w:val="num" w:pos="360"/>
        </w:tabs>
        <w:spacing w:line="276" w:lineRule="auto"/>
        <w:ind w:left="360"/>
        <w:jc w:val="both"/>
        <w:rPr>
          <w:rFonts w:cs="Arial"/>
          <w:szCs w:val="20"/>
          <w:lang w:val="sl-SI"/>
        </w:rPr>
      </w:pPr>
      <w:r w:rsidRPr="000A481F">
        <w:rPr>
          <w:rFonts w:cs="Arial"/>
          <w:szCs w:val="20"/>
          <w:lang w:val="sl-SI"/>
        </w:rPr>
        <w:t>izjavo kandidata, da soglaša, da se bo zanj v skladu z Zakonom o tajnih podatkih (ZTP-UPB1, Uradni list RS, št. 135/2003 spremembami in dopolnitvami) opravilo varnostno preverjanje za izdajo dovoljenja za dostop do tajnih podatkov najmanj do stopnje tajnosti »</w:t>
      </w:r>
      <w:r>
        <w:rPr>
          <w:rFonts w:cs="Arial"/>
          <w:szCs w:val="20"/>
          <w:lang w:val="sl-SI"/>
        </w:rPr>
        <w:t>TAJNO</w:t>
      </w:r>
      <w:r w:rsidRPr="000A481F">
        <w:rPr>
          <w:rFonts w:cs="Arial"/>
          <w:szCs w:val="20"/>
          <w:lang w:val="sl-SI"/>
        </w:rPr>
        <w:t>« (nacionalno, EU, NATO).</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8D3414">
      <w:pPr>
        <w:pStyle w:val="alinea"/>
        <w:numPr>
          <w:ilvl w:val="0"/>
          <w:numId w:val="14"/>
        </w:numPr>
        <w:spacing w:line="276" w:lineRule="auto"/>
        <w:ind w:left="709"/>
      </w:pPr>
      <w:r w:rsidRPr="00CD4120">
        <w:t>je državljan Republike Slovenije,</w:t>
      </w:r>
    </w:p>
    <w:p w14:paraId="3A9C1903" w14:textId="77777777" w:rsidR="00C87A64" w:rsidRPr="00CD4120" w:rsidRDefault="00C87A64" w:rsidP="008D3414">
      <w:pPr>
        <w:pStyle w:val="alinea"/>
        <w:numPr>
          <w:ilvl w:val="0"/>
          <w:numId w:val="14"/>
        </w:numPr>
        <w:spacing w:line="276" w:lineRule="auto"/>
        <w:ind w:left="709"/>
      </w:pPr>
      <w:r w:rsidRPr="00CD4120">
        <w:lastRenderedPageBreak/>
        <w:t>ni bil pravnomočno obsojen zaradi naklepnega kaznivega dejanja, ki se preganja po uradni dolžnosti in da ni bil obsojen na nepogojno kazen zapora v trajanju več kot šest mesecev,</w:t>
      </w:r>
    </w:p>
    <w:p w14:paraId="11785CC3" w14:textId="34D41416" w:rsidR="00C87A64" w:rsidRPr="00CD4120" w:rsidRDefault="00C87A64" w:rsidP="008D3414">
      <w:pPr>
        <w:numPr>
          <w:ilvl w:val="0"/>
          <w:numId w:val="14"/>
        </w:numPr>
        <w:spacing w:line="276" w:lineRule="auto"/>
        <w:ind w:left="709"/>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1A75D1A3"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367E85">
        <w:rPr>
          <w:rFonts w:cs="Arial"/>
          <w:szCs w:val="20"/>
          <w:lang w:val="sl-SI"/>
        </w:rPr>
        <w:t>POD</w:t>
      </w:r>
      <w:r w:rsidR="000623B9">
        <w:rPr>
          <w:rFonts w:cs="Arial"/>
          <w:szCs w:val="20"/>
          <w:lang w:val="sl-SI"/>
        </w:rPr>
        <w:t>SEKRETAR</w:t>
      </w:r>
      <w:r w:rsidRPr="00CD4120">
        <w:rPr>
          <w:rFonts w:cs="Arial"/>
          <w:szCs w:val="20"/>
          <w:lang w:val="sl-SI"/>
        </w:rPr>
        <w:t xml:space="preserve">, šifra DM </w:t>
      </w:r>
      <w:r w:rsidR="003E0773">
        <w:rPr>
          <w:rFonts w:cs="Arial"/>
          <w:szCs w:val="20"/>
          <w:lang w:val="sl-SI"/>
        </w:rPr>
        <w:t>368</w:t>
      </w:r>
      <w:r w:rsidRPr="00CD4120">
        <w:rPr>
          <w:rFonts w:cs="Arial"/>
          <w:szCs w:val="20"/>
          <w:lang w:val="sl-SI"/>
        </w:rPr>
        <w:t xml:space="preserve">, </w:t>
      </w:r>
      <w:r w:rsidR="00E71174" w:rsidRPr="00CD4120">
        <w:rPr>
          <w:rFonts w:cs="Arial"/>
          <w:szCs w:val="20"/>
          <w:lang w:val="sl-SI"/>
        </w:rPr>
        <w:t xml:space="preserve">v </w:t>
      </w:r>
      <w:r w:rsidR="00367E85" w:rsidRPr="00367E85">
        <w:rPr>
          <w:rFonts w:cs="Arial"/>
          <w:szCs w:val="20"/>
          <w:lang w:val="sl-SI"/>
        </w:rPr>
        <w:t xml:space="preserve">Direktoratu za </w:t>
      </w:r>
      <w:r w:rsidR="003E0773">
        <w:rPr>
          <w:rFonts w:cs="Arial"/>
          <w:szCs w:val="20"/>
          <w:lang w:val="sl-SI"/>
        </w:rPr>
        <w:t>digitalno infrastrukturo</w:t>
      </w:r>
      <w:r w:rsidR="00367E85" w:rsidRPr="00367E85">
        <w:rPr>
          <w:rFonts w:cs="Arial"/>
          <w:szCs w:val="20"/>
          <w:lang w:val="sl-SI"/>
        </w:rPr>
        <w:t>, Sektorju za</w:t>
      </w:r>
      <w:r w:rsidR="003E0773">
        <w:rPr>
          <w:rFonts w:cs="Arial"/>
          <w:szCs w:val="20"/>
          <w:lang w:val="sl-SI"/>
        </w:rPr>
        <w:t xml:space="preserve"> informacijsko varnost</w:t>
      </w:r>
      <w:r w:rsidR="00367E85" w:rsidRPr="00367E85">
        <w:rPr>
          <w:rFonts w:cs="Arial"/>
          <w:szCs w:val="20"/>
          <w:lang w:val="sl-SI"/>
        </w:rPr>
        <w:t xml:space="preserve"> </w:t>
      </w:r>
      <w:r w:rsidR="00367E85">
        <w:rPr>
          <w:rFonts w:cs="Arial"/>
          <w:szCs w:val="20"/>
          <w:lang w:val="sl-SI"/>
        </w:rPr>
        <w:t>v</w:t>
      </w:r>
      <w:r w:rsidR="00170326">
        <w:rPr>
          <w:rFonts w:cs="Arial"/>
          <w:szCs w:val="20"/>
          <w:lang w:val="sl-SI"/>
        </w:rPr>
        <w:t xml:space="preserve">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w:t>
      </w:r>
      <w:r w:rsidRPr="003E0773">
        <w:rPr>
          <w:rFonts w:cs="Arial"/>
          <w:szCs w:val="20"/>
          <w:lang w:val="sl-SI"/>
        </w:rPr>
        <w:t xml:space="preserve"> pod zap. številko </w:t>
      </w:r>
      <w:r w:rsidR="005A7E1F" w:rsidRPr="00273C22">
        <w:rPr>
          <w:rFonts w:cs="Arial"/>
          <w:color w:val="000000"/>
          <w:szCs w:val="20"/>
          <w:lang w:val="sl-SI" w:eastAsia="sl-SI"/>
        </w:rPr>
        <w:t>110-</w:t>
      </w:r>
      <w:r w:rsidR="00273C22" w:rsidRPr="00273C22">
        <w:rPr>
          <w:rFonts w:cs="Arial"/>
          <w:color w:val="000000"/>
          <w:szCs w:val="20"/>
          <w:lang w:val="sl-SI" w:eastAsia="sl-SI"/>
        </w:rPr>
        <w:t>32</w:t>
      </w:r>
      <w:r w:rsidR="00812305" w:rsidRPr="00273C22">
        <w:rPr>
          <w:rFonts w:cs="Arial"/>
          <w:color w:val="000000"/>
          <w:szCs w:val="20"/>
          <w:lang w:val="sl-SI" w:eastAsia="sl-SI"/>
        </w:rPr>
        <w:t>/202</w:t>
      </w:r>
      <w:r w:rsidR="003E0773" w:rsidRPr="00273C22">
        <w:rPr>
          <w:rFonts w:cs="Arial"/>
          <w:color w:val="000000"/>
          <w:szCs w:val="20"/>
          <w:lang w:val="sl-SI" w:eastAsia="sl-SI"/>
        </w:rPr>
        <w:t>4</w:t>
      </w:r>
      <w:r w:rsidR="00812305" w:rsidRPr="00273C22">
        <w:rPr>
          <w:rFonts w:cs="Arial"/>
          <w:color w:val="000000"/>
          <w:szCs w:val="20"/>
          <w:lang w:val="sl-SI" w:eastAsia="sl-SI"/>
        </w:rPr>
        <w:t>-3150</w:t>
      </w:r>
      <w:r w:rsidRPr="00273C22">
        <w:rPr>
          <w:rFonts w:cs="Arial"/>
          <w:szCs w:val="20"/>
          <w:lang w:val="sl-SI"/>
        </w:rPr>
        <w:t xml:space="preserve">« na naslov </w:t>
      </w:r>
      <w:r w:rsidR="00812305" w:rsidRPr="00273C22">
        <w:rPr>
          <w:rFonts w:cs="Arial"/>
          <w:szCs w:val="20"/>
          <w:lang w:val="sl-SI"/>
        </w:rPr>
        <w:t xml:space="preserve">Ministrstvo </w:t>
      </w:r>
      <w:r w:rsidR="00E71174" w:rsidRPr="00273C22">
        <w:rPr>
          <w:rFonts w:cs="Arial"/>
          <w:szCs w:val="20"/>
          <w:lang w:val="sl-SI"/>
        </w:rPr>
        <w:t>za digitalno preobrazbo</w:t>
      </w:r>
      <w:r w:rsidRPr="00273C22">
        <w:rPr>
          <w:rFonts w:cs="Arial"/>
          <w:szCs w:val="20"/>
          <w:lang w:val="sl-SI"/>
        </w:rPr>
        <w:t xml:space="preserve">, </w:t>
      </w:r>
      <w:r w:rsidR="00E71174" w:rsidRPr="00273C22">
        <w:rPr>
          <w:rFonts w:cs="Arial"/>
          <w:szCs w:val="20"/>
          <w:lang w:val="sl-SI"/>
        </w:rPr>
        <w:t xml:space="preserve">Davčna ulica 1, </w:t>
      </w:r>
      <w:r w:rsidRPr="00273C22">
        <w:rPr>
          <w:rFonts w:cs="Arial"/>
          <w:szCs w:val="20"/>
          <w:lang w:val="sl-SI"/>
        </w:rPr>
        <w:t>1000 Ljub</w:t>
      </w:r>
      <w:r w:rsidRPr="003E0773">
        <w:rPr>
          <w:rFonts w:cs="Arial"/>
          <w:szCs w:val="20"/>
          <w:lang w:val="sl-SI"/>
        </w:rPr>
        <w:t xml:space="preserve">ljana. Prijava je možna </w:t>
      </w:r>
      <w:r w:rsidR="00261203" w:rsidRPr="003E0773">
        <w:rPr>
          <w:rFonts w:cs="Arial"/>
          <w:szCs w:val="20"/>
          <w:lang w:val="sl-SI"/>
        </w:rPr>
        <w:t xml:space="preserve">v roku </w:t>
      </w:r>
      <w:r w:rsidR="00273C22">
        <w:rPr>
          <w:rFonts w:cs="Arial"/>
          <w:szCs w:val="20"/>
          <w:lang w:val="sl-SI"/>
        </w:rPr>
        <w:t>15</w:t>
      </w:r>
      <w:r w:rsidR="00261203" w:rsidRPr="003E0773">
        <w:rPr>
          <w:rFonts w:cs="Arial"/>
          <w:szCs w:val="20"/>
          <w:lang w:val="sl-SI"/>
        </w:rPr>
        <w:t xml:space="preserve"> dni </w:t>
      </w:r>
      <w:r w:rsidR="000134FE" w:rsidRPr="003E0773">
        <w:rPr>
          <w:rFonts w:cs="Arial"/>
          <w:szCs w:val="20"/>
          <w:lang w:val="sl-SI"/>
        </w:rPr>
        <w:t>od</w:t>
      </w:r>
      <w:r w:rsidR="00261203" w:rsidRPr="003E0773">
        <w:rPr>
          <w:rFonts w:cs="Arial"/>
          <w:szCs w:val="20"/>
          <w:lang w:val="sl-SI"/>
        </w:rPr>
        <w:t xml:space="preserve"> dnev</w:t>
      </w:r>
      <w:r w:rsidR="000134FE" w:rsidRPr="003E0773">
        <w:rPr>
          <w:rFonts w:cs="Arial"/>
          <w:szCs w:val="20"/>
          <w:lang w:val="sl-SI"/>
        </w:rPr>
        <w:t>a</w:t>
      </w:r>
      <w:r w:rsidR="00261203" w:rsidRPr="003E0773">
        <w:rPr>
          <w:rFonts w:cs="Arial"/>
          <w:szCs w:val="20"/>
          <w:lang w:val="sl-SI"/>
        </w:rPr>
        <w:t xml:space="preserve"> objave.</w:t>
      </w:r>
      <w:r w:rsidRPr="003E0773">
        <w:rPr>
          <w:rFonts w:cs="Arial"/>
          <w:szCs w:val="20"/>
          <w:lang w:val="sl-SI"/>
        </w:rPr>
        <w:t xml:space="preserve"> Za pisno obliko prijave se </w:t>
      </w:r>
      <w:r w:rsidRPr="00CD4120">
        <w:rPr>
          <w:rFonts w:cs="Arial"/>
          <w:szCs w:val="20"/>
          <w:lang w:val="sl-SI"/>
        </w:rPr>
        <w:t xml:space="preserve">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5FCA59D1"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3F6DB3" w:rsidRPr="003F6DB3">
        <w:rPr>
          <w:rFonts w:cs="Arial"/>
          <w:szCs w:val="20"/>
          <w:lang w:val="sl-SI"/>
        </w:rPr>
        <w:t xml:space="preserve"> </w:t>
      </w:r>
      <w:r w:rsidR="00273C22">
        <w:rPr>
          <w:rFonts w:cs="Arial"/>
          <w:szCs w:val="20"/>
          <w:lang w:val="sl-SI"/>
        </w:rPr>
        <w:t>070 901 624</w:t>
      </w:r>
      <w:r w:rsidR="003F6DB3" w:rsidRPr="003F6DB3">
        <w:rPr>
          <w:rFonts w:cs="Arial"/>
          <w:szCs w:val="20"/>
          <w:lang w:val="sl-SI"/>
        </w:rPr>
        <w:t xml:space="preserve"> ali elektronskem naslovu </w:t>
      </w:r>
      <w:r w:rsidR="00273C22">
        <w:rPr>
          <w:rFonts w:cs="Arial"/>
          <w:szCs w:val="20"/>
          <w:lang w:val="sl-SI"/>
        </w:rPr>
        <w:t>tina.serko</w:t>
      </w:r>
      <w:r w:rsidR="003F6DB3" w:rsidRPr="003F6DB3">
        <w:rPr>
          <w:rFonts w:cs="Arial"/>
          <w:szCs w:val="20"/>
          <w:lang w:val="sl-SI"/>
        </w:rPr>
        <w:t>@gov.si (</w:t>
      </w:r>
      <w:r w:rsidR="00273C22">
        <w:rPr>
          <w:rFonts w:cs="Arial"/>
          <w:szCs w:val="20"/>
          <w:lang w:val="sl-SI"/>
        </w:rPr>
        <w:t>Tina Serko</w:t>
      </w:r>
      <w:r w:rsidR="003F6DB3" w:rsidRPr="003F6DB3">
        <w:rPr>
          <w:rFonts w:cs="Arial"/>
          <w:szCs w:val="20"/>
          <w:lang w:val="sl-SI"/>
        </w:rPr>
        <w:t>)</w:t>
      </w:r>
      <w:r w:rsidR="003E0773">
        <w:rPr>
          <w:rFonts w:cs="Arial"/>
          <w:szCs w:val="20"/>
          <w:lang w:val="sl-SI"/>
        </w:rPr>
        <w:t>.</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273C22"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0A481F"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6"/>
    <w:multiLevelType w:val="hybridMultilevel"/>
    <w:tmpl w:val="3D30C52E"/>
    <w:lvl w:ilvl="0" w:tplc="422858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4A2E01"/>
    <w:multiLevelType w:val="hybridMultilevel"/>
    <w:tmpl w:val="0C185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D475665"/>
    <w:multiLevelType w:val="hybridMultilevel"/>
    <w:tmpl w:val="4A66942C"/>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6B4511"/>
    <w:multiLevelType w:val="hybridMultilevel"/>
    <w:tmpl w:val="E3141B68"/>
    <w:lvl w:ilvl="0" w:tplc="21D2EAF2">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8AD02EB"/>
    <w:multiLevelType w:val="hybridMultilevel"/>
    <w:tmpl w:val="44886E92"/>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F1767B"/>
    <w:multiLevelType w:val="hybridMultilevel"/>
    <w:tmpl w:val="7C4294E8"/>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7A751A"/>
    <w:multiLevelType w:val="hybridMultilevel"/>
    <w:tmpl w:val="60CE5D8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EB4A03"/>
    <w:multiLevelType w:val="hybridMultilevel"/>
    <w:tmpl w:val="20E41064"/>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15248B"/>
    <w:multiLevelType w:val="hybridMultilevel"/>
    <w:tmpl w:val="F96A2362"/>
    <w:lvl w:ilvl="0" w:tplc="678257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12"/>
  </w:num>
  <w:num w:numId="2" w16cid:durableId="1948654115">
    <w:abstractNumId w:val="8"/>
  </w:num>
  <w:num w:numId="3" w16cid:durableId="1653102193">
    <w:abstractNumId w:val="9"/>
  </w:num>
  <w:num w:numId="4" w16cid:durableId="1430545766">
    <w:abstractNumId w:val="16"/>
  </w:num>
  <w:num w:numId="5" w16cid:durableId="811681372">
    <w:abstractNumId w:val="5"/>
  </w:num>
  <w:num w:numId="6" w16cid:durableId="1636330020">
    <w:abstractNumId w:val="11"/>
  </w:num>
  <w:num w:numId="7" w16cid:durableId="1060858494">
    <w:abstractNumId w:val="2"/>
  </w:num>
  <w:num w:numId="8" w16cid:durableId="2090424914">
    <w:abstractNumId w:val="13"/>
  </w:num>
  <w:num w:numId="9" w16cid:durableId="1139806899">
    <w:abstractNumId w:val="1"/>
  </w:num>
  <w:num w:numId="10" w16cid:durableId="385184786">
    <w:abstractNumId w:val="7"/>
  </w:num>
  <w:num w:numId="11" w16cid:durableId="347753931">
    <w:abstractNumId w:val="6"/>
  </w:num>
  <w:num w:numId="12" w16cid:durableId="330450326">
    <w:abstractNumId w:val="10"/>
  </w:num>
  <w:num w:numId="13" w16cid:durableId="463430015">
    <w:abstractNumId w:val="4"/>
  </w:num>
  <w:num w:numId="14" w16cid:durableId="1366448167">
    <w:abstractNumId w:val="0"/>
  </w:num>
  <w:num w:numId="15" w16cid:durableId="138689430">
    <w:abstractNumId w:val="3"/>
  </w:num>
  <w:num w:numId="16" w16cid:durableId="2110226430">
    <w:abstractNumId w:val="14"/>
  </w:num>
  <w:num w:numId="17" w16cid:durableId="80439808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481F"/>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C22"/>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67E85"/>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077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09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082A"/>
    <w:rsid w:val="008D1228"/>
    <w:rsid w:val="008D1396"/>
    <w:rsid w:val="008D3414"/>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168</TotalTime>
  <Pages>3</Pages>
  <Words>1195</Words>
  <Characters>6818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7998</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24</cp:revision>
  <cp:lastPrinted>2021-10-22T13:09:00Z</cp:lastPrinted>
  <dcterms:created xsi:type="dcterms:W3CDTF">2022-09-14T06:23:00Z</dcterms:created>
  <dcterms:modified xsi:type="dcterms:W3CDTF">2024-04-24T17:56:00Z</dcterms:modified>
</cp:coreProperties>
</file>